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F07" w:rsidRPr="00915DEB" w:rsidRDefault="00860DEB" w:rsidP="001D1CDE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</w:t>
      </w:r>
      <w:r w:rsidR="008873B0" w:rsidRPr="00915DEB">
        <w:rPr>
          <w:rStyle w:val="c0"/>
          <w:color w:val="000000"/>
          <w:sz w:val="28"/>
          <w:szCs w:val="28"/>
        </w:rPr>
        <w:t xml:space="preserve">Муниципальное </w:t>
      </w:r>
      <w:r w:rsidR="00CF7F07" w:rsidRPr="00915DEB">
        <w:rPr>
          <w:rStyle w:val="c0"/>
          <w:color w:val="000000"/>
          <w:sz w:val="28"/>
          <w:szCs w:val="28"/>
        </w:rPr>
        <w:t xml:space="preserve">казенное учреждение </w:t>
      </w:r>
      <w:r w:rsidR="00CF7F07" w:rsidRPr="00915DEB">
        <w:rPr>
          <w:color w:val="000000"/>
          <w:sz w:val="28"/>
          <w:szCs w:val="28"/>
        </w:rPr>
        <w:t>дополнительного образования</w:t>
      </w:r>
    </w:p>
    <w:p w:rsidR="00CF7F07" w:rsidRPr="00915DEB" w:rsidRDefault="00CF7F07" w:rsidP="00307D69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«</w:t>
      </w:r>
      <w:r w:rsidR="004E33A7" w:rsidRPr="00915DEB">
        <w:rPr>
          <w:color w:val="000000"/>
          <w:sz w:val="28"/>
          <w:szCs w:val="28"/>
        </w:rPr>
        <w:t>Д</w:t>
      </w:r>
      <w:r w:rsidRPr="00915DEB">
        <w:rPr>
          <w:color w:val="000000"/>
          <w:sz w:val="28"/>
          <w:szCs w:val="28"/>
        </w:rPr>
        <w:t xml:space="preserve">ом </w:t>
      </w:r>
      <w:r w:rsidR="004E33A7" w:rsidRPr="00915DEB">
        <w:rPr>
          <w:color w:val="000000"/>
          <w:sz w:val="28"/>
          <w:szCs w:val="28"/>
        </w:rPr>
        <w:t xml:space="preserve">детского </w:t>
      </w:r>
      <w:r w:rsidRPr="00915DEB">
        <w:rPr>
          <w:color w:val="000000"/>
          <w:sz w:val="28"/>
          <w:szCs w:val="28"/>
        </w:rPr>
        <w:t xml:space="preserve">творчества» </w:t>
      </w: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tbl>
      <w:tblPr>
        <w:tblStyle w:val="ab"/>
        <w:tblW w:w="10065" w:type="dxa"/>
        <w:tblLayout w:type="fixed"/>
        <w:tblLook w:val="04A0" w:firstRow="1" w:lastRow="0" w:firstColumn="1" w:lastColumn="0" w:noHBand="0" w:noVBand="1"/>
      </w:tblPr>
      <w:tblGrid>
        <w:gridCol w:w="4784"/>
        <w:gridCol w:w="5281"/>
      </w:tblGrid>
      <w:tr w:rsidR="003330DA" w:rsidRPr="00915DEB" w:rsidTr="003330DA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3330DA" w:rsidRPr="00915DEB" w:rsidRDefault="003330DA" w:rsidP="004E33A7">
            <w:pPr>
              <w:tabs>
                <w:tab w:val="left" w:pos="67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</w:tcPr>
          <w:p w:rsidR="003330DA" w:rsidRPr="00915DEB" w:rsidRDefault="003330DA" w:rsidP="004E33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3330DA" w:rsidRPr="00915DEB" w:rsidRDefault="003330DA" w:rsidP="004E33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Директор МКУ ДО «ДДТ»</w:t>
            </w:r>
          </w:p>
          <w:p w:rsidR="003330DA" w:rsidRPr="00915DEB" w:rsidRDefault="003330DA" w:rsidP="004E33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_____________/</w:t>
            </w:r>
            <w:proofErr w:type="spellStart"/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Довжаева</w:t>
            </w:r>
            <w:proofErr w:type="spellEnd"/>
            <w:r w:rsidRPr="00915DEB">
              <w:rPr>
                <w:rFonts w:ascii="Times New Roman" w:hAnsi="Times New Roman" w:cs="Times New Roman"/>
                <w:sz w:val="28"/>
                <w:szCs w:val="28"/>
              </w:rPr>
              <w:t xml:space="preserve"> Б.В./</w:t>
            </w:r>
          </w:p>
          <w:p w:rsidR="003330DA" w:rsidRPr="00915DEB" w:rsidRDefault="002769C9" w:rsidP="004E33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709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6D415C">
              <w:rPr>
                <w:rFonts w:ascii="Times New Roman" w:hAnsi="Times New Roman" w:cs="Times New Roman"/>
                <w:sz w:val="28"/>
                <w:szCs w:val="28"/>
              </w:rPr>
              <w:t xml:space="preserve">» сентября </w:t>
            </w:r>
            <w:r w:rsidR="009D7D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A36B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D7D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30DA" w:rsidRPr="00915DE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</w:tc>
      </w:tr>
    </w:tbl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873B0">
      <w:pPr>
        <w:pStyle w:val="c10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763862" w:rsidRDefault="00763862" w:rsidP="00CF7F07">
      <w:pPr>
        <w:jc w:val="center"/>
        <w:rPr>
          <w:b/>
          <w:sz w:val="28"/>
          <w:szCs w:val="28"/>
        </w:rPr>
      </w:pPr>
    </w:p>
    <w:p w:rsidR="00763862" w:rsidRDefault="00763862" w:rsidP="00CF7F07">
      <w:pPr>
        <w:jc w:val="center"/>
        <w:rPr>
          <w:b/>
          <w:sz w:val="28"/>
          <w:szCs w:val="28"/>
        </w:rPr>
      </w:pPr>
    </w:p>
    <w:p w:rsidR="00CF7F07" w:rsidRDefault="00CF7F07" w:rsidP="00CF7F07">
      <w:pPr>
        <w:jc w:val="center"/>
        <w:rPr>
          <w:b/>
          <w:sz w:val="28"/>
          <w:szCs w:val="28"/>
        </w:rPr>
      </w:pPr>
      <w:r w:rsidRPr="00915DEB">
        <w:rPr>
          <w:b/>
          <w:sz w:val="28"/>
          <w:szCs w:val="28"/>
        </w:rPr>
        <w:t>ДОПОЛНИТЕЛЬНАЯ ОБЩЕОБРАЗОВАТЕЛЬНАЯ (ОБЩЕРАЗВИВАЮЩАЯ) ПРОГРАММА</w:t>
      </w:r>
    </w:p>
    <w:p w:rsidR="002769C9" w:rsidRPr="00915DEB" w:rsidRDefault="002769C9" w:rsidP="00CF7F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МУЛЬТСТУДИЯ «ТЕЕГИН СУВСН»</w:t>
      </w:r>
    </w:p>
    <w:p w:rsidR="00CF7F07" w:rsidRPr="00915DEB" w:rsidRDefault="00CF7F07" w:rsidP="00CF7F07">
      <w:pPr>
        <w:rPr>
          <w:sz w:val="28"/>
          <w:szCs w:val="28"/>
        </w:rPr>
      </w:pPr>
    </w:p>
    <w:p w:rsidR="00CF7F07" w:rsidRPr="00915DEB" w:rsidRDefault="00CF7F07" w:rsidP="00CF7F07">
      <w:pPr>
        <w:rPr>
          <w:sz w:val="28"/>
          <w:szCs w:val="28"/>
        </w:rPr>
      </w:pPr>
    </w:p>
    <w:p w:rsidR="00763862" w:rsidRDefault="00763862" w:rsidP="00CF7F07">
      <w:pPr>
        <w:tabs>
          <w:tab w:val="left" w:pos="-709"/>
          <w:tab w:val="left" w:pos="1134"/>
        </w:tabs>
        <w:ind w:left="709"/>
        <w:rPr>
          <w:sz w:val="28"/>
          <w:szCs w:val="28"/>
        </w:rPr>
      </w:pPr>
    </w:p>
    <w:p w:rsidR="00763862" w:rsidRDefault="00763862" w:rsidP="00CF7F07">
      <w:pPr>
        <w:tabs>
          <w:tab w:val="left" w:pos="-709"/>
          <w:tab w:val="left" w:pos="1134"/>
        </w:tabs>
        <w:ind w:left="709"/>
        <w:rPr>
          <w:sz w:val="28"/>
          <w:szCs w:val="28"/>
        </w:rPr>
      </w:pPr>
    </w:p>
    <w:p w:rsidR="00CF7F07" w:rsidRPr="00915DEB" w:rsidRDefault="00CF7F07" w:rsidP="00CF7F07">
      <w:pPr>
        <w:tabs>
          <w:tab w:val="left" w:pos="-709"/>
          <w:tab w:val="left" w:pos="1134"/>
        </w:tabs>
        <w:ind w:left="709"/>
        <w:rPr>
          <w:sz w:val="28"/>
          <w:szCs w:val="28"/>
        </w:rPr>
      </w:pPr>
      <w:r w:rsidRPr="00915DEB">
        <w:rPr>
          <w:sz w:val="28"/>
          <w:szCs w:val="28"/>
        </w:rPr>
        <w:t>Направленность: техническая</w:t>
      </w:r>
    </w:p>
    <w:p w:rsidR="00CF7F07" w:rsidRPr="00915DEB" w:rsidRDefault="00CF7F07" w:rsidP="00CF7F07">
      <w:pPr>
        <w:tabs>
          <w:tab w:val="left" w:pos="-709"/>
          <w:tab w:val="left" w:pos="1134"/>
        </w:tabs>
        <w:ind w:left="709"/>
        <w:rPr>
          <w:sz w:val="28"/>
          <w:szCs w:val="28"/>
        </w:rPr>
      </w:pPr>
      <w:r w:rsidRPr="00915DEB">
        <w:rPr>
          <w:sz w:val="28"/>
          <w:szCs w:val="28"/>
        </w:rPr>
        <w:t>Возраст обучающихся: 7-10; 11-14 лет</w:t>
      </w:r>
    </w:p>
    <w:p w:rsidR="00CF7F07" w:rsidRPr="00915DEB" w:rsidRDefault="00CF7F07" w:rsidP="00CF7F07">
      <w:pPr>
        <w:tabs>
          <w:tab w:val="left" w:pos="-709"/>
          <w:tab w:val="left" w:pos="1134"/>
        </w:tabs>
        <w:ind w:left="709"/>
        <w:rPr>
          <w:sz w:val="28"/>
          <w:szCs w:val="28"/>
        </w:rPr>
      </w:pPr>
      <w:r w:rsidRPr="00915DEB">
        <w:rPr>
          <w:sz w:val="28"/>
          <w:szCs w:val="28"/>
        </w:rPr>
        <w:t>Срок реализации: 1 год (1</w:t>
      </w:r>
      <w:r w:rsidR="004A36B9">
        <w:rPr>
          <w:sz w:val="28"/>
          <w:szCs w:val="28"/>
        </w:rPr>
        <w:t>44</w:t>
      </w:r>
      <w:r w:rsidRPr="00915DEB">
        <w:rPr>
          <w:sz w:val="28"/>
          <w:szCs w:val="28"/>
        </w:rPr>
        <w:t>ч.)</w:t>
      </w:r>
    </w:p>
    <w:p w:rsidR="00CF7F07" w:rsidRPr="00915DEB" w:rsidRDefault="00CF7F07" w:rsidP="00CF7F07">
      <w:pPr>
        <w:tabs>
          <w:tab w:val="left" w:pos="-709"/>
          <w:tab w:val="left" w:pos="1134"/>
        </w:tabs>
        <w:ind w:left="709"/>
        <w:rPr>
          <w:sz w:val="28"/>
          <w:szCs w:val="28"/>
        </w:rPr>
      </w:pPr>
      <w:r w:rsidRPr="00915DEB">
        <w:rPr>
          <w:sz w:val="28"/>
          <w:szCs w:val="28"/>
        </w:rPr>
        <w:t>Уровень программы: ознакомительная</w:t>
      </w:r>
    </w:p>
    <w:p w:rsidR="00763862" w:rsidRDefault="00763862" w:rsidP="00CF7F07">
      <w:pPr>
        <w:tabs>
          <w:tab w:val="left" w:pos="-709"/>
        </w:tabs>
        <w:jc w:val="right"/>
        <w:rPr>
          <w:sz w:val="28"/>
          <w:szCs w:val="28"/>
        </w:rPr>
      </w:pPr>
    </w:p>
    <w:p w:rsidR="00763862" w:rsidRDefault="00763862" w:rsidP="00CF7F07">
      <w:pPr>
        <w:tabs>
          <w:tab w:val="left" w:pos="-709"/>
        </w:tabs>
        <w:jc w:val="right"/>
        <w:rPr>
          <w:sz w:val="28"/>
          <w:szCs w:val="28"/>
        </w:rPr>
      </w:pPr>
    </w:p>
    <w:p w:rsidR="00763862" w:rsidRDefault="00763862" w:rsidP="00CF7F07">
      <w:pPr>
        <w:tabs>
          <w:tab w:val="left" w:pos="-709"/>
        </w:tabs>
        <w:jc w:val="right"/>
        <w:rPr>
          <w:sz w:val="28"/>
          <w:szCs w:val="28"/>
        </w:rPr>
      </w:pPr>
    </w:p>
    <w:p w:rsidR="00763862" w:rsidRDefault="00763862" w:rsidP="00CF7F07">
      <w:pPr>
        <w:tabs>
          <w:tab w:val="left" w:pos="-709"/>
        </w:tabs>
        <w:jc w:val="right"/>
        <w:rPr>
          <w:sz w:val="28"/>
          <w:szCs w:val="28"/>
        </w:rPr>
      </w:pPr>
    </w:p>
    <w:p w:rsidR="00CF7F07" w:rsidRPr="00915DEB" w:rsidRDefault="00CF7F07" w:rsidP="00CF7F07">
      <w:pPr>
        <w:tabs>
          <w:tab w:val="left" w:pos="-709"/>
        </w:tabs>
        <w:jc w:val="right"/>
        <w:rPr>
          <w:i/>
          <w:sz w:val="28"/>
          <w:szCs w:val="28"/>
        </w:rPr>
      </w:pPr>
      <w:r w:rsidRPr="00915DEB">
        <w:rPr>
          <w:sz w:val="28"/>
          <w:szCs w:val="28"/>
        </w:rPr>
        <w:t>Составитель:</w:t>
      </w:r>
    </w:p>
    <w:p w:rsidR="00CF7F07" w:rsidRPr="00915DEB" w:rsidRDefault="00CF7F07" w:rsidP="00CF7F07">
      <w:pPr>
        <w:tabs>
          <w:tab w:val="left" w:pos="-709"/>
        </w:tabs>
        <w:jc w:val="right"/>
        <w:rPr>
          <w:sz w:val="28"/>
          <w:szCs w:val="28"/>
        </w:rPr>
      </w:pPr>
      <w:r w:rsidRPr="00915DEB">
        <w:rPr>
          <w:sz w:val="28"/>
          <w:szCs w:val="28"/>
        </w:rPr>
        <w:t>Бадмаева Е.Н.,</w:t>
      </w:r>
    </w:p>
    <w:p w:rsidR="00CF7F07" w:rsidRPr="00915DEB" w:rsidRDefault="00CF7F07" w:rsidP="00CF7F07">
      <w:pPr>
        <w:tabs>
          <w:tab w:val="left" w:pos="-709"/>
        </w:tabs>
        <w:jc w:val="right"/>
        <w:rPr>
          <w:sz w:val="28"/>
          <w:szCs w:val="28"/>
        </w:rPr>
      </w:pPr>
      <w:r w:rsidRPr="00915DEB">
        <w:rPr>
          <w:sz w:val="28"/>
          <w:szCs w:val="28"/>
        </w:rPr>
        <w:t>педагог дополнительного образования,</w:t>
      </w:r>
    </w:p>
    <w:p w:rsidR="00CF7F07" w:rsidRPr="00915DEB" w:rsidRDefault="00CF7F07" w:rsidP="00CF7F07">
      <w:pPr>
        <w:tabs>
          <w:tab w:val="left" w:pos="-709"/>
        </w:tabs>
        <w:jc w:val="right"/>
        <w:rPr>
          <w:sz w:val="28"/>
          <w:szCs w:val="28"/>
        </w:rPr>
      </w:pPr>
      <w:r w:rsidRPr="00915DEB">
        <w:rPr>
          <w:sz w:val="28"/>
          <w:szCs w:val="28"/>
        </w:rPr>
        <w:t xml:space="preserve">МКУ </w:t>
      </w:r>
      <w:r w:rsidR="004E33A7" w:rsidRPr="00915DEB">
        <w:rPr>
          <w:sz w:val="28"/>
          <w:szCs w:val="28"/>
        </w:rPr>
        <w:t xml:space="preserve">ДО </w:t>
      </w:r>
      <w:r w:rsidRPr="00915DEB">
        <w:rPr>
          <w:sz w:val="28"/>
          <w:szCs w:val="28"/>
        </w:rPr>
        <w:t>«</w:t>
      </w:r>
      <w:r w:rsidR="004E33A7" w:rsidRPr="00915DEB">
        <w:rPr>
          <w:sz w:val="28"/>
          <w:szCs w:val="28"/>
        </w:rPr>
        <w:t>ДДТ</w:t>
      </w:r>
      <w:r w:rsidRPr="00915DEB">
        <w:rPr>
          <w:sz w:val="28"/>
          <w:szCs w:val="28"/>
        </w:rPr>
        <w:t>»</w:t>
      </w:r>
    </w:p>
    <w:p w:rsidR="008873B0" w:rsidRPr="00915DEB" w:rsidRDefault="00CF7F07" w:rsidP="00CF7F07">
      <w:pPr>
        <w:pStyle w:val="c10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</w:t>
      </w:r>
    </w:p>
    <w:p w:rsidR="008873B0" w:rsidRPr="00915DEB" w:rsidRDefault="008873B0" w:rsidP="008873B0">
      <w:pPr>
        <w:pStyle w:val="c127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:rsidR="008873B0" w:rsidRPr="00915DEB" w:rsidRDefault="008873B0" w:rsidP="008873B0">
      <w:pPr>
        <w:pStyle w:val="c127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:rsidR="008873B0" w:rsidRPr="00915DEB" w:rsidRDefault="008873B0" w:rsidP="008873B0">
      <w:pPr>
        <w:pStyle w:val="c127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:rsidR="008873B0" w:rsidRPr="00915DEB" w:rsidRDefault="008873B0" w:rsidP="008873B0">
      <w:pPr>
        <w:pStyle w:val="c127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:rsidR="008873B0" w:rsidRPr="00915DEB" w:rsidRDefault="008873B0" w:rsidP="008873B0">
      <w:pPr>
        <w:pStyle w:val="c127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:rsidR="008873B0" w:rsidRPr="00915DEB" w:rsidRDefault="008873B0" w:rsidP="008873B0">
      <w:pPr>
        <w:pStyle w:val="c127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:rsidR="008873B0" w:rsidRPr="00915DEB" w:rsidRDefault="002769C9" w:rsidP="00A52DC0">
      <w:pPr>
        <w:pStyle w:val="c127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п. Приютное, 202</w:t>
      </w:r>
      <w:r w:rsidR="004A36B9">
        <w:rPr>
          <w:rStyle w:val="c0"/>
          <w:color w:val="000000"/>
          <w:sz w:val="28"/>
          <w:szCs w:val="28"/>
        </w:rPr>
        <w:t>6</w:t>
      </w:r>
      <w:r w:rsidR="00A52DC0" w:rsidRPr="00915DEB">
        <w:rPr>
          <w:rStyle w:val="c0"/>
          <w:color w:val="000000"/>
          <w:sz w:val="28"/>
          <w:szCs w:val="28"/>
        </w:rPr>
        <w:t xml:space="preserve"> г</w:t>
      </w:r>
    </w:p>
    <w:p w:rsidR="008E3265" w:rsidRDefault="008E3265" w:rsidP="008E3265">
      <w:pPr>
        <w:widowControl w:val="0"/>
        <w:autoSpaceDE w:val="0"/>
        <w:jc w:val="center"/>
        <w:rPr>
          <w:rFonts w:eastAsia="Calibri"/>
          <w:b/>
          <w:color w:val="000000"/>
          <w:sz w:val="28"/>
          <w:szCs w:val="28"/>
          <w:lang w:bidi="ru-RU"/>
        </w:rPr>
      </w:pPr>
    </w:p>
    <w:p w:rsidR="00A52DC0" w:rsidRPr="00915DEB" w:rsidRDefault="00A52DC0" w:rsidP="008E3265">
      <w:pPr>
        <w:widowControl w:val="0"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ar-SA"/>
        </w:rPr>
      </w:pPr>
      <w:bookmarkStart w:id="0" w:name="_Hlk149338669"/>
      <w:r w:rsidRPr="00915DEB">
        <w:rPr>
          <w:rFonts w:eastAsia="Calibri"/>
          <w:b/>
          <w:color w:val="000000"/>
          <w:sz w:val="28"/>
          <w:szCs w:val="28"/>
          <w:lang w:bidi="ru-RU"/>
        </w:rPr>
        <w:t>Раздел I: «Комплекс основных характеристик дополнительной развивающей программы»</w:t>
      </w:r>
    </w:p>
    <w:bookmarkEnd w:id="0"/>
    <w:p w:rsidR="008873B0" w:rsidRPr="00915DEB" w:rsidRDefault="008873B0" w:rsidP="008E3265">
      <w:pPr>
        <w:pStyle w:val="c43"/>
        <w:shd w:val="clear" w:color="auto" w:fill="FFFFFF"/>
        <w:spacing w:before="0" w:beforeAutospacing="0" w:after="0" w:afterAutospacing="0"/>
        <w:ind w:right="600"/>
        <w:jc w:val="center"/>
        <w:rPr>
          <w:color w:val="000000"/>
          <w:sz w:val="28"/>
          <w:szCs w:val="28"/>
        </w:rPr>
      </w:pP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rFonts w:eastAsiaTheme="majorEastAsia"/>
          <w:b/>
          <w:bCs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                                       </w:t>
      </w:r>
      <w:r w:rsidR="008873B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Пояснительная записка</w:t>
      </w:r>
      <w:r w:rsidR="00CD3468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.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Дополнительная общеобразовательная (общеразвивающая) программа «</w:t>
      </w:r>
      <w:proofErr w:type="spellStart"/>
      <w:r w:rsidRPr="00915DEB">
        <w:rPr>
          <w:color w:val="000000"/>
          <w:sz w:val="28"/>
          <w:szCs w:val="28"/>
        </w:rPr>
        <w:t>Мультистудии</w:t>
      </w:r>
      <w:proofErr w:type="spellEnd"/>
      <w:r w:rsidRPr="00915DEB">
        <w:rPr>
          <w:color w:val="000000"/>
          <w:sz w:val="28"/>
          <w:szCs w:val="28"/>
        </w:rPr>
        <w:t xml:space="preserve"> «</w:t>
      </w:r>
      <w:proofErr w:type="spellStart"/>
      <w:r w:rsidRPr="00915DEB">
        <w:rPr>
          <w:color w:val="000000"/>
          <w:sz w:val="28"/>
          <w:szCs w:val="28"/>
        </w:rPr>
        <w:t>Теегин</w:t>
      </w:r>
      <w:proofErr w:type="spellEnd"/>
      <w:r w:rsidRPr="00915DEB">
        <w:rPr>
          <w:color w:val="000000"/>
          <w:sz w:val="28"/>
          <w:szCs w:val="28"/>
        </w:rPr>
        <w:t xml:space="preserve"> </w:t>
      </w:r>
      <w:proofErr w:type="spellStart"/>
      <w:r w:rsidRPr="00915DEB">
        <w:rPr>
          <w:color w:val="000000"/>
          <w:sz w:val="28"/>
          <w:szCs w:val="28"/>
        </w:rPr>
        <w:t>сувсн</w:t>
      </w:r>
      <w:proofErr w:type="spellEnd"/>
      <w:r w:rsidRPr="00915DEB">
        <w:rPr>
          <w:color w:val="000000"/>
          <w:sz w:val="28"/>
          <w:szCs w:val="28"/>
        </w:rPr>
        <w:t>» составлена в соответствии с требованиями следующих нормативно-правовых документов: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1.</w:t>
      </w:r>
      <w:r w:rsidRPr="00915DEB">
        <w:rPr>
          <w:color w:val="000000"/>
          <w:sz w:val="28"/>
          <w:szCs w:val="28"/>
        </w:rPr>
        <w:tab/>
        <w:t>Федеральный Закон «Об образовании в Российской Федерации» от 29.12.2012 №273;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2.</w:t>
      </w:r>
      <w:r w:rsidRPr="00915DEB">
        <w:rPr>
          <w:color w:val="000000"/>
          <w:sz w:val="28"/>
          <w:szCs w:val="28"/>
        </w:rPr>
        <w:tab/>
        <w:t>СанПиН 2.4.3648-20 "Санитарно-эпидемиологические требования к организациям воспитания и обучения, отдыха и оздоровления детей и молодежи" (Постановление Главного государственного санитарного врача Российской Федерации от 27 октября 2020 г. №32);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3.</w:t>
      </w:r>
      <w:r w:rsidRPr="00915DEB">
        <w:rPr>
          <w:color w:val="000000"/>
          <w:sz w:val="28"/>
          <w:szCs w:val="28"/>
        </w:rPr>
        <w:tab/>
        <w:t>Порядок организации и осуществления образовательной деятельности по дополнительным общеобразовательным программам Приказ Министерства Просвещения РФ от 9 ноября .2018 № 196);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4.</w:t>
      </w:r>
      <w:r w:rsidRPr="00915DEB">
        <w:rPr>
          <w:color w:val="000000"/>
          <w:sz w:val="28"/>
          <w:szCs w:val="28"/>
        </w:rPr>
        <w:tab/>
        <w:t>Устав МКУ ДО «ДДТ»;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5.</w:t>
      </w:r>
      <w:r w:rsidRPr="00915DEB">
        <w:rPr>
          <w:color w:val="000000"/>
          <w:sz w:val="28"/>
          <w:szCs w:val="28"/>
        </w:rPr>
        <w:tab/>
        <w:t>Учебного плана МКУ ДО «ДДТ»;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6.</w:t>
      </w:r>
      <w:r w:rsidRPr="00915DEB">
        <w:rPr>
          <w:color w:val="000000"/>
          <w:sz w:val="28"/>
          <w:szCs w:val="28"/>
        </w:rPr>
        <w:tab/>
        <w:t>Положения о ДООП МКУ ДО «ДДТ».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 xml:space="preserve">          Цель программы: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- </w:t>
      </w:r>
      <w:r w:rsidR="00375183" w:rsidRPr="00915DEB">
        <w:rPr>
          <w:rStyle w:val="c0"/>
          <w:color w:val="000000"/>
          <w:sz w:val="28"/>
          <w:szCs w:val="28"/>
        </w:rPr>
        <w:t>ф</w:t>
      </w:r>
      <w:r w:rsidRPr="00915DEB">
        <w:rPr>
          <w:rStyle w:val="c0"/>
          <w:color w:val="000000"/>
          <w:sz w:val="28"/>
          <w:szCs w:val="28"/>
        </w:rPr>
        <w:t>ормирование у детей потребности в познавательной, творческой и         речевой активности через участие в создании мультфильмов (важно: мультфильм является не целью, а лишь средством развития).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 xml:space="preserve">          Задачи: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 xml:space="preserve">          Образовательные: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- познакомить с историей возникновения и видами мультипликации;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- познакомить с технологией создания мультипликационного фильма;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- формировать художественные навыки и умения;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- поощрять речевую активность детей, обогащать словарный запас.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 xml:space="preserve">          Развивающие: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- развивать творческое мышление и воображение;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ind w:hanging="284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              - </w:t>
      </w:r>
      <w:r w:rsidRPr="00915DEB">
        <w:rPr>
          <w:rStyle w:val="c0"/>
          <w:color w:val="000000"/>
          <w:sz w:val="28"/>
          <w:szCs w:val="28"/>
        </w:rPr>
        <w:t>развивать детское экспериментирование, поощряя действия по          преобразованию объектов;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- способствовать проявлению индивидуальных интересов и потребностей;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развивать интерес к совместной со сверстниками и взрослыми деятельности.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 xml:space="preserve">           Воспитательные: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 воспитывать чувство коллективизма;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поддерживать стремление детей к отражению своих представлений посредством анимационной деятельности;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- воспитывать ценностное отношение к собственному труду, труду сверстников и его результатам;</w:t>
      </w:r>
    </w:p>
    <w:p w:rsidR="00A52DC0" w:rsidRPr="00915DEB" w:rsidRDefault="00A52DC0" w:rsidP="008E3265">
      <w:pPr>
        <w:pStyle w:val="c35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- воспитывать умение доводить начатое дело до конца.</w:t>
      </w:r>
    </w:p>
    <w:p w:rsidR="00A52DC0" w:rsidRPr="00915DEB" w:rsidRDefault="00A52DC0" w:rsidP="008E3265">
      <w:pPr>
        <w:pStyle w:val="c43"/>
        <w:shd w:val="clear" w:color="auto" w:fill="FFFFFF"/>
        <w:spacing w:before="0" w:beforeAutospacing="0" w:after="0" w:afterAutospacing="0"/>
        <w:ind w:left="720" w:right="600"/>
        <w:jc w:val="center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Общая характеристика ДООП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15DEB">
        <w:rPr>
          <w:b/>
          <w:sz w:val="28"/>
          <w:szCs w:val="28"/>
        </w:rPr>
        <w:t>Актуальностью</w:t>
      </w:r>
      <w:r w:rsidRPr="00915DEB">
        <w:rPr>
          <w:sz w:val="28"/>
          <w:szCs w:val="28"/>
        </w:rPr>
        <w:t xml:space="preserve"> данной Программы является то, что в результате ее </w:t>
      </w:r>
      <w:r w:rsidRPr="00915DEB">
        <w:rPr>
          <w:sz w:val="28"/>
          <w:szCs w:val="28"/>
        </w:rPr>
        <w:lastRenderedPageBreak/>
        <w:t>реализации у учащихся формируются те ценностные установки нравственно - эстетического развития и воспитания, которые предусмотрены основной образовательной программой МКУ ДО «ДДТ».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15DEB">
        <w:rPr>
          <w:b/>
          <w:sz w:val="28"/>
          <w:szCs w:val="28"/>
        </w:rPr>
        <w:t>Региональный компонент</w:t>
      </w:r>
      <w:r w:rsidRPr="00915DEB">
        <w:rPr>
          <w:sz w:val="28"/>
          <w:szCs w:val="28"/>
        </w:rPr>
        <w:t xml:space="preserve"> в программе реализуется через организацию и проведение конкурсов, фестивалей, смотров, ярмарок, посвященных национальным праздникам России. Каждый год обучения заканчивается изготовлением и представлением проектного изделия и показами.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15DEB">
        <w:rPr>
          <w:sz w:val="28"/>
          <w:szCs w:val="28"/>
        </w:rPr>
        <w:t xml:space="preserve">В ходе реализации программы ведущими являются следующие </w:t>
      </w:r>
      <w:r w:rsidRPr="00915DEB">
        <w:rPr>
          <w:b/>
          <w:sz w:val="28"/>
          <w:szCs w:val="28"/>
        </w:rPr>
        <w:t xml:space="preserve">методы работы </w:t>
      </w:r>
      <w:r w:rsidRPr="00915DEB">
        <w:rPr>
          <w:sz w:val="28"/>
          <w:szCs w:val="28"/>
        </w:rPr>
        <w:t>с детьми:</w:t>
      </w:r>
    </w:p>
    <w:p w:rsidR="00375183" w:rsidRPr="00915DEB" w:rsidRDefault="00375183" w:rsidP="008E3265">
      <w:pPr>
        <w:numPr>
          <w:ilvl w:val="0"/>
          <w:numId w:val="12"/>
        </w:numPr>
        <w:ind w:left="714" w:hanging="357"/>
        <w:contextualSpacing/>
        <w:rPr>
          <w:rFonts w:eastAsia="Calibri"/>
          <w:sz w:val="28"/>
          <w:szCs w:val="28"/>
          <w:lang w:eastAsia="en-US"/>
        </w:rPr>
      </w:pPr>
      <w:r w:rsidRPr="00915DEB">
        <w:rPr>
          <w:rFonts w:eastAsia="Calibri"/>
          <w:sz w:val="28"/>
          <w:szCs w:val="28"/>
          <w:lang w:eastAsia="en-US"/>
        </w:rPr>
        <w:t xml:space="preserve">личностно - направленные, когда содержание становится актуальным для каждого ребенка; </w:t>
      </w:r>
    </w:p>
    <w:p w:rsidR="00375183" w:rsidRPr="00915DEB" w:rsidRDefault="00375183" w:rsidP="008E3265">
      <w:pPr>
        <w:numPr>
          <w:ilvl w:val="0"/>
          <w:numId w:val="12"/>
        </w:numPr>
        <w:ind w:left="714" w:hanging="357"/>
        <w:contextualSpacing/>
        <w:rPr>
          <w:rFonts w:eastAsia="Calibri"/>
          <w:sz w:val="28"/>
          <w:szCs w:val="28"/>
          <w:lang w:eastAsia="en-US"/>
        </w:rPr>
      </w:pPr>
      <w:r w:rsidRPr="00915DEB">
        <w:rPr>
          <w:rFonts w:eastAsia="Calibri"/>
          <w:sz w:val="28"/>
          <w:szCs w:val="28"/>
          <w:lang w:eastAsia="en-US"/>
        </w:rPr>
        <w:t xml:space="preserve">стимулирующие, когда через руководство поддерживается свобода самовыражения, что способствует пробуждению у детей интереса к эстетическим, технологическим и нравственным проблемам; </w:t>
      </w:r>
    </w:p>
    <w:p w:rsidR="00375183" w:rsidRPr="00915DEB" w:rsidRDefault="00375183" w:rsidP="008E3265">
      <w:pPr>
        <w:numPr>
          <w:ilvl w:val="0"/>
          <w:numId w:val="12"/>
        </w:numPr>
        <w:ind w:left="714" w:hanging="357"/>
        <w:contextualSpacing/>
        <w:rPr>
          <w:rFonts w:eastAsia="Calibri"/>
          <w:sz w:val="28"/>
          <w:szCs w:val="28"/>
          <w:lang w:eastAsia="en-US"/>
        </w:rPr>
      </w:pPr>
      <w:r w:rsidRPr="00915DEB">
        <w:rPr>
          <w:rFonts w:eastAsia="Calibri"/>
          <w:sz w:val="28"/>
          <w:szCs w:val="28"/>
          <w:lang w:eastAsia="en-US"/>
        </w:rPr>
        <w:t xml:space="preserve">развивающие эстетический вкус; </w:t>
      </w:r>
    </w:p>
    <w:p w:rsidR="00375183" w:rsidRPr="00915DEB" w:rsidRDefault="00375183" w:rsidP="008E3265">
      <w:pPr>
        <w:numPr>
          <w:ilvl w:val="0"/>
          <w:numId w:val="12"/>
        </w:numPr>
        <w:ind w:left="714" w:hanging="357"/>
        <w:contextualSpacing/>
        <w:rPr>
          <w:rFonts w:eastAsia="Calibri"/>
          <w:sz w:val="28"/>
          <w:szCs w:val="28"/>
          <w:lang w:eastAsia="en-US"/>
        </w:rPr>
      </w:pPr>
      <w:r w:rsidRPr="00915DEB">
        <w:rPr>
          <w:rFonts w:eastAsia="Calibri"/>
          <w:sz w:val="28"/>
          <w:szCs w:val="28"/>
          <w:lang w:eastAsia="en-US"/>
        </w:rPr>
        <w:t xml:space="preserve">активизирующие, пробуждающие творческие способности личности, его эмоциональную сферу. </w:t>
      </w:r>
    </w:p>
    <w:p w:rsidR="00375183" w:rsidRPr="00915DEB" w:rsidRDefault="00375183" w:rsidP="008E3265">
      <w:pPr>
        <w:pStyle w:val="12"/>
        <w:jc w:val="both"/>
        <w:rPr>
          <w:rFonts w:ascii="Times New Roman" w:hAnsi="Times New Roman" w:cs="Times New Roman"/>
          <w:sz w:val="28"/>
          <w:szCs w:val="28"/>
        </w:rPr>
      </w:pPr>
      <w:r w:rsidRPr="00915DEB">
        <w:rPr>
          <w:rFonts w:ascii="Times New Roman" w:hAnsi="Times New Roman" w:cs="Times New Roman"/>
          <w:sz w:val="28"/>
          <w:szCs w:val="28"/>
        </w:rPr>
        <w:t xml:space="preserve"> Подготовка к </w:t>
      </w:r>
      <w:r w:rsidR="00D43E87" w:rsidRPr="00915DEB">
        <w:rPr>
          <w:rFonts w:ascii="Times New Roman" w:hAnsi="Times New Roman" w:cs="Times New Roman"/>
          <w:sz w:val="28"/>
          <w:szCs w:val="28"/>
        </w:rPr>
        <w:t>мероприятиям</w:t>
      </w:r>
      <w:r w:rsidRPr="00915DEB">
        <w:rPr>
          <w:rFonts w:ascii="Times New Roman" w:hAnsi="Times New Roman" w:cs="Times New Roman"/>
          <w:sz w:val="28"/>
          <w:szCs w:val="28"/>
        </w:rPr>
        <w:t xml:space="preserve"> и само участие в общешкольных мероприятиях позволят учащимся овладевать универсальными способами деятельности (компетенциями) и демонстрировать уровень их развития. Участие учащихся в общешкольных выставках,</w:t>
      </w:r>
      <w:r w:rsidR="00D43E87" w:rsidRPr="00915DEB">
        <w:rPr>
          <w:rFonts w:ascii="Times New Roman" w:hAnsi="Times New Roman" w:cs="Times New Roman"/>
          <w:sz w:val="28"/>
          <w:szCs w:val="28"/>
        </w:rPr>
        <w:t xml:space="preserve"> </w:t>
      </w:r>
      <w:r w:rsidRPr="00915DEB">
        <w:rPr>
          <w:rFonts w:ascii="Times New Roman" w:hAnsi="Times New Roman" w:cs="Times New Roman"/>
          <w:sz w:val="28"/>
          <w:szCs w:val="28"/>
        </w:rPr>
        <w:t>осуществляется на добровольной основе, в соответствии с их интересами и склонностями.</w:t>
      </w:r>
    </w:p>
    <w:p w:rsidR="00375183" w:rsidRPr="00915DEB" w:rsidRDefault="00375183" w:rsidP="008E3265">
      <w:pPr>
        <w:pStyle w:val="12"/>
        <w:jc w:val="both"/>
        <w:rPr>
          <w:rFonts w:ascii="Times New Roman" w:hAnsi="Times New Roman" w:cs="Times New Roman"/>
          <w:sz w:val="28"/>
          <w:szCs w:val="28"/>
        </w:rPr>
      </w:pPr>
      <w:r w:rsidRPr="00915DEB">
        <w:rPr>
          <w:rFonts w:ascii="Times New Roman" w:hAnsi="Times New Roman" w:cs="Times New Roman"/>
          <w:sz w:val="28"/>
          <w:szCs w:val="28"/>
        </w:rPr>
        <w:t>Основное проявление сформированности вкуса учащихся происходит в их повседневной жизни: на уроках, на переменах, по дороге домой, во время посещений театра, кино, на прогулках, экскурсиях, в общении детей со сверстниками и взрослыми. Поэтому общешкольные мероприятия направлены на такую организацию жизни учащихся, которая давала бы возможность их упражнения в правильном выборе.</w:t>
      </w:r>
    </w:p>
    <w:p w:rsidR="00375183" w:rsidRPr="00915DEB" w:rsidRDefault="00375183" w:rsidP="008E3265">
      <w:pPr>
        <w:rPr>
          <w:b/>
          <w:sz w:val="28"/>
          <w:szCs w:val="28"/>
        </w:rPr>
      </w:pPr>
      <w:r w:rsidRPr="00915DEB">
        <w:rPr>
          <w:b/>
          <w:sz w:val="28"/>
          <w:szCs w:val="28"/>
        </w:rPr>
        <w:t>Формы проведения занятий</w:t>
      </w:r>
    </w:p>
    <w:p w:rsidR="00375183" w:rsidRPr="00915DEB" w:rsidRDefault="00375183" w:rsidP="008E3265">
      <w:pPr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 xml:space="preserve">Ведущей формой организации занятий является групповая </w:t>
      </w:r>
      <w:r w:rsidRPr="00915DEB">
        <w:rPr>
          <w:iCs/>
          <w:sz w:val="28"/>
          <w:szCs w:val="28"/>
        </w:rPr>
        <w:t>работа.</w:t>
      </w:r>
      <w:r w:rsidRPr="00915DEB">
        <w:rPr>
          <w:sz w:val="28"/>
          <w:szCs w:val="28"/>
        </w:rPr>
        <w:t xml:space="preserve"> Во время занятий осуществляется индивидуальный и дифференцированный подход к детям.  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Программа предполагает следующие формы работы: практическое занятие; занятие с творческим заданием; игра - путешествие; занятие-мастерская; конкурс; выставка; праздник; экскурсия.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Данные формы способствуют развитию у учащихся навыков общения в совместной деятельности, проявлению их личностных качеств.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В технической творческой деятельности обучающимися выполняется работа по образцу (с творческим переосмыслением), видео (мастер-классу), шаблону, по памяти, техническому рисунку, простейшему чертежу или собственному замыслу.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b/>
          <w:bCs/>
          <w:sz w:val="28"/>
          <w:szCs w:val="28"/>
        </w:rPr>
        <w:t>Используются методы: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b/>
          <w:bCs/>
          <w:sz w:val="28"/>
          <w:szCs w:val="28"/>
        </w:rPr>
        <w:t>-</w:t>
      </w:r>
      <w:r w:rsidRPr="00915DEB">
        <w:rPr>
          <w:sz w:val="28"/>
          <w:szCs w:val="28"/>
        </w:rPr>
        <w:t xml:space="preserve"> словесные: объяснение, рассказ, инструктаж, беседа, дискуссия, диалог;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-наглядно-демонстрационные: показ, демонстрация образцов, иллюстраций, рисунков, фотографий, таблиц, схем, чертежей, моделей, предметов видео (мастер-классов);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 xml:space="preserve">-практические: практическая работа, самостоятельная работа, творческая </w:t>
      </w:r>
      <w:r w:rsidRPr="00915DEB">
        <w:rPr>
          <w:sz w:val="28"/>
          <w:szCs w:val="28"/>
        </w:rPr>
        <w:lastRenderedPageBreak/>
        <w:t>работа (творческие задания, эскизы, проекты);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- метод игры: ролевые, развивающие, викторины, кроссворды, загадки, ребусы;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- метод диагностики: комплекс упражнений на развитие воображения, фантазии, задачи на плоскостное конструирование, творческие задания на рационально – логическое мышление, тесты;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- методы стимулирования поведения и выполнения работы</w:t>
      </w:r>
      <w:r w:rsidRPr="00915DEB">
        <w:rPr>
          <w:b/>
          <w:bCs/>
          <w:sz w:val="28"/>
          <w:szCs w:val="28"/>
        </w:rPr>
        <w:t xml:space="preserve">: </w:t>
      </w:r>
      <w:r w:rsidRPr="00915DEB">
        <w:rPr>
          <w:sz w:val="28"/>
          <w:szCs w:val="28"/>
        </w:rPr>
        <w:t>похвала, поощрение;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 xml:space="preserve">- метод оценки: анализ, самооценка, </w:t>
      </w:r>
      <w:proofErr w:type="spellStart"/>
      <w:r w:rsidRPr="00915DEB">
        <w:rPr>
          <w:sz w:val="28"/>
          <w:szCs w:val="28"/>
        </w:rPr>
        <w:t>взаимооценка</w:t>
      </w:r>
      <w:proofErr w:type="spellEnd"/>
      <w:r w:rsidRPr="00915DEB">
        <w:rPr>
          <w:sz w:val="28"/>
          <w:szCs w:val="28"/>
        </w:rPr>
        <w:t>, взаимоконтроль;</w:t>
      </w:r>
    </w:p>
    <w:p w:rsidR="00375183" w:rsidRPr="00915DEB" w:rsidRDefault="00375183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- метод проектный.</w:t>
      </w:r>
    </w:p>
    <w:p w:rsidR="00A55F4F" w:rsidRPr="00915DEB" w:rsidRDefault="00A55F4F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15DEB">
        <w:rPr>
          <w:b/>
          <w:sz w:val="28"/>
          <w:szCs w:val="28"/>
        </w:rPr>
        <w:t>Срок реализации Программы: 2 года.</w:t>
      </w:r>
    </w:p>
    <w:p w:rsidR="00A55F4F" w:rsidRPr="00915DEB" w:rsidRDefault="00A55F4F" w:rsidP="008E3265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Первый год обучения- 1 группа обучающиеся младшего школьного возраста 7-10 лет, второй год об</w:t>
      </w:r>
      <w:r w:rsidR="00276495">
        <w:rPr>
          <w:sz w:val="28"/>
          <w:szCs w:val="28"/>
        </w:rPr>
        <w:t>учения-2 группа обучающиеся сред</w:t>
      </w:r>
      <w:r w:rsidRPr="00915DEB">
        <w:rPr>
          <w:sz w:val="28"/>
          <w:szCs w:val="28"/>
        </w:rPr>
        <w:t>него школьного возраста 11-14 лет.</w:t>
      </w:r>
    </w:p>
    <w:p w:rsidR="00375183" w:rsidRPr="00915DEB" w:rsidRDefault="00A55F4F" w:rsidP="008E3265">
      <w:pPr>
        <w:widowControl w:val="0"/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915DEB">
        <w:rPr>
          <w:b/>
          <w:sz w:val="28"/>
          <w:szCs w:val="28"/>
        </w:rPr>
        <w:t>Р</w:t>
      </w:r>
      <w:r w:rsidR="003E07BF" w:rsidRPr="00915DEB">
        <w:rPr>
          <w:b/>
          <w:sz w:val="28"/>
          <w:szCs w:val="28"/>
        </w:rPr>
        <w:t>ежим</w:t>
      </w:r>
      <w:r w:rsidRPr="00915DEB">
        <w:rPr>
          <w:b/>
          <w:sz w:val="28"/>
          <w:szCs w:val="28"/>
        </w:rPr>
        <w:t xml:space="preserve"> занятий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A55F4F" w:rsidRPr="00915DEB" w:rsidTr="00A55F4F">
        <w:tc>
          <w:tcPr>
            <w:tcW w:w="3473" w:type="dxa"/>
          </w:tcPr>
          <w:p w:rsidR="00A55F4F" w:rsidRPr="00915DEB" w:rsidRDefault="00A55F4F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Группа обучающихся</w:t>
            </w:r>
          </w:p>
        </w:tc>
        <w:tc>
          <w:tcPr>
            <w:tcW w:w="3474" w:type="dxa"/>
          </w:tcPr>
          <w:p w:rsidR="00A55F4F" w:rsidRPr="00915DEB" w:rsidRDefault="00A55F4F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474" w:type="dxa"/>
          </w:tcPr>
          <w:p w:rsidR="00A55F4F" w:rsidRPr="00915DEB" w:rsidRDefault="00A55F4F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Часы занятий</w:t>
            </w:r>
          </w:p>
        </w:tc>
      </w:tr>
      <w:tr w:rsidR="00A55F4F" w:rsidRPr="00915DEB" w:rsidTr="00A55F4F">
        <w:tc>
          <w:tcPr>
            <w:tcW w:w="3473" w:type="dxa"/>
          </w:tcPr>
          <w:p w:rsidR="00A55F4F" w:rsidRPr="00915DEB" w:rsidRDefault="00A55F4F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3474" w:type="dxa"/>
          </w:tcPr>
          <w:p w:rsidR="00A55F4F" w:rsidRPr="00915DEB" w:rsidRDefault="004A36B9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A55F4F" w:rsidRPr="00915DEB" w:rsidRDefault="00A55F4F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D56737" w:rsidRPr="00D56737" w:rsidRDefault="00D56737" w:rsidP="00D5673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56737">
              <w:rPr>
                <w:sz w:val="28"/>
                <w:szCs w:val="28"/>
              </w:rPr>
              <w:t>16.20-17.00</w:t>
            </w:r>
          </w:p>
          <w:p w:rsidR="00A55F4F" w:rsidRPr="00D56737" w:rsidRDefault="00D56737" w:rsidP="00D5673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56737">
              <w:rPr>
                <w:sz w:val="28"/>
                <w:szCs w:val="28"/>
              </w:rPr>
              <w:t>17.10 -17.50</w:t>
            </w:r>
          </w:p>
        </w:tc>
      </w:tr>
      <w:tr w:rsidR="00A55F4F" w:rsidRPr="00915DEB" w:rsidTr="002769C9">
        <w:trPr>
          <w:trHeight w:val="937"/>
        </w:trPr>
        <w:tc>
          <w:tcPr>
            <w:tcW w:w="3473" w:type="dxa"/>
          </w:tcPr>
          <w:p w:rsidR="00A55F4F" w:rsidRPr="00915DEB" w:rsidRDefault="00A55F4F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EB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3474" w:type="dxa"/>
          </w:tcPr>
          <w:p w:rsidR="003E07BF" w:rsidRDefault="004A36B9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2769C9" w:rsidRPr="00915DEB" w:rsidRDefault="002769C9" w:rsidP="008E326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3474" w:type="dxa"/>
          </w:tcPr>
          <w:p w:rsidR="002769C9" w:rsidRPr="002769C9" w:rsidRDefault="002769C9" w:rsidP="002769C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769C9">
              <w:rPr>
                <w:rFonts w:eastAsiaTheme="minorHAnsi"/>
                <w:sz w:val="28"/>
                <w:szCs w:val="28"/>
                <w:lang w:eastAsia="en-US"/>
              </w:rPr>
              <w:t>15.30-16.10</w:t>
            </w:r>
          </w:p>
          <w:p w:rsidR="003E07BF" w:rsidRPr="002769C9" w:rsidRDefault="002769C9" w:rsidP="002769C9">
            <w:pPr>
              <w:spacing w:after="20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A14EA9">
              <w:rPr>
                <w:rFonts w:eastAsiaTheme="minorHAnsi"/>
                <w:sz w:val="28"/>
                <w:szCs w:val="28"/>
                <w:lang w:eastAsia="en-US"/>
              </w:rPr>
              <w:t>6.</w:t>
            </w:r>
            <w:r w:rsidR="00A11004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A14EA9">
              <w:rPr>
                <w:rFonts w:eastAsiaTheme="minorHAnsi"/>
                <w:sz w:val="28"/>
                <w:szCs w:val="28"/>
                <w:lang w:eastAsia="en-US"/>
              </w:rPr>
              <w:t>0-1</w:t>
            </w:r>
            <w:r w:rsidR="00A11004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="00A14EA9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="00A11004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Pr="002769C9">
              <w:rPr>
                <w:rFonts w:eastAsiaTheme="minorHAnsi"/>
                <w:sz w:val="28"/>
                <w:szCs w:val="28"/>
                <w:lang w:eastAsia="en-US"/>
              </w:rPr>
              <w:t>0</w:t>
            </w:r>
          </w:p>
        </w:tc>
      </w:tr>
    </w:tbl>
    <w:p w:rsidR="00DD03AF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Мультипликация представляет собой сложный и многоструктурный процесс, построенный на объединении областей нескольких видов искусства. Главная педагогическая ценность мультипликации как вида современного искусства заключается, прежде всего, в возможности комплексного развивающего обучения детей. Кроме того, именно мультипликация помогает максимально сближать интересы взрослого и ребенка, отличаясь доступностью и неповторимостью жанра</w:t>
      </w:r>
      <w:r w:rsidR="00DD03AF" w:rsidRPr="00915DEB">
        <w:rPr>
          <w:rStyle w:val="c0"/>
          <w:color w:val="000000"/>
          <w:sz w:val="28"/>
          <w:szCs w:val="28"/>
        </w:rPr>
        <w:t>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Мультипликация заключает в себе большие возможности для развития творческих способностей, сочетая теоретические и практические занятия, результатом которых является реальный продукт самостоятельного творческого труда детей. В процессе создания мультипликационного фильма у детей развиваются сенсомоторные качества, связанные с действиями руки ребенка, обеспечивающие быстрое и точное усвоение технических приемов в различных видах деятельности, восприятие пропорций, особенностей объемной и плоской формы, характера линий, пространственных отношений, цвета, ритма, движения. Творческие способности, направленные на создание нового, формируются только на нестандартном материале, который делает невозможным работу по существующему шаблону, анимация – искусство, разрушающее все стереотипы изображения, движения, создания образов, чьи «границы совпадают только с границами воображения».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Разные виды изобразительного искусства: рисунок, живопись, лепка, дизайн и деко</w:t>
      </w:r>
      <w:r w:rsidR="00DD03AF" w:rsidRPr="00915DEB">
        <w:rPr>
          <w:rStyle w:val="c0"/>
          <w:color w:val="000000"/>
          <w:sz w:val="28"/>
          <w:szCs w:val="28"/>
        </w:rPr>
        <w:t>ративно-прикладное творчество</w:t>
      </w:r>
      <w:r w:rsidR="00221D9F" w:rsidRPr="00915DEB">
        <w:rPr>
          <w:rStyle w:val="c0"/>
          <w:color w:val="000000"/>
          <w:sz w:val="28"/>
          <w:szCs w:val="28"/>
        </w:rPr>
        <w:t xml:space="preserve"> </w:t>
      </w:r>
      <w:r w:rsidRPr="00915DEB">
        <w:rPr>
          <w:rStyle w:val="c0"/>
          <w:color w:val="000000"/>
          <w:sz w:val="28"/>
          <w:szCs w:val="28"/>
        </w:rPr>
        <w:t>сосуществуют в мультипликации на равных. А сам процесс создания мультфильма включает занятия литературные, музыкальные, актерские, режиссерские, операторские, которые помогают создавать изобразительные образы и вносят в них новый смысл.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lastRenderedPageBreak/>
        <w:t>Кроме того, занимаясь различными видами деятельности, осваивая новые материалы и техники, дети нацелены на конкретный результат, представляя,  для чего они рисуют, лепят, мастерят. И то, и другое является наиболее благоприятными условиями для развития творчества.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Создавая героев мультипликационного фильма и декорации: из пластилина, делая аппликации, вырезая силуэты, рисуя красками, фломастерами, мягкими материалами, ребята изучают свойства и технические возможности художественных материалов.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 Создание анимационных фильмов</w:t>
      </w:r>
      <w:r w:rsidR="00307D69" w:rsidRPr="00915DEB">
        <w:rPr>
          <w:rStyle w:val="c0"/>
          <w:color w:val="000000"/>
          <w:sz w:val="28"/>
          <w:szCs w:val="28"/>
        </w:rPr>
        <w:t xml:space="preserve"> </w:t>
      </w:r>
      <w:r w:rsidRPr="00915DEB">
        <w:rPr>
          <w:rStyle w:val="c0"/>
          <w:color w:val="000000"/>
          <w:sz w:val="28"/>
          <w:szCs w:val="28"/>
        </w:rPr>
        <w:t>решает ряд образовательных задач, раскрывает творческий потенциал школьников, развивает мышление, воображение.  Искусство анимации развивает творческую мысль, формирует умение оригинальной подачи видения окружающего мира.</w:t>
      </w:r>
    </w:p>
    <w:p w:rsidR="008873B0" w:rsidRPr="00915DEB" w:rsidRDefault="00DD03AF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Мультипликация </w:t>
      </w:r>
      <w:proofErr w:type="gramStart"/>
      <w:r w:rsidRPr="00915DEB">
        <w:rPr>
          <w:rStyle w:val="c0"/>
          <w:color w:val="000000"/>
          <w:sz w:val="28"/>
          <w:szCs w:val="28"/>
        </w:rPr>
        <w:t>-</w:t>
      </w:r>
      <w:r w:rsidR="008873B0" w:rsidRPr="00915DEB">
        <w:rPr>
          <w:rStyle w:val="c0"/>
          <w:color w:val="000000"/>
          <w:sz w:val="28"/>
          <w:szCs w:val="28"/>
        </w:rPr>
        <w:t>это</w:t>
      </w:r>
      <w:proofErr w:type="gramEnd"/>
      <w:r w:rsidR="008873B0" w:rsidRPr="00915DEB">
        <w:rPr>
          <w:rStyle w:val="c0"/>
          <w:color w:val="000000"/>
          <w:sz w:val="28"/>
          <w:szCs w:val="28"/>
        </w:rPr>
        <w:t xml:space="preserve"> групповой творческий процесс. Как и во взрослой команде мультипликаторов, дети знакомятся с разными техниками, пробуют разные функции: режиссёра, оператора, сценариста, художника-мультипликатора.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В процессе создания мультфильма происходит распределение функций и ролей между участниками в соответствии с теми работами, которые необходимо выполнить, а именно: написание текста сценария, выбор музыки, озвучивание. Качественная подготовка литературно-художественной части является залогом успешности будущей работы, поэтому при планировании данной деятельности выделено достаточно времени на разработку предварительного сценария и подготовку художественного оформления. Завершается данная работа просмотром и обсуждением готовых результатов, что является необходимым шагом к созданию новых работ.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Программа позволяет осуществлять проектный подход при создании анимационных фильмов, а также использовать в работе интеграцию разнообразных видов деятельности детей: двигательную, игровую, продуктивную, коммуникативную, трудовую, познавательно-исследовательскую, музыкально-художественную, а также чтение художественной литературы.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Программа разработана в соответствии с требованиями Федерального государственного образовательного стандарта, с учетом возрастных и психологических особенностей детей школьного возраста.</w:t>
      </w:r>
    </w:p>
    <w:p w:rsidR="008873B0" w:rsidRPr="00915DEB" w:rsidRDefault="008873B0" w:rsidP="008E3265">
      <w:pPr>
        <w:pStyle w:val="c35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В ходе работы предусматриваются различные формы, как индивидуального творчества ребёнка, так и его сотрудничества и сотворчества со сверстниками и взро</w:t>
      </w:r>
      <w:r w:rsidR="00DD03AF" w:rsidRPr="00915DEB">
        <w:rPr>
          <w:rStyle w:val="c0"/>
          <w:color w:val="000000"/>
          <w:sz w:val="28"/>
          <w:szCs w:val="28"/>
        </w:rPr>
        <w:t xml:space="preserve">слыми - </w:t>
      </w:r>
      <w:r w:rsidRPr="00915DEB">
        <w:rPr>
          <w:rStyle w:val="c0"/>
          <w:color w:val="000000"/>
          <w:sz w:val="28"/>
          <w:szCs w:val="28"/>
        </w:rPr>
        <w:t>педагогами и родителями.</w:t>
      </w:r>
    </w:p>
    <w:p w:rsidR="008873B0" w:rsidRPr="00915DEB" w:rsidRDefault="008873B0" w:rsidP="008E3265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Участники образовательной деятельности: дети, родители (законные представители), педагогические работники ОУ.</w:t>
      </w:r>
    </w:p>
    <w:p w:rsidR="008873B0" w:rsidRPr="00915DEB" w:rsidRDefault="003E07BF" w:rsidP="008E3265">
      <w:pPr>
        <w:pStyle w:val="c3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38"/>
          <w:b/>
          <w:bCs/>
          <w:color w:val="000000"/>
          <w:sz w:val="28"/>
          <w:szCs w:val="28"/>
        </w:rPr>
        <w:t xml:space="preserve">                              </w:t>
      </w:r>
      <w:r w:rsidR="008873B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</w:t>
      </w:r>
      <w:bookmarkStart w:id="2" w:name="_Hlk149337195"/>
      <w:r w:rsidR="008873B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Характеристика особенностей развития детей</w:t>
      </w:r>
      <w:r w:rsidR="00795605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:</w:t>
      </w:r>
    </w:p>
    <w:p w:rsidR="008873B0" w:rsidRPr="00915DEB" w:rsidRDefault="00905A6E" w:rsidP="008E3265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2"/>
          <w:i/>
          <w:iCs/>
          <w:color w:val="000000"/>
          <w:sz w:val="28"/>
          <w:szCs w:val="28"/>
        </w:rPr>
        <w:t xml:space="preserve">       </w:t>
      </w:r>
      <w:r w:rsidR="008873B0" w:rsidRPr="00915DEB">
        <w:rPr>
          <w:rStyle w:val="c2"/>
          <w:i/>
          <w:iCs/>
          <w:color w:val="000000"/>
          <w:sz w:val="28"/>
          <w:szCs w:val="28"/>
        </w:rPr>
        <w:t xml:space="preserve">Возрастные особенности развития детей </w:t>
      </w:r>
      <w:r w:rsidR="007D0E6C" w:rsidRPr="00915DEB">
        <w:rPr>
          <w:rStyle w:val="c2"/>
          <w:i/>
          <w:iCs/>
          <w:color w:val="000000"/>
          <w:sz w:val="28"/>
          <w:szCs w:val="28"/>
        </w:rPr>
        <w:t>7-10</w:t>
      </w:r>
      <w:r w:rsidR="008873B0" w:rsidRPr="00915DEB">
        <w:rPr>
          <w:rStyle w:val="c2"/>
          <w:i/>
          <w:iCs/>
          <w:color w:val="000000"/>
          <w:sz w:val="28"/>
          <w:szCs w:val="28"/>
        </w:rPr>
        <w:t xml:space="preserve"> лет</w:t>
      </w:r>
      <w:r w:rsidR="00795605" w:rsidRPr="00915DEB">
        <w:rPr>
          <w:rStyle w:val="c2"/>
          <w:i/>
          <w:iCs/>
          <w:color w:val="000000"/>
          <w:sz w:val="28"/>
          <w:szCs w:val="28"/>
        </w:rPr>
        <w:t>.</w:t>
      </w:r>
    </w:p>
    <w:p w:rsidR="007D0E6C" w:rsidRPr="00915DEB" w:rsidRDefault="00905A6E" w:rsidP="008E3265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</w:t>
      </w:r>
      <w:r w:rsidR="007D0E6C" w:rsidRPr="00915DEB">
        <w:rPr>
          <w:color w:val="000000"/>
          <w:sz w:val="28"/>
          <w:szCs w:val="28"/>
        </w:rPr>
        <w:t>От 7 до 10 лет у ребёнка начинается новая деятельность – учебная. Именно тот факт, что он становится учеником, человеком учащимся, накладывает совершенно новый отпечаток на его психологический облик и поведение. Ребёнок не просто овладевает определенным кругом знаний. Он учится учиться. Под воздействием новой, учебной деятельности изменяется характер мышления ребёнка, его внимание и память.</w:t>
      </w:r>
    </w:p>
    <w:p w:rsidR="007D0E6C" w:rsidRPr="00915DEB" w:rsidRDefault="007D0E6C" w:rsidP="008E3265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lastRenderedPageBreak/>
        <w:t>Теперь его положение в обществе – положение человека, который занят важной и оцениваемой обществом работой. Это влечёт за собой перемены в отношениях с другими людьми, в оценивании себя и других.</w:t>
      </w:r>
    </w:p>
    <w:p w:rsidR="007D0E6C" w:rsidRPr="00915DEB" w:rsidRDefault="007D0E6C" w:rsidP="008E3265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Ребёнок осваивает новые правила поведения, которые являются общественно направленными по своему содержанию. Выполняя правила, ученик выражает своё отношение к классу, учителю. Не случайно первоклассники, особенно в первые дни и недели пребывания в школе, чрезвычайно старательны в выполнении этих правил.</w:t>
      </w:r>
    </w:p>
    <w:p w:rsidR="007D0E6C" w:rsidRPr="00915DEB" w:rsidRDefault="007D0E6C" w:rsidP="008E3265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Ребёнок впервые встречается с новым для себя способом взаимодействия со взрослым человеком. Учитель является не временным «заместителем родителей», а представителем общества, имеющим определённый статус, и ребёнку приходится осваивать систему деловых отношений. В то же время младшие школьники в своей массе отличаются отзывчивостью, любознательностью, доверчивостью в проявлении своих чувств и отношений.</w:t>
      </w:r>
    </w:p>
    <w:p w:rsidR="007D0E6C" w:rsidRPr="00915DEB" w:rsidRDefault="007D0E6C" w:rsidP="008E3265">
      <w:pPr>
        <w:pStyle w:val="c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Интересы младших школьников неустойчивы, </w:t>
      </w:r>
      <w:proofErr w:type="spellStart"/>
      <w:r w:rsidRPr="00915DEB">
        <w:rPr>
          <w:color w:val="000000"/>
          <w:sz w:val="28"/>
          <w:szCs w:val="28"/>
        </w:rPr>
        <w:t>ситуативны</w:t>
      </w:r>
      <w:proofErr w:type="spellEnd"/>
      <w:r w:rsidRPr="00915DEB">
        <w:rPr>
          <w:color w:val="000000"/>
          <w:sz w:val="28"/>
          <w:szCs w:val="28"/>
        </w:rPr>
        <w:t>. Более выражен интерес этих детей к предметам эстетического цикла (рисование, лепка, пение, музыка). По своей направленности дети этого возраста индивидуалисты. Лишь постепенно под влиянием воспитания у них начинает складываться коллективистическая направленность. Большое значение для этого имеет организация коллективно-распределительной работы учащихся в малых группах (звенья, бригады, кружки), при которой работа каждого зависит от результатов работы остальных и когда каждый отвечает не только за свою личную работу, но и за работу всей группы.</w:t>
      </w:r>
    </w:p>
    <w:p w:rsidR="008873B0" w:rsidRPr="00915DEB" w:rsidRDefault="008873B0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131"/>
          <w:i/>
          <w:iCs/>
          <w:color w:val="000000"/>
          <w:sz w:val="28"/>
          <w:szCs w:val="28"/>
        </w:rPr>
        <w:t xml:space="preserve">Возрастные особенности развития детей от </w:t>
      </w:r>
      <w:r w:rsidR="007D0E6C" w:rsidRPr="00915DEB">
        <w:rPr>
          <w:rStyle w:val="c131"/>
          <w:i/>
          <w:iCs/>
          <w:color w:val="000000"/>
          <w:sz w:val="28"/>
          <w:szCs w:val="28"/>
        </w:rPr>
        <w:t>11</w:t>
      </w:r>
      <w:r w:rsidRPr="00915DEB">
        <w:rPr>
          <w:rStyle w:val="c131"/>
          <w:i/>
          <w:iCs/>
          <w:color w:val="000000"/>
          <w:sz w:val="28"/>
          <w:szCs w:val="28"/>
        </w:rPr>
        <w:t xml:space="preserve"> до </w:t>
      </w:r>
      <w:r w:rsidR="007D0E6C" w:rsidRPr="00915DEB">
        <w:rPr>
          <w:rStyle w:val="c131"/>
          <w:i/>
          <w:iCs/>
          <w:color w:val="000000"/>
          <w:sz w:val="28"/>
          <w:szCs w:val="28"/>
        </w:rPr>
        <w:t>14</w:t>
      </w:r>
      <w:r w:rsidRPr="00915DEB">
        <w:rPr>
          <w:rStyle w:val="c131"/>
          <w:i/>
          <w:iCs/>
          <w:color w:val="000000"/>
          <w:sz w:val="28"/>
          <w:szCs w:val="28"/>
        </w:rPr>
        <w:t xml:space="preserve"> лет.</w:t>
      </w:r>
    </w:p>
    <w:p w:rsidR="00B960BF" w:rsidRPr="00915DEB" w:rsidRDefault="00221D9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</w:t>
      </w:r>
      <w:r w:rsidR="00B960BF" w:rsidRPr="00915DEB">
        <w:rPr>
          <w:color w:val="000000"/>
          <w:sz w:val="28"/>
          <w:szCs w:val="28"/>
        </w:rPr>
        <w:t>Многие психологи, изучающие проблемы развития творчества личности, придерживаются общего мнения о том, что существуют две группы условий, способствующих данному развитию: психологические условия (интеллектуальные и личностные факторы) и социально-психологические.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      Возраст 11-14 лет принято относить к подростковому. Это время завершения детства и начало длительного перехода к взрослости, которое характеризуется интенсивными процессами психического, личностного, социального, физиологического созревания человека. В подростковом возрасте происходит общий «скачок» развития личности.  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           У подростка продолжает развиваться теоретическое мышление, появляется способность достаточно легко абстрагироваться от конкретного наглядного материала и свободно рассуждать в чисто словесном плане. На основе общих посылок он уже может строить гипотезы, проверять или опровергать их, что свидетельствует о приоритетном развитии у него логического мышления. Данные способности возникают не сами по себе, а формируются и развиваются в процессе обучения.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          Подростки обладают уже достаточно зрелым мышлением, способны анализировать те или иные явления действительности, способны понимать их сложную противоречивость. Они стремятся понять логику явлений, отказываясь что-либо принимать на веру, требуют систему доказательств. Основной особенностью их интеллектуальной деятельности является нарастающая с каждым годом способность к абстрактному мышлению. При активизации абстрактного мышления наглядные компоненты мышления не регрессируют,  не исчезают, а </w:t>
      </w:r>
      <w:r w:rsidRPr="00915DEB">
        <w:rPr>
          <w:color w:val="000000"/>
          <w:sz w:val="28"/>
          <w:szCs w:val="28"/>
        </w:rPr>
        <w:lastRenderedPageBreak/>
        <w:t>сохраняются и развиваются, продолжая играть существенную роль в общей структуре мышления подростков.  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          Важной особенностью этого возраста является формирование самостоятельного, творческого (дивергентного) мышления.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          Одним из направлений развития творчества на этапе наглядно-действенного мышления является выход за рамки привычных мыслительных стереотипов. Данное качество творческого мышления называют оригинальностью, и оно зависит от умения мысленно связывать далекие, не связываемые обычно в жизни, образы предметов. У подростка отмечается дальнейшее развитие таких познавательных процессов, как восприятие и память.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 Внимание подростка претерпевает изменения по сравнению с вниманием детей младшего возраста и характеризуется не только большим объемом и устойчивостью, но и специфической избирательностью. В этом возрасте развивается преднамеренное внимание. Восприятие становится избирательным, целенаправленным и анализирующим.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Фантазия как высшая степень воображения  – одна из основных характеристик, указывающих на наличие творческой деятельности. Существенно новое в развитии фантазии в переходном возрасте заключается в том, что </w:t>
      </w:r>
      <w:proofErr w:type="gramStart"/>
      <w:r w:rsidRPr="00915DEB">
        <w:rPr>
          <w:color w:val="000000"/>
          <w:sz w:val="28"/>
          <w:szCs w:val="28"/>
        </w:rPr>
        <w:t>воображение  подростка</w:t>
      </w:r>
      <w:proofErr w:type="gramEnd"/>
      <w:r w:rsidRPr="00915DEB">
        <w:rPr>
          <w:color w:val="000000"/>
          <w:sz w:val="28"/>
          <w:szCs w:val="28"/>
        </w:rPr>
        <w:t xml:space="preserve"> вступает в тесную  связь с мышлением в понятиях, оно включается в систему интеллектуальной деятельности и новую функцию в структуре личности подростка.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Отличительная черта подросткового возраста – внутреннее тяготение к творческому воплощению, внутренняя тенденция к продуктивности.  Это, прежде всего, проявляется в том, что ребенок все чаще начинает обращаться к творчеству. Некоторые подростки начинают писать стихи, серьезно заниматься рисованием и другими видами творчества, охотно участвуют в различных видах индивидуальной и коллективно-творческой деятельности.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В этот возрастной период ведущим центральным психическим новообразованием подростка становится чувство взрослости и формирующееся самосознание.  Характерной чертой</w:t>
      </w:r>
      <w:r w:rsidR="00375183" w:rsidRPr="00915DEB">
        <w:rPr>
          <w:color w:val="000000"/>
          <w:sz w:val="28"/>
          <w:szCs w:val="28"/>
        </w:rPr>
        <w:t xml:space="preserve">, </w:t>
      </w:r>
      <w:r w:rsidRPr="00915DEB">
        <w:rPr>
          <w:color w:val="000000"/>
          <w:sz w:val="28"/>
          <w:szCs w:val="28"/>
        </w:rPr>
        <w:t>которого является проявление у подростка способности и   потребности познать самого себя как личность, с ее специфическими качествами. Это порождает у подростка стремление к самоутверждению, самовыражению и саморазвитию.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        Наблюдения показывают, что подростки активно включаются в творческую деятельность и в общественно-полезную деятельность по причинам, существенно отличным друг от друга:  из-за возможностей общения со своими сверстниками, со значимыми взрослыми, педагогами в неформальной обстановке внешкольных занятий; из-за возникшего интереса к отдельному виду деятельности; для развития  своих творческих способностей и возможностей реализации творческого потенциала личности.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          Реализуя свой творческий потенциал, проявляя творческую активность, у подростка определяется система ценностей человеческого существования, формируется положительная «Я-концепция», которая характеризуется отношением подростка к самому себе и объективностью его самооценки. Важность проявления творческой активности в формировании личности подростков дают возможность различные события школьной жизни, к которым мы соотносим различные </w:t>
      </w:r>
      <w:r w:rsidRPr="00915DEB">
        <w:rPr>
          <w:color w:val="000000"/>
          <w:sz w:val="28"/>
          <w:szCs w:val="28"/>
        </w:rPr>
        <w:lastRenderedPageBreak/>
        <w:t>досуговые программы: игровые программы, тематические праздники, фестивали, творческие конкурсы и т.п.    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         Основной идеей системы школьных событий является создание эмоционально-привлекательной среды школы, создание отношений между субъектами воспитательного пространства, где будет проявляться творческая активность, способствующая становлению личности подростка и являющаяся средством самоутверждения и самореализации личности.</w:t>
      </w:r>
    </w:p>
    <w:p w:rsidR="00B960BF" w:rsidRPr="00915DEB" w:rsidRDefault="00B960BF" w:rsidP="008E3265">
      <w:pPr>
        <w:pStyle w:val="c16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На основании проведенного анализа психолого-педагогической литературы можно сделать вывод об особенностях развития творческой активности в подростковом возрасте. При благоприятных условиях у подростков имеются большие потенциальные возможности для развития и проявления своего творческого потенциала.</w:t>
      </w:r>
    </w:p>
    <w:p w:rsidR="00DE6DF4" w:rsidRPr="00915DEB" w:rsidRDefault="00DE6DF4" w:rsidP="008E3265">
      <w:pPr>
        <w:pStyle w:val="c1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3" w:name="_Hlk149339073"/>
      <w:bookmarkEnd w:id="2"/>
      <w:r w:rsidRPr="00915DEB">
        <w:rPr>
          <w:b/>
          <w:color w:val="000000"/>
          <w:sz w:val="28"/>
          <w:szCs w:val="28"/>
        </w:rPr>
        <w:t>Содержание «</w:t>
      </w:r>
      <w:proofErr w:type="spellStart"/>
      <w:r w:rsidRPr="00915DEB">
        <w:rPr>
          <w:b/>
          <w:color w:val="000000"/>
          <w:sz w:val="28"/>
          <w:szCs w:val="28"/>
        </w:rPr>
        <w:t>Мультстудии</w:t>
      </w:r>
      <w:proofErr w:type="spellEnd"/>
      <w:r w:rsidRPr="00915DEB">
        <w:rPr>
          <w:b/>
          <w:color w:val="000000"/>
          <w:sz w:val="28"/>
          <w:szCs w:val="28"/>
        </w:rPr>
        <w:t xml:space="preserve"> «</w:t>
      </w:r>
      <w:proofErr w:type="spellStart"/>
      <w:r w:rsidRPr="00915DEB">
        <w:rPr>
          <w:b/>
          <w:color w:val="000000"/>
          <w:sz w:val="28"/>
          <w:szCs w:val="28"/>
        </w:rPr>
        <w:t>Теегин</w:t>
      </w:r>
      <w:proofErr w:type="spellEnd"/>
      <w:r w:rsidRPr="00915DEB">
        <w:rPr>
          <w:b/>
          <w:color w:val="000000"/>
          <w:sz w:val="28"/>
          <w:szCs w:val="28"/>
        </w:rPr>
        <w:t xml:space="preserve"> </w:t>
      </w:r>
      <w:proofErr w:type="spellStart"/>
      <w:r w:rsidRPr="00915DEB">
        <w:rPr>
          <w:b/>
          <w:color w:val="000000"/>
          <w:sz w:val="28"/>
          <w:szCs w:val="28"/>
        </w:rPr>
        <w:t>сувсн</w:t>
      </w:r>
      <w:proofErr w:type="spellEnd"/>
      <w:r w:rsidRPr="00915DEB">
        <w:rPr>
          <w:b/>
          <w:color w:val="000000"/>
          <w:sz w:val="28"/>
          <w:szCs w:val="28"/>
        </w:rPr>
        <w:t>»</w:t>
      </w:r>
    </w:p>
    <w:p w:rsidR="008873B0" w:rsidRPr="00915DEB" w:rsidRDefault="00F25106" w:rsidP="008E3265">
      <w:pPr>
        <w:pStyle w:val="c16"/>
        <w:spacing w:before="0" w:beforeAutospacing="0" w:after="0" w:afterAutospacing="0"/>
        <w:jc w:val="center"/>
        <w:rPr>
          <w:rStyle w:val="c1"/>
          <w:b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Первый год обучения (</w:t>
      </w:r>
      <w:r w:rsidR="00B960BF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7</w:t>
      </w: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-</w:t>
      </w:r>
      <w:r w:rsidR="008873B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</w:t>
      </w:r>
      <w:r w:rsidR="00B960BF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10</w:t>
      </w:r>
      <w:r w:rsidR="008873B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лет)</w:t>
      </w:r>
      <w:r w:rsidR="0083108B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.</w:t>
      </w:r>
    </w:p>
    <w:bookmarkEnd w:id="3"/>
    <w:p w:rsidR="0077735F" w:rsidRPr="00915DEB" w:rsidRDefault="0077735F" w:rsidP="008E3265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1B4F3B" w:rsidRPr="00915DEB" w:rsidRDefault="00273166" w:rsidP="008E3265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 xml:space="preserve">За кулисами мультфильма (8 часов) </w:t>
      </w:r>
    </w:p>
    <w:p w:rsidR="001B4F3B" w:rsidRPr="00915DEB" w:rsidRDefault="00273166" w:rsidP="008E3265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Что такое мультфильм? Обратная сторона экрана. Шаг за шагом. Персонаж-кто это?</w:t>
      </w:r>
    </w:p>
    <w:p w:rsidR="001B4F3B" w:rsidRPr="00915DEB" w:rsidRDefault="00273166" w:rsidP="008E3265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- знакомство с </w:t>
      </w:r>
      <w:proofErr w:type="spellStart"/>
      <w:r w:rsidRPr="00915DEB">
        <w:rPr>
          <w:color w:val="000000"/>
          <w:sz w:val="28"/>
          <w:szCs w:val="28"/>
        </w:rPr>
        <w:t>мультстудией</w:t>
      </w:r>
      <w:proofErr w:type="spellEnd"/>
      <w:r w:rsidRPr="00915DEB">
        <w:rPr>
          <w:color w:val="000000"/>
          <w:sz w:val="28"/>
          <w:szCs w:val="28"/>
        </w:rPr>
        <w:t>;</w:t>
      </w:r>
    </w:p>
    <w:p w:rsidR="00273166" w:rsidRPr="00915DEB" w:rsidRDefault="00273166" w:rsidP="008E3265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-обсуждение известных детских мультфильмов;</w:t>
      </w:r>
    </w:p>
    <w:p w:rsidR="001B4F3B" w:rsidRPr="00915DEB" w:rsidRDefault="00273166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-обсуждение роли мультфильма в жизни ребенка;</w:t>
      </w:r>
    </w:p>
    <w:p w:rsidR="00273166" w:rsidRPr="00915DEB" w:rsidRDefault="00273166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 знакомство детей с важными этапами создания мультфильма: сюжет, персонажи, декорации, озвучивание;</w:t>
      </w:r>
    </w:p>
    <w:p w:rsidR="00273166" w:rsidRPr="00915DEB" w:rsidRDefault="00273166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 обсуждение данных составляющих на примере мультфильма "Пластилиновая ворона".</w:t>
      </w:r>
    </w:p>
    <w:p w:rsidR="00CD272E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«Сказочная история» (10 часов)</w:t>
      </w:r>
    </w:p>
    <w:p w:rsidR="00567572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Сюжет. Декорации. Камера-мотор! Говорим и показываем! Фильм, фильм, фильм.</w:t>
      </w:r>
    </w:p>
    <w:p w:rsidR="00567572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-знакомство детей с правилами составления сюжета (завязка, развязка, заключение);</w:t>
      </w:r>
    </w:p>
    <w:p w:rsidR="00567572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-упражнение "Составление рассказа по картинке";</w:t>
      </w:r>
    </w:p>
    <w:p w:rsidR="00CD272E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-создание сюжета совместно со всеми детьми, используя созданных ранее персонажей;</w:t>
      </w:r>
    </w:p>
    <w:p w:rsidR="00567572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-обучение технике раскадровки;</w:t>
      </w:r>
    </w:p>
    <w:p w:rsidR="00CD272E" w:rsidRPr="00915DEB" w:rsidRDefault="00567572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</w:t>
      </w:r>
      <w:r w:rsidR="00CD272E" w:rsidRPr="00915DEB">
        <w:rPr>
          <w:color w:val="000000"/>
          <w:sz w:val="28"/>
          <w:szCs w:val="28"/>
        </w:rPr>
        <w:t>изучение способов изготовления декораций;</w:t>
      </w:r>
    </w:p>
    <w:p w:rsidR="00567572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-изготовлений декораций по придуманному сюжету;</w:t>
      </w:r>
    </w:p>
    <w:p w:rsidR="00567572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 продолжение съемок мультфильма;</w:t>
      </w:r>
    </w:p>
    <w:p w:rsidR="00CD272E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-озвучивание и монтаж мультфильма;</w:t>
      </w:r>
    </w:p>
    <w:p w:rsidR="00567572" w:rsidRPr="00915DEB" w:rsidRDefault="00CD272E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-просмотр мультфильма, обсуждение проделанной работы;</w:t>
      </w:r>
    </w:p>
    <w:p w:rsidR="00567572" w:rsidRPr="00915DEB" w:rsidRDefault="00567572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-презентация готового мультфильма родителям, детям других групп, педагогам;</w:t>
      </w:r>
    </w:p>
    <w:p w:rsidR="00CD272E" w:rsidRPr="00915DEB" w:rsidRDefault="00567572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-обсуждение полученных результатов.</w:t>
      </w:r>
    </w:p>
    <w:p w:rsidR="00567572" w:rsidRPr="00915DEB" w:rsidRDefault="00567572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b/>
          <w:bCs/>
          <w:color w:val="000000"/>
          <w:sz w:val="28"/>
          <w:szCs w:val="28"/>
        </w:rPr>
        <w:t>«Речь. Эмоции» (8 часов)</w:t>
      </w:r>
    </w:p>
    <w:p w:rsidR="00567572" w:rsidRPr="00915DEB" w:rsidRDefault="00567572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Наши эмоции. От улыбки станет всем светлей. </w:t>
      </w:r>
      <w:r w:rsidRPr="00915DEB">
        <w:rPr>
          <w:color w:val="000000"/>
          <w:sz w:val="28"/>
          <w:szCs w:val="28"/>
        </w:rPr>
        <w:t>Наша речь. Ласковое слово. Кто я?</w:t>
      </w:r>
    </w:p>
    <w:p w:rsidR="00567572" w:rsidRPr="00915DEB" w:rsidRDefault="00567572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Я- особенный. Я среди других. Моё окружение. Моя семья.</w:t>
      </w:r>
    </w:p>
    <w:p w:rsidR="00567572" w:rsidRPr="00915DEB" w:rsidRDefault="00567572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-беседа на тему эмоциональных проявлений людей в различных ситуациях;</w:t>
      </w:r>
    </w:p>
    <w:p w:rsidR="00567572" w:rsidRPr="00915DEB" w:rsidRDefault="0056757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-обсуждение с детьми речевых особенностей людей;</w:t>
      </w:r>
    </w:p>
    <w:p w:rsidR="00567572" w:rsidRPr="00915DEB" w:rsidRDefault="00567572" w:rsidP="008E326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-упражнения на развитие риторики;</w:t>
      </w:r>
    </w:p>
    <w:p w:rsidR="00567572" w:rsidRPr="00915DEB" w:rsidRDefault="0056757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-обсуждение с детьми индивидуальных особенностей каждого человека;</w:t>
      </w:r>
    </w:p>
    <w:p w:rsidR="00567572" w:rsidRPr="00915DEB" w:rsidRDefault="0056757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lastRenderedPageBreak/>
        <w:t>-игры на развитие положительного отношения к себе и повышение самооценки;</w:t>
      </w:r>
    </w:p>
    <w:p w:rsidR="00567572" w:rsidRPr="00915DEB" w:rsidRDefault="0056757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-беседа с детьми на тему "Мое окружение", определение позиции ребенка в семье и отношений между родственниками;</w:t>
      </w:r>
    </w:p>
    <w:p w:rsidR="00567572" w:rsidRPr="00915DEB" w:rsidRDefault="0056757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-упражнения на развитие доброжелательного отношения к родственникам.</w:t>
      </w:r>
    </w:p>
    <w:p w:rsidR="00567572" w:rsidRPr="00915DEB" w:rsidRDefault="001B4F3B" w:rsidP="008E3265">
      <w:pPr>
        <w:pStyle w:val="c3"/>
        <w:spacing w:before="0" w:beforeAutospacing="0" w:after="0" w:afterAutospacing="0"/>
        <w:rPr>
          <w:rStyle w:val="c1"/>
          <w:rFonts w:eastAsiaTheme="majorEastAsia"/>
          <w:b/>
          <w:bCs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«Рисуем сказку. Перекладная анимация» (8 часов)</w:t>
      </w:r>
    </w:p>
    <w:p w:rsidR="001B4F3B" w:rsidRPr="00915DEB" w:rsidRDefault="001B4F3B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Мультфильм «Колобок», «Мышонок и карандаш»</w:t>
      </w:r>
    </w:p>
    <w:p w:rsidR="0053584F" w:rsidRPr="00915DEB" w:rsidRDefault="0053584F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Разбор сюжета сказок «Колобок», «Мышонок и карандаш»; определение персонажей, декораций. Подготовка персонажей и декораций. Съемка покадровая, озвучивание и монтаж </w:t>
      </w:r>
      <w:proofErr w:type="gramStart"/>
      <w:r w:rsidRPr="00915DEB">
        <w:rPr>
          <w:color w:val="000000"/>
          <w:sz w:val="28"/>
          <w:szCs w:val="28"/>
        </w:rPr>
        <w:t>видео..</w:t>
      </w:r>
      <w:proofErr w:type="gramEnd"/>
    </w:p>
    <w:p w:rsidR="0053584F" w:rsidRPr="00915DEB" w:rsidRDefault="0053584F" w:rsidP="008E3265">
      <w:pPr>
        <w:pStyle w:val="c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«Сочиняем мультфильм» (8 часов)</w:t>
      </w:r>
    </w:p>
    <w:p w:rsidR="0053584F" w:rsidRPr="00915DEB" w:rsidRDefault="0053584F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Мультфильм «Зимняя история», «С 23 февраля»</w:t>
      </w:r>
    </w:p>
    <w:p w:rsidR="0053584F" w:rsidRPr="00915DEB" w:rsidRDefault="0053584F" w:rsidP="008E326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p w:rsidR="00585192" w:rsidRPr="00915DEB" w:rsidRDefault="00585192" w:rsidP="008E3265">
      <w:pPr>
        <w:pStyle w:val="c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«</w:t>
      </w:r>
      <w:proofErr w:type="spellStart"/>
      <w:r w:rsidRPr="00915DEB">
        <w:rPr>
          <w:b/>
          <w:color w:val="000000"/>
          <w:sz w:val="28"/>
          <w:szCs w:val="28"/>
        </w:rPr>
        <w:t>Видеооткрытка</w:t>
      </w:r>
      <w:proofErr w:type="spellEnd"/>
      <w:r w:rsidRPr="00915DEB">
        <w:rPr>
          <w:b/>
          <w:color w:val="000000"/>
          <w:sz w:val="28"/>
          <w:szCs w:val="28"/>
        </w:rPr>
        <w:t>» (4 часа)</w:t>
      </w:r>
    </w:p>
    <w:p w:rsidR="00585192" w:rsidRPr="00915DEB" w:rsidRDefault="00585192" w:rsidP="008E326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bookmarkStart w:id="4" w:name="_Hlk147530533"/>
      <w:r w:rsidRPr="00915DEB">
        <w:rPr>
          <w:rStyle w:val="c0"/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bookmarkEnd w:id="4"/>
    <w:p w:rsidR="00585192" w:rsidRPr="00915DEB" w:rsidRDefault="00585192" w:rsidP="008E3265">
      <w:pPr>
        <w:pStyle w:val="c3"/>
        <w:spacing w:before="0" w:beforeAutospacing="0" w:after="0" w:afterAutospacing="0"/>
        <w:rPr>
          <w:rStyle w:val="c1"/>
          <w:rFonts w:eastAsiaTheme="majorEastAsia"/>
          <w:b/>
          <w:bCs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«Предметная анимация» (4 часа)</w:t>
      </w:r>
    </w:p>
    <w:p w:rsidR="00585192" w:rsidRPr="00915DEB" w:rsidRDefault="00585192" w:rsidP="008E326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Видеоролик «Удивительная почва»</w:t>
      </w:r>
    </w:p>
    <w:p w:rsidR="00585192" w:rsidRPr="00915DEB" w:rsidRDefault="0058519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p w:rsidR="00585192" w:rsidRPr="00915DEB" w:rsidRDefault="00585192" w:rsidP="008E3265">
      <w:pPr>
        <w:pStyle w:val="c3"/>
        <w:spacing w:before="0" w:beforeAutospacing="0" w:after="0" w:afterAutospacing="0"/>
        <w:rPr>
          <w:rStyle w:val="c1"/>
          <w:rFonts w:eastAsiaTheme="majorEastAsia"/>
          <w:b/>
          <w:bCs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«Пластилиновая анимация» (8 часов)</w:t>
      </w:r>
    </w:p>
    <w:p w:rsidR="00585192" w:rsidRPr="00915DEB" w:rsidRDefault="0058519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Мультфильм «Путешествие капельки», «Весеннее приключение»</w:t>
      </w:r>
    </w:p>
    <w:p w:rsidR="00585192" w:rsidRPr="00915DEB" w:rsidRDefault="00585192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p w:rsidR="00DE6DF4" w:rsidRPr="00915DEB" w:rsidRDefault="00DE6DF4" w:rsidP="008E3265">
      <w:pPr>
        <w:pStyle w:val="c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bookmarkStart w:id="5" w:name="_Hlk147608859"/>
      <w:r w:rsidRPr="00915DEB">
        <w:rPr>
          <w:b/>
          <w:bCs/>
          <w:color w:val="000000"/>
          <w:sz w:val="28"/>
          <w:szCs w:val="28"/>
        </w:rPr>
        <w:t>«</w:t>
      </w:r>
      <w:proofErr w:type="spellStart"/>
      <w:r w:rsidRPr="00915DEB">
        <w:rPr>
          <w:b/>
          <w:bCs/>
          <w:color w:val="000000"/>
          <w:sz w:val="28"/>
          <w:szCs w:val="28"/>
        </w:rPr>
        <w:t>Лего</w:t>
      </w:r>
      <w:proofErr w:type="spellEnd"/>
      <w:r w:rsidRPr="00915DEB">
        <w:rPr>
          <w:b/>
          <w:bCs/>
          <w:color w:val="000000"/>
          <w:sz w:val="28"/>
          <w:szCs w:val="28"/>
        </w:rPr>
        <w:t>-анимация» (14 часов)</w:t>
      </w:r>
    </w:p>
    <w:p w:rsidR="008954B7" w:rsidRPr="00915DEB" w:rsidRDefault="008954B7" w:rsidP="008E3265">
      <w:pPr>
        <w:pStyle w:val="c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915DEB">
        <w:rPr>
          <w:bCs/>
          <w:color w:val="000000"/>
          <w:sz w:val="28"/>
          <w:szCs w:val="28"/>
        </w:rPr>
        <w:t>Лесная история. Как передвигать фигурки?</w:t>
      </w:r>
    </w:p>
    <w:p w:rsidR="00DE6DF4" w:rsidRPr="00915DEB" w:rsidRDefault="00DE6DF4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bookmarkEnd w:id="5"/>
    <w:p w:rsidR="001B4F3B" w:rsidRPr="00915DEB" w:rsidRDefault="001B4F3B" w:rsidP="008E3265">
      <w:pPr>
        <w:shd w:val="clear" w:color="auto" w:fill="FFFFFF"/>
        <w:jc w:val="both"/>
        <w:rPr>
          <w:rStyle w:val="c0"/>
          <w:rFonts w:eastAsiaTheme="majorEastAsia"/>
          <w:b/>
          <w:bCs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Планируемые результаты</w:t>
      </w:r>
      <w:r w:rsidRPr="00915DEB">
        <w:rPr>
          <w:rStyle w:val="c0"/>
          <w:color w:val="000000"/>
          <w:sz w:val="28"/>
          <w:szCs w:val="28"/>
        </w:rPr>
        <w:t> на конец первого года обучения дети могут знать и уметь:</w:t>
      </w:r>
    </w:p>
    <w:p w:rsidR="001B4F3B" w:rsidRPr="00915DEB" w:rsidRDefault="001B4F3B" w:rsidP="008E3265">
      <w:pPr>
        <w:shd w:val="clear" w:color="auto" w:fill="FFFFFF"/>
        <w:jc w:val="both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правила безопасности труда и личной гигиены при обработке различных материалов;</w:t>
      </w:r>
    </w:p>
    <w:p w:rsidR="001B4F3B" w:rsidRPr="00915DEB" w:rsidRDefault="001B4F3B" w:rsidP="008E3265">
      <w:pPr>
        <w:shd w:val="clear" w:color="auto" w:fill="FFFFFF"/>
        <w:jc w:val="both"/>
        <w:rPr>
          <w:rFonts w:eastAsiaTheme="majorEastAsia"/>
          <w:b/>
          <w:bCs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- название и назначение инструментов для работы с бумагой и пластилином;</w:t>
      </w:r>
    </w:p>
    <w:p w:rsidR="001B4F3B" w:rsidRPr="00915DEB" w:rsidRDefault="001B4F3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способы соединения деталей из бумаги и пластилина;</w:t>
      </w:r>
    </w:p>
    <w:p w:rsidR="001B4F3B" w:rsidRPr="00915DEB" w:rsidRDefault="001B4F3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особенности материалов техники анимационной деятельности;  </w:t>
      </w:r>
    </w:p>
    <w:p w:rsidR="001B4F3B" w:rsidRPr="00915DEB" w:rsidRDefault="001B4F3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определить порядок действий, планировать этапы своей работы;</w:t>
      </w:r>
    </w:p>
    <w:p w:rsidR="001B4F3B" w:rsidRPr="00915DEB" w:rsidRDefault="001B4F3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- пользоваться инструментами и графическими материалами (карандашами, гуашью, акварелью, тушью, кистью, палитрой, белой и цветной бумагой, перьями и палочками);</w:t>
      </w:r>
    </w:p>
    <w:p w:rsidR="001B4F3B" w:rsidRPr="00915DEB" w:rsidRDefault="001B4F3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различать и передавать в рисунке ближние и дальние предметы;</w:t>
      </w:r>
    </w:p>
    <w:p w:rsidR="001B4F3B" w:rsidRPr="00915DEB" w:rsidRDefault="001B4F3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передавать движения фигур человека и животных;</w:t>
      </w:r>
    </w:p>
    <w:p w:rsidR="00C62514" w:rsidRPr="00915DEB" w:rsidRDefault="001B4F3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- проявлять творчество в создании своей работы</w:t>
      </w:r>
      <w:r w:rsidR="00C62514" w:rsidRPr="00915DEB">
        <w:rPr>
          <w:rStyle w:val="c0"/>
          <w:color w:val="000000"/>
          <w:sz w:val="28"/>
          <w:szCs w:val="28"/>
        </w:rPr>
        <w:t>;</w:t>
      </w:r>
    </w:p>
    <w:p w:rsidR="00567572" w:rsidRPr="00915DEB" w:rsidRDefault="00C62514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</w:t>
      </w:r>
      <w:r w:rsidR="001B4F3B" w:rsidRPr="00915DEB">
        <w:rPr>
          <w:rStyle w:val="c0"/>
          <w:color w:val="000000"/>
          <w:sz w:val="28"/>
          <w:szCs w:val="28"/>
        </w:rPr>
        <w:t xml:space="preserve">   - владеть простейшими навыками работы с фотоаппаратом</w:t>
      </w:r>
    </w:p>
    <w:p w:rsidR="00567572" w:rsidRPr="00915DEB" w:rsidRDefault="00567572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7572" w:rsidRPr="00915DEB" w:rsidRDefault="00567572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507C1" w:rsidRPr="00915DEB" w:rsidRDefault="004507C1" w:rsidP="008E3265">
      <w:pPr>
        <w:pStyle w:val="c57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DE6DF4" w:rsidRPr="00915DEB" w:rsidRDefault="00DE6DF4" w:rsidP="008E3265">
      <w:pPr>
        <w:pStyle w:val="c57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8873B0" w:rsidP="008E3265">
      <w:pPr>
        <w:pStyle w:val="c57"/>
        <w:shd w:val="clear" w:color="auto" w:fill="FFFFFF"/>
        <w:spacing w:before="0" w:beforeAutospacing="0" w:after="0" w:afterAutospacing="0"/>
        <w:jc w:val="center"/>
        <w:rPr>
          <w:rStyle w:val="c1"/>
          <w:rFonts w:eastAsiaTheme="majorEastAsia"/>
          <w:b/>
          <w:bCs/>
          <w:color w:val="000000"/>
          <w:sz w:val="28"/>
          <w:szCs w:val="28"/>
        </w:rPr>
      </w:pPr>
      <w:bookmarkStart w:id="6" w:name="_Hlk149339199"/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Второй год обучения </w:t>
      </w:r>
      <w:r w:rsidR="0077735F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(</w:t>
      </w:r>
      <w:r w:rsidR="006E6C1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11</w:t>
      </w: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-</w:t>
      </w:r>
      <w:r w:rsidR="006E6C1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14</w:t>
      </w: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 xml:space="preserve"> лет</w:t>
      </w:r>
      <w:r w:rsidR="0077735F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)</w:t>
      </w:r>
      <w:r w:rsidR="00915607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.</w:t>
      </w:r>
    </w:p>
    <w:p w:rsidR="00DE6DF4" w:rsidRPr="00915DEB" w:rsidRDefault="00DE6DF4" w:rsidP="008E3265">
      <w:pPr>
        <w:pStyle w:val="c5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bookmarkEnd w:id="6"/>
    <w:p w:rsidR="00915607" w:rsidRPr="00915DEB" w:rsidRDefault="00DE6DF4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>«Все о мультипликации» (10 часов)</w:t>
      </w:r>
    </w:p>
    <w:p w:rsidR="00DE6DF4" w:rsidRPr="00915DEB" w:rsidRDefault="00DE6DF4" w:rsidP="008E326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Путешествие в мир мультипликации. Парад профессий. Знакомство с компьютерной программой для создания мультфильма. Как оживить картинку. Заставка в технике «перекладка».</w:t>
      </w:r>
    </w:p>
    <w:p w:rsidR="0014409B" w:rsidRPr="00915DEB" w:rsidRDefault="0014409B" w:rsidP="008E3265">
      <w:pPr>
        <w:pStyle w:val="c3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История анимации и мультипликации. </w:t>
      </w:r>
      <w:r w:rsidRPr="00915DEB">
        <w:rPr>
          <w:rStyle w:val="c0"/>
          <w:color w:val="000000"/>
          <w:sz w:val="28"/>
          <w:szCs w:val="28"/>
        </w:rPr>
        <w:t>Различные механизмы анимированных объектов. Просмотр мультфильмов, сделанных в разных техниках.</w:t>
      </w:r>
    </w:p>
    <w:p w:rsidR="00DE6DF4" w:rsidRPr="00915DEB" w:rsidRDefault="00DE6DF4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DE6DF4" w:rsidRPr="00915DEB" w:rsidRDefault="0014409B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/>
          <w:bCs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«Кукольная анимация» (8 часов)</w:t>
      </w:r>
    </w:p>
    <w:p w:rsidR="0014409B" w:rsidRPr="00915DEB" w:rsidRDefault="0014409B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История кукольной анимации. Как куклы двигаются?</w:t>
      </w:r>
    </w:p>
    <w:p w:rsidR="0014409B" w:rsidRPr="00915DEB" w:rsidRDefault="0014409B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p w:rsidR="0014409B" w:rsidRPr="00915DEB" w:rsidRDefault="0014409B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14409B" w:rsidRPr="00915DEB" w:rsidRDefault="0014409B" w:rsidP="008E3265">
      <w:pPr>
        <w:pStyle w:val="c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«Песочная анимация» (8 часов)</w:t>
      </w:r>
    </w:p>
    <w:p w:rsidR="0014409B" w:rsidRPr="00915DEB" w:rsidRDefault="008B2A64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Песочные истории. Ожившие картины. Живой песок. Как «поёт» песок?</w:t>
      </w:r>
    </w:p>
    <w:p w:rsidR="008B2A64" w:rsidRPr="00915DEB" w:rsidRDefault="008B2A64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p w:rsidR="00006C5F" w:rsidRPr="00915DEB" w:rsidRDefault="00006C5F" w:rsidP="008E3265">
      <w:pPr>
        <w:pStyle w:val="c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«Плоскостная анимация» (10 часов)</w:t>
      </w:r>
    </w:p>
    <w:p w:rsidR="00006C5F" w:rsidRPr="00915DEB" w:rsidRDefault="00006C5F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История на бумаге. Как герои двигаются? Для чего нужны декорации? Мы- аниматоры. Мы – звукорежиссеры. Монтаж видео.</w:t>
      </w:r>
    </w:p>
    <w:p w:rsidR="00006C5F" w:rsidRPr="00915DEB" w:rsidRDefault="00006C5F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bookmarkStart w:id="7" w:name="_Hlk147608528"/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bookmarkEnd w:id="7"/>
    <w:p w:rsidR="005C231D" w:rsidRPr="00915DEB" w:rsidRDefault="005C231D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14409B" w:rsidRPr="00915DEB" w:rsidRDefault="005C231D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 xml:space="preserve">«Сыпучая анимация «Кофейная история» </w:t>
      </w:r>
      <w:proofErr w:type="gramStart"/>
      <w:r w:rsidRPr="00915DEB">
        <w:rPr>
          <w:rStyle w:val="c2"/>
          <w:b/>
          <w:bCs/>
          <w:color w:val="000000"/>
          <w:sz w:val="28"/>
          <w:szCs w:val="28"/>
        </w:rPr>
        <w:t>( 8</w:t>
      </w:r>
      <w:proofErr w:type="gramEnd"/>
      <w:r w:rsidRPr="00915DEB">
        <w:rPr>
          <w:rStyle w:val="c2"/>
          <w:b/>
          <w:bCs/>
          <w:color w:val="000000"/>
          <w:sz w:val="28"/>
          <w:szCs w:val="28"/>
        </w:rPr>
        <w:t xml:space="preserve"> часов)</w:t>
      </w:r>
    </w:p>
    <w:p w:rsidR="005C231D" w:rsidRPr="00915DEB" w:rsidRDefault="005C231D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Cs/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Cs/>
          <w:color w:val="000000"/>
          <w:sz w:val="28"/>
          <w:szCs w:val="28"/>
        </w:rPr>
        <w:t xml:space="preserve">Из чего можно сделать мультик? Использование кофе в мультипликации. </w:t>
      </w:r>
    </w:p>
    <w:p w:rsidR="005C231D" w:rsidRPr="00915DEB" w:rsidRDefault="005C231D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p w:rsidR="00903F38" w:rsidRPr="00915DEB" w:rsidRDefault="00903F38" w:rsidP="008E3265">
      <w:pPr>
        <w:pStyle w:val="c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15DEB">
        <w:rPr>
          <w:b/>
          <w:bCs/>
          <w:color w:val="000000"/>
          <w:sz w:val="28"/>
          <w:szCs w:val="28"/>
        </w:rPr>
        <w:t>«</w:t>
      </w:r>
      <w:proofErr w:type="spellStart"/>
      <w:r w:rsidRPr="00915DEB">
        <w:rPr>
          <w:b/>
          <w:bCs/>
          <w:color w:val="000000"/>
          <w:sz w:val="28"/>
          <w:szCs w:val="28"/>
        </w:rPr>
        <w:t>Лего</w:t>
      </w:r>
      <w:proofErr w:type="spellEnd"/>
      <w:r w:rsidR="00C62514" w:rsidRPr="00915DEB">
        <w:rPr>
          <w:b/>
          <w:bCs/>
          <w:color w:val="000000"/>
          <w:sz w:val="28"/>
          <w:szCs w:val="28"/>
        </w:rPr>
        <w:t xml:space="preserve"> </w:t>
      </w:r>
      <w:r w:rsidRPr="00915DEB">
        <w:rPr>
          <w:b/>
          <w:bCs/>
          <w:color w:val="000000"/>
          <w:sz w:val="28"/>
          <w:szCs w:val="28"/>
        </w:rPr>
        <w:t>-анимация» (14 часов)</w:t>
      </w:r>
    </w:p>
    <w:p w:rsidR="008954B7" w:rsidRPr="00915DEB" w:rsidRDefault="008954B7" w:rsidP="008E3265">
      <w:pPr>
        <w:pStyle w:val="c3"/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spellStart"/>
      <w:r w:rsidRPr="00915DEB">
        <w:rPr>
          <w:bCs/>
          <w:color w:val="000000"/>
          <w:sz w:val="28"/>
          <w:szCs w:val="28"/>
        </w:rPr>
        <w:t>Лего</w:t>
      </w:r>
      <w:proofErr w:type="spellEnd"/>
      <w:r w:rsidRPr="00915DEB">
        <w:rPr>
          <w:bCs/>
          <w:color w:val="000000"/>
          <w:sz w:val="28"/>
          <w:szCs w:val="28"/>
        </w:rPr>
        <w:t xml:space="preserve"> фигурки в мультфильмах. Как передвигать фигурки? Профессия -режиссер! Озвучивание фильма.</w:t>
      </w:r>
    </w:p>
    <w:p w:rsidR="00903F38" w:rsidRPr="00915DEB" w:rsidRDefault="00903F38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bookmarkStart w:id="8" w:name="_Hlk147609427"/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</w:t>
      </w:r>
    </w:p>
    <w:bookmarkEnd w:id="8"/>
    <w:p w:rsidR="00903F38" w:rsidRPr="00915DEB" w:rsidRDefault="00903F38" w:rsidP="008E3265">
      <w:pPr>
        <w:pStyle w:val="c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15DEB">
        <w:rPr>
          <w:b/>
          <w:bCs/>
          <w:color w:val="000000"/>
          <w:sz w:val="28"/>
          <w:szCs w:val="28"/>
        </w:rPr>
        <w:t>«Создание пластилинового мультфильма» (8 часов)</w:t>
      </w:r>
    </w:p>
    <w:p w:rsidR="00903F38" w:rsidRPr="00915DEB" w:rsidRDefault="00903F38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Беседа на тему «Выбор сюжета». Жили-были дед и баба…</w:t>
      </w:r>
      <w:r w:rsidRPr="00915DEB">
        <w:rPr>
          <w:color w:val="000000"/>
          <w:sz w:val="28"/>
          <w:szCs w:val="28"/>
        </w:rPr>
        <w:t xml:space="preserve"> Сказка оживает.</w:t>
      </w:r>
    </w:p>
    <w:p w:rsidR="008954B7" w:rsidRPr="00915DEB" w:rsidRDefault="00903F38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Озвучиваем мультфильм. Монтаж.</w:t>
      </w:r>
    </w:p>
    <w:p w:rsidR="008954B7" w:rsidRPr="00915DEB" w:rsidRDefault="008954B7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 Подбор сюжета, подготовка декораций. Покадровая съемка сказки. Озвучивание, монтаж видео.</w:t>
      </w:r>
    </w:p>
    <w:p w:rsidR="008954B7" w:rsidRPr="00915DEB" w:rsidRDefault="008954B7" w:rsidP="008E3265">
      <w:pPr>
        <w:pStyle w:val="c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«Объемная анимация» (6 часов)</w:t>
      </w:r>
    </w:p>
    <w:p w:rsidR="008954B7" w:rsidRPr="008954B7" w:rsidRDefault="008954B7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8954B7">
        <w:rPr>
          <w:color w:val="000000"/>
          <w:sz w:val="28"/>
          <w:szCs w:val="28"/>
        </w:rPr>
        <w:t>Использование различных техник в одном мультфильме.</w:t>
      </w:r>
      <w:r w:rsidRPr="00915DEB">
        <w:rPr>
          <w:color w:val="000000"/>
          <w:sz w:val="28"/>
          <w:szCs w:val="28"/>
        </w:rPr>
        <w:t xml:space="preserve"> Подготовка пластилиновых и бумажных героев, кукол. Защита проектов.</w:t>
      </w:r>
    </w:p>
    <w:p w:rsidR="00CB4438" w:rsidRPr="00915DEB" w:rsidRDefault="00CB4438" w:rsidP="008E32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Подбор сюжета, подготовка декораций. Покадровая съемка сказки. Озвучивание, монтаж видео. Презентация проектов.</w:t>
      </w:r>
    </w:p>
    <w:p w:rsidR="008873B0" w:rsidRPr="00915DEB" w:rsidRDefault="00E67B7F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lastRenderedPageBreak/>
        <w:t xml:space="preserve"> </w:t>
      </w:r>
      <w:r w:rsidR="0077735F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Планируемые результаты н</w:t>
      </w:r>
      <w:r w:rsidR="008873B0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а конец второго года обучения дети могут знать и уметь: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</w:t>
      </w:r>
      <w:r w:rsidR="008873B0" w:rsidRPr="00915DEB">
        <w:rPr>
          <w:rStyle w:val="c0"/>
          <w:color w:val="000000"/>
          <w:sz w:val="28"/>
          <w:szCs w:val="28"/>
        </w:rPr>
        <w:t>- правила безопасного поведения;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 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название и назначение инструментов для работы с  объемной анимацией;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передавать объем и движение  через применение техники перекладывания;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владеть основами изобразительной грамоты;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комбинировать различные приемы работы для достижения поставленной художественно-творческой задачи;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добиваться тональной и цветовой градации при передаче объема предметов;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владеть простейшими навыками работы с фотоаппаратом и компьютером;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стараясь разрешать конфликты;</w:t>
      </w:r>
    </w:p>
    <w:p w:rsidR="008873B0" w:rsidRPr="00915DEB" w:rsidRDefault="00915607" w:rsidP="008E3265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    </w:t>
      </w:r>
      <w:r w:rsidR="008873B0" w:rsidRPr="00915DEB">
        <w:rPr>
          <w:rStyle w:val="c0"/>
          <w:color w:val="000000"/>
          <w:sz w:val="28"/>
          <w:szCs w:val="28"/>
        </w:rPr>
        <w:t>-</w:t>
      </w:r>
      <w:r w:rsidR="00F25106"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>способен различать добро и зло, отличить фантастическое от реального примерять на себя разные роли.</w:t>
      </w:r>
    </w:p>
    <w:p w:rsidR="008873B0" w:rsidRPr="00915DEB" w:rsidRDefault="008873B0" w:rsidP="008E3265">
      <w:pPr>
        <w:pStyle w:val="c44"/>
        <w:shd w:val="clear" w:color="auto" w:fill="FFFFFF"/>
        <w:spacing w:before="0" w:beforeAutospacing="0" w:after="0" w:afterAutospacing="0"/>
        <w:jc w:val="both"/>
        <w:rPr>
          <w:rStyle w:val="c38"/>
          <w:b/>
          <w:bCs/>
          <w:color w:val="000000"/>
          <w:sz w:val="28"/>
          <w:szCs w:val="28"/>
          <w:u w:val="single"/>
        </w:rPr>
      </w:pPr>
    </w:p>
    <w:p w:rsidR="008B2A64" w:rsidRPr="00915DEB" w:rsidRDefault="008B2A64" w:rsidP="008E3265">
      <w:pPr>
        <w:jc w:val="center"/>
        <w:rPr>
          <w:b/>
          <w:bCs/>
          <w:sz w:val="28"/>
          <w:szCs w:val="28"/>
        </w:rPr>
      </w:pPr>
      <w:bookmarkStart w:id="9" w:name="_Hlk149338485"/>
      <w:r w:rsidRPr="00915DEB">
        <w:rPr>
          <w:rFonts w:eastAsia="Calibri"/>
          <w:b/>
          <w:color w:val="000000"/>
          <w:sz w:val="28"/>
          <w:szCs w:val="28"/>
          <w:lang w:bidi="ru-RU"/>
        </w:rPr>
        <w:t>Раздел II: «Комплекс организационно-педагогических условий»</w:t>
      </w:r>
    </w:p>
    <w:p w:rsidR="008B2A64" w:rsidRPr="00915DEB" w:rsidRDefault="008B2A64" w:rsidP="008E3265">
      <w:pPr>
        <w:pStyle w:val="13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15DEB">
        <w:rPr>
          <w:rFonts w:ascii="Times New Roman" w:eastAsia="Calibri" w:hAnsi="Times New Roman" w:cs="Times New Roman"/>
          <w:b/>
          <w:bCs/>
          <w:sz w:val="28"/>
          <w:szCs w:val="28"/>
        </w:rPr>
        <w:t>Учебно-тематическое планирование  «</w:t>
      </w:r>
      <w:proofErr w:type="spellStart"/>
      <w:r w:rsidRPr="00915DEB">
        <w:rPr>
          <w:rFonts w:ascii="Times New Roman" w:eastAsia="Calibri" w:hAnsi="Times New Roman" w:cs="Times New Roman"/>
          <w:b/>
          <w:bCs/>
          <w:sz w:val="28"/>
          <w:szCs w:val="28"/>
        </w:rPr>
        <w:t>Мультстудии</w:t>
      </w:r>
      <w:proofErr w:type="spellEnd"/>
      <w:r w:rsidRPr="00915D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915DEB">
        <w:rPr>
          <w:rFonts w:ascii="Times New Roman" w:eastAsia="Calibri" w:hAnsi="Times New Roman" w:cs="Times New Roman"/>
          <w:b/>
          <w:bCs/>
          <w:sz w:val="28"/>
          <w:szCs w:val="28"/>
        </w:rPr>
        <w:t>Теегин</w:t>
      </w:r>
      <w:proofErr w:type="spellEnd"/>
      <w:r w:rsidRPr="00915D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15DEB">
        <w:rPr>
          <w:rFonts w:ascii="Times New Roman" w:eastAsia="Calibri" w:hAnsi="Times New Roman" w:cs="Times New Roman"/>
          <w:b/>
          <w:bCs/>
          <w:sz w:val="28"/>
          <w:szCs w:val="28"/>
        </w:rPr>
        <w:t>сувсн</w:t>
      </w:r>
      <w:proofErr w:type="spellEnd"/>
      <w:r w:rsidRPr="00915D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:rsidR="008D5E40" w:rsidRPr="00915DEB" w:rsidRDefault="00D217C7" w:rsidP="008E3265">
      <w:pPr>
        <w:pStyle w:val="c49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  <w:r w:rsidRPr="00915DEB">
        <w:rPr>
          <w:rStyle w:val="c0"/>
          <w:b/>
          <w:color w:val="000000"/>
          <w:sz w:val="28"/>
          <w:szCs w:val="28"/>
        </w:rPr>
        <w:t xml:space="preserve"> </w:t>
      </w:r>
    </w:p>
    <w:bookmarkEnd w:id="9"/>
    <w:p w:rsidR="00DE6DF4" w:rsidRPr="00915DEB" w:rsidRDefault="00DE6DF4" w:rsidP="008E3265">
      <w:pPr>
        <w:pStyle w:val="c49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1 год обучения</w:t>
      </w:r>
    </w:p>
    <w:tbl>
      <w:tblPr>
        <w:tblpPr w:leftFromText="180" w:rightFromText="180" w:vertAnchor="text" w:horzAnchor="page" w:tblpX="853" w:tblpY="188"/>
        <w:tblW w:w="108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2551"/>
        <w:gridCol w:w="4740"/>
        <w:gridCol w:w="2565"/>
      </w:tblGrid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№</w:t>
            </w:r>
            <w:r w:rsidR="008B2A64"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п/п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8B2A64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Разделы, т</w:t>
            </w:r>
            <w:r w:rsidR="00E307ED"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ем</w:t>
            </w: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ы занятий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77735F" w:rsidP="008E3265">
            <w:pPr>
              <w:pStyle w:val="c10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5DEB">
              <w:rPr>
                <w:b/>
                <w:color w:val="000000"/>
                <w:sz w:val="28"/>
                <w:szCs w:val="28"/>
              </w:rPr>
              <w:t>К</w:t>
            </w:r>
            <w:r w:rsidRPr="00915DEB">
              <w:rPr>
                <w:b/>
                <w:sz w:val="28"/>
                <w:szCs w:val="28"/>
              </w:rPr>
              <w:t>оличество часов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9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«За кулисами мультфильма»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1</w:t>
            </w:r>
            <w:r w:rsidR="00CD272E" w:rsidRPr="00915DEB">
              <w:rPr>
                <w:rStyle w:val="c0"/>
                <w:color w:val="000000"/>
                <w:sz w:val="28"/>
                <w:szCs w:val="28"/>
              </w:rPr>
              <w:t>-2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0" w:name="_Hlk147522257"/>
            <w:r w:rsidRPr="00915DEB">
              <w:rPr>
                <w:rStyle w:val="c0"/>
                <w:color w:val="000000"/>
                <w:sz w:val="28"/>
                <w:szCs w:val="28"/>
              </w:rPr>
              <w:t>Что такое мультфильм?</w:t>
            </w:r>
            <w:bookmarkEnd w:id="10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bookmarkStart w:id="11" w:name="_Hlk147522451"/>
            <w:r w:rsidRPr="00915DEB">
              <w:rPr>
                <w:rStyle w:val="c0"/>
                <w:color w:val="000000"/>
                <w:sz w:val="28"/>
                <w:szCs w:val="28"/>
              </w:rPr>
              <w:t>знакомство с мультстудией;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-обсуждение известных детских мультфильмов;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-обсуждение р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оли мультфильма в жизни ребенка.</w:t>
            </w:r>
            <w:bookmarkEnd w:id="11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77735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2</w:t>
            </w:r>
            <w:r w:rsidRPr="00915DEB">
              <w:rPr>
                <w:sz w:val="28"/>
                <w:szCs w:val="28"/>
              </w:rPr>
              <w:t xml:space="preserve">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3-4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2" w:name="_Hlk147522328"/>
            <w:r w:rsidRPr="00915DEB">
              <w:rPr>
                <w:rStyle w:val="c0"/>
                <w:color w:val="000000"/>
                <w:sz w:val="28"/>
                <w:szCs w:val="28"/>
              </w:rPr>
              <w:t>Обратная сторона экрана</w:t>
            </w:r>
            <w:bookmarkEnd w:id="12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-знакомство детей с различными анимационными техниками;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-знакомство с материалами, из которых можно изготовить мультфильм;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-просмотр мультфи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льмов, созданных другими детьми.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77735F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5-6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Шаг за шагом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bookmarkStart w:id="13" w:name="_Hlk147522515"/>
            <w:r w:rsidRPr="00915DEB">
              <w:rPr>
                <w:rStyle w:val="c0"/>
                <w:color w:val="000000"/>
                <w:sz w:val="28"/>
                <w:szCs w:val="28"/>
              </w:rPr>
              <w:t>знакомство детей с важными этапами создания мультфильма: сюжет, персонажи, декорации, озвучивание;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-обсуждение данных составляющих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на примере мультфильма "Пластилиновая ворона"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.</w:t>
            </w:r>
            <w:bookmarkEnd w:id="13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77735F" w:rsidP="008E3265">
            <w:pPr>
              <w:pStyle w:val="c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lastRenderedPageBreak/>
              <w:t>2</w:t>
            </w:r>
            <w:r w:rsidRPr="00915DEB">
              <w:rPr>
                <w:sz w:val="28"/>
                <w:szCs w:val="28"/>
              </w:rPr>
              <w:t xml:space="preserve">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bookmarkStart w:id="14" w:name="_Hlk147522364"/>
            <w:r w:rsidRPr="00915DEB">
              <w:rPr>
                <w:rStyle w:val="c0"/>
                <w:sz w:val="28"/>
                <w:szCs w:val="28"/>
              </w:rPr>
              <w:t>7-8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Персонаж - кто это?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-знакомство детей с характеристиками персонажа (характер, мимика, жесты, движения);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собственного перс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онажа (рисунок и рассказ о нем).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77735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2</w:t>
            </w:r>
            <w:r w:rsidRPr="00915DEB">
              <w:rPr>
                <w:sz w:val="28"/>
                <w:szCs w:val="28"/>
              </w:rPr>
              <w:t xml:space="preserve"> часа</w:t>
            </w:r>
          </w:p>
        </w:tc>
      </w:tr>
      <w:bookmarkEnd w:id="14"/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9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«Сказочная история»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9-10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5" w:name="_Hlk147524568"/>
            <w:r w:rsidRPr="00915DEB">
              <w:rPr>
                <w:rStyle w:val="c0"/>
                <w:color w:val="000000"/>
                <w:sz w:val="28"/>
                <w:szCs w:val="28"/>
              </w:rPr>
              <w:t>Сюжет. Сказочная история</w:t>
            </w:r>
            <w:bookmarkEnd w:id="15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6" w:name="_Hlk147524711"/>
            <w:r w:rsidRPr="00915DEB">
              <w:rPr>
                <w:rStyle w:val="c0"/>
                <w:color w:val="000000"/>
                <w:sz w:val="28"/>
                <w:szCs w:val="28"/>
              </w:rPr>
              <w:t>-знакомство детей с правилами составления сюжета (завязка, развязка, заключение);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-упражнение "Составление рассказа по картинке"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 совместно со всеми детьми, используя созданных ранее персонажей;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-обучение технике раскадровки</w:t>
            </w:r>
            <w:bookmarkEnd w:id="16"/>
            <w:r w:rsidR="00D217C7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2</w:t>
            </w:r>
            <w:r w:rsidRPr="00915DEB">
              <w:rPr>
                <w:sz w:val="28"/>
                <w:szCs w:val="28"/>
              </w:rPr>
              <w:t xml:space="preserve">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11-12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Декорации. Построим волшебный мир.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bookmarkStart w:id="17" w:name="_Hlk147524787"/>
            <w:r w:rsidRPr="00915DEB">
              <w:rPr>
                <w:rStyle w:val="c0"/>
                <w:color w:val="000000"/>
                <w:sz w:val="28"/>
                <w:szCs w:val="28"/>
              </w:rPr>
              <w:t>изучение способов изготовления декораций;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-знакомство с различными материалами;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-изготовлений декораций по придуманному сюжету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.</w:t>
            </w:r>
            <w:bookmarkEnd w:id="17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CD272E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13-14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Камера - мотор!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-знакомство детей с приборами, необходимыми для съемки мультфильма;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-обучение технике безопасности в мультстудии;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-съемка мультфильма по заранее написанному сюжету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2</w:t>
            </w:r>
            <w:r w:rsidRPr="00915DEB">
              <w:rPr>
                <w:sz w:val="28"/>
                <w:szCs w:val="28"/>
              </w:rPr>
              <w:t xml:space="preserve"> часа</w:t>
            </w:r>
          </w:p>
        </w:tc>
      </w:tr>
      <w:tr w:rsidR="00E307ED" w:rsidRPr="00915DEB" w:rsidTr="00CD272E">
        <w:trPr>
          <w:trHeight w:val="31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15-16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Говорим и показываем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bookmarkStart w:id="18" w:name="_Hlk147524829"/>
            <w:r w:rsidRPr="00915DEB">
              <w:rPr>
                <w:rStyle w:val="c0"/>
                <w:color w:val="000000"/>
                <w:sz w:val="28"/>
                <w:szCs w:val="28"/>
              </w:rPr>
              <w:t>продолжение съем</w:t>
            </w:r>
            <w:r w:rsidR="00CD272E" w:rsidRPr="00915DEB">
              <w:rPr>
                <w:rStyle w:val="c0"/>
                <w:color w:val="000000"/>
                <w:sz w:val="28"/>
                <w:szCs w:val="28"/>
              </w:rPr>
              <w:t>ок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мультфильма;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-озвучивание и монтаж мультфильма;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-просмотр мультфильма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, обсуждение проделанной работы.</w:t>
            </w:r>
            <w:bookmarkEnd w:id="18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 xml:space="preserve"> </w:t>
            </w:r>
            <w:r w:rsidRPr="00915DEB">
              <w:rPr>
                <w:sz w:val="28"/>
                <w:szCs w:val="28"/>
              </w:rPr>
              <w:t xml:space="preserve">           2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17-18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Фильм, фильм, фильм!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9" w:name="_Hlk147524897"/>
            <w:r w:rsidRPr="00915DEB">
              <w:rPr>
                <w:rStyle w:val="c0"/>
                <w:color w:val="000000"/>
                <w:sz w:val="28"/>
                <w:szCs w:val="28"/>
              </w:rPr>
              <w:t>-презентация готового мультфильма;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-обсуждение полученных результатов;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-викторина для детей "Что мы знаем о мультфильме"</w:t>
            </w:r>
            <w:r w:rsidR="00D217C7" w:rsidRPr="00915DEB">
              <w:rPr>
                <w:rStyle w:val="c0"/>
                <w:color w:val="000000"/>
                <w:sz w:val="28"/>
                <w:szCs w:val="28"/>
              </w:rPr>
              <w:t>.</w:t>
            </w:r>
            <w:bookmarkEnd w:id="19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2</w:t>
            </w:r>
            <w:r w:rsidRPr="00915DEB">
              <w:rPr>
                <w:sz w:val="28"/>
                <w:szCs w:val="28"/>
              </w:rPr>
              <w:t xml:space="preserve">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9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bookmarkStart w:id="20" w:name="_Hlk147525011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«Речь.</w:t>
            </w:r>
            <w:r w:rsidR="00727FA2"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Эмоции»</w:t>
            </w:r>
            <w:bookmarkEnd w:id="20"/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1</w:t>
            </w:r>
            <w:r w:rsidR="00CD272E" w:rsidRPr="00915DEB">
              <w:rPr>
                <w:rStyle w:val="c0"/>
                <w:color w:val="000000"/>
                <w:sz w:val="28"/>
                <w:szCs w:val="28"/>
              </w:rPr>
              <w:t>9-20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21" w:name="_Hlk147525133"/>
            <w:r w:rsidRPr="00915DEB">
              <w:rPr>
                <w:rStyle w:val="c0"/>
                <w:color w:val="000000"/>
                <w:sz w:val="28"/>
                <w:szCs w:val="28"/>
              </w:rPr>
              <w:t xml:space="preserve">Наши эмоции. От улыбки станет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всем светлей</w:t>
            </w:r>
            <w:bookmarkEnd w:id="21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-</w:t>
            </w:r>
            <w:bookmarkStart w:id="22" w:name="_Hlk147525269"/>
            <w:r w:rsidRPr="00915DEB">
              <w:rPr>
                <w:rStyle w:val="c0"/>
                <w:color w:val="000000"/>
                <w:sz w:val="28"/>
                <w:szCs w:val="28"/>
              </w:rPr>
              <w:t xml:space="preserve">беседа на тему эмоциональных проявлений людей в различных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ситуациях;</w:t>
            </w:r>
          </w:p>
          <w:bookmarkEnd w:id="22"/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-работа с калейдоскопом эмоций;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-работа перед зеркалом - изучение собственных эмоций;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-изготовление персонажей со сменными эмоциями;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-разработка сюжета и съемка мультфильма "Наши эмоции"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lastRenderedPageBreak/>
              <w:t>2</w:t>
            </w:r>
            <w:r w:rsidRPr="00915DEB">
              <w:rPr>
                <w:sz w:val="28"/>
                <w:szCs w:val="28"/>
              </w:rPr>
              <w:t xml:space="preserve">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D272E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21-22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23" w:name="_Hlk147525160"/>
            <w:r w:rsidRPr="00915DEB">
              <w:rPr>
                <w:rStyle w:val="c0"/>
                <w:color w:val="000000"/>
                <w:sz w:val="28"/>
                <w:szCs w:val="28"/>
              </w:rPr>
              <w:t>Наша речь. Ласковое слово.</w:t>
            </w:r>
            <w:bookmarkEnd w:id="23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24" w:name="_Hlk147525315"/>
            <w:r w:rsidRPr="00915DEB">
              <w:rPr>
                <w:rStyle w:val="c0"/>
                <w:color w:val="000000"/>
                <w:sz w:val="28"/>
                <w:szCs w:val="28"/>
              </w:rPr>
              <w:t>-обсуждение с детьми речевых особенностей людей;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-упражнения на развитие риторики;</w:t>
            </w:r>
          </w:p>
          <w:bookmarkEnd w:id="24"/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-изготовление персонажей со сменными артикуляциями;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-разработка сюжета и съемка мультфильма "Ласковое слово"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567572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6757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23-24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25" w:name="_Hlk147525204"/>
            <w:r w:rsidRPr="00915DEB">
              <w:rPr>
                <w:rStyle w:val="c0"/>
                <w:color w:val="000000"/>
                <w:sz w:val="28"/>
                <w:szCs w:val="28"/>
              </w:rPr>
              <w:t>Кто я?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Я</w:t>
            </w:r>
            <w:r w:rsidR="00567572" w:rsidRPr="00915DEB">
              <w:rPr>
                <w:rStyle w:val="c0"/>
                <w:color w:val="000000"/>
                <w:sz w:val="28"/>
                <w:szCs w:val="28"/>
              </w:rPr>
              <w:t xml:space="preserve">-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особенный</w:t>
            </w:r>
            <w:r w:rsidR="00567572" w:rsidRPr="00915DEB">
              <w:rPr>
                <w:rStyle w:val="c0"/>
                <w:color w:val="000000"/>
                <w:sz w:val="28"/>
                <w:szCs w:val="28"/>
              </w:rPr>
              <w:t xml:space="preserve">.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Я среди других.</w:t>
            </w:r>
            <w:bookmarkEnd w:id="25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26" w:name="_Hlk147525358"/>
            <w:r w:rsidRPr="00915DEB">
              <w:rPr>
                <w:rStyle w:val="c0"/>
                <w:color w:val="000000"/>
                <w:sz w:val="28"/>
                <w:szCs w:val="28"/>
              </w:rPr>
              <w:t>-обсуждение с детьми индивидуальных особенностей каждого человека;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-игры на развитие п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оложительного отношения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к себе и повышение самооценки;</w:t>
            </w:r>
          </w:p>
          <w:bookmarkEnd w:id="26"/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-изготовление персонажей, отражающих особенности детей, создающих их;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-разработка сюжета и съемка мультфильма "Я среди других"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6757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6757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25-26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27" w:name="_Hlk147525231"/>
            <w:r w:rsidRPr="00915DEB">
              <w:rPr>
                <w:rStyle w:val="c0"/>
                <w:color w:val="000000"/>
                <w:sz w:val="28"/>
                <w:szCs w:val="28"/>
              </w:rPr>
              <w:t>Моё окружение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Моя семья.</w:t>
            </w:r>
            <w:bookmarkEnd w:id="27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28" w:name="_Hlk147525389"/>
            <w:r w:rsidRPr="00915DEB">
              <w:rPr>
                <w:rStyle w:val="c0"/>
                <w:color w:val="000000"/>
                <w:sz w:val="28"/>
                <w:szCs w:val="28"/>
              </w:rPr>
              <w:t>-беседа с детьми на тему "Мое окружение", определение позиции ребенка в семье и отношений между родственниками;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-упражнения на развитие доброжелательного отношения к родственникам;</w:t>
            </w:r>
          </w:p>
          <w:bookmarkEnd w:id="28"/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 и съемка мультфильма "Моя семья"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6757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7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9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bookmarkStart w:id="29" w:name="_Hlk147525731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«Рисуем сказку. Перекладная анимация»</w:t>
            </w:r>
            <w:bookmarkEnd w:id="29"/>
          </w:p>
        </w:tc>
      </w:tr>
      <w:tr w:rsidR="00E307ED" w:rsidRPr="00915DEB" w:rsidTr="00CD272E">
        <w:trPr>
          <w:trHeight w:val="95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1B4F3B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27-28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Мультфильм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«Колобок»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30" w:name="_Hlk147529768"/>
            <w:bookmarkStart w:id="31" w:name="_Hlk147525853"/>
            <w:r w:rsidRPr="00915DEB">
              <w:rPr>
                <w:rStyle w:val="c0"/>
                <w:color w:val="000000"/>
                <w:sz w:val="28"/>
                <w:szCs w:val="28"/>
              </w:rPr>
              <w:t>Разбор сюжета сказки «колобок»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определение персонажей, декораций.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подготовка персонажей и декораций</w:t>
            </w:r>
            <w:bookmarkEnd w:id="30"/>
            <w:r w:rsidRPr="00915DEB">
              <w:rPr>
                <w:rStyle w:val="c0"/>
                <w:color w:val="000000"/>
                <w:sz w:val="28"/>
                <w:szCs w:val="28"/>
              </w:rPr>
              <w:t>.</w:t>
            </w:r>
            <w:bookmarkEnd w:id="31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1B4F3B" w:rsidP="008E3265">
            <w:pPr>
              <w:pStyle w:val="c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 xml:space="preserve">        2 часа</w:t>
            </w:r>
          </w:p>
        </w:tc>
      </w:tr>
      <w:tr w:rsidR="00E307ED" w:rsidRPr="00915DEB" w:rsidTr="00CD272E">
        <w:trPr>
          <w:trHeight w:val="1429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1B4F3B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29-30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Мультфильм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«Колобок»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B44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окадровая съемка сказки.</w:t>
            </w:r>
          </w:p>
          <w:p w:rsidR="00E307ED" w:rsidRPr="00915DEB" w:rsidRDefault="00CB44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 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озвучивание, монтаж видео.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1B4F3B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E307ED" w:rsidRPr="00915DEB" w:rsidTr="00CD272E">
        <w:trPr>
          <w:trHeight w:val="1429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1B4F3B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lastRenderedPageBreak/>
              <w:t>31-32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32" w:name="_Hlk147525779"/>
            <w:r w:rsidRPr="00915DEB">
              <w:rPr>
                <w:rStyle w:val="c0"/>
                <w:color w:val="000000"/>
                <w:sz w:val="28"/>
                <w:szCs w:val="28"/>
              </w:rPr>
              <w:t>Мультфильм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«Мышонок и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карандаш»</w:t>
            </w:r>
            <w:bookmarkEnd w:id="32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33" w:name="_Hlk147529822"/>
            <w:r w:rsidRPr="00915DEB">
              <w:rPr>
                <w:rStyle w:val="c0"/>
                <w:color w:val="000000"/>
                <w:sz w:val="28"/>
                <w:szCs w:val="28"/>
              </w:rPr>
              <w:t>Разбор сюжета сказки «мышонок и карандаш»; определение персонажей, декораций. Подготовка персонажей и декораций</w:t>
            </w:r>
            <w:r w:rsidR="00727FA2" w:rsidRPr="00915DEB">
              <w:rPr>
                <w:rStyle w:val="c0"/>
                <w:color w:val="000000"/>
                <w:sz w:val="28"/>
                <w:szCs w:val="28"/>
              </w:rPr>
              <w:t>.</w:t>
            </w:r>
            <w:bookmarkEnd w:id="33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1B4F3B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112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1B4F3B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33-34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Мультфильм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«Мышонок и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карандаш»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6251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окадровая съемка сказки.</w:t>
            </w:r>
          </w:p>
          <w:p w:rsidR="00E307ED" w:rsidRPr="00915DEB" w:rsidRDefault="00C6251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1B4F3B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4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9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«Сочиняем мультфильм»</w:t>
            </w:r>
          </w:p>
        </w:tc>
      </w:tr>
      <w:tr w:rsidR="00E307ED" w:rsidRPr="00915DEB" w:rsidTr="00CD272E">
        <w:trPr>
          <w:trHeight w:val="95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35-36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34" w:name="_Hlk147530044"/>
            <w:r w:rsidRPr="00915DEB">
              <w:rPr>
                <w:rStyle w:val="c0"/>
                <w:color w:val="000000"/>
                <w:sz w:val="28"/>
                <w:szCs w:val="28"/>
              </w:rPr>
              <w:t>Мультфильм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«Зимняя история»</w:t>
            </w:r>
            <w:bookmarkEnd w:id="34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5DEB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сюжета, используя созданных ранее персонажей;</w:t>
            </w:r>
          </w:p>
          <w:p w:rsidR="00E307ED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-соблюдение правил техники раскадровки.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95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37-38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Мультфильм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«Зимняя история»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5DEB" w:rsidRPr="00915DEB" w:rsidRDefault="00915DE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bookmarkStart w:id="35" w:name="_Hlk147530149"/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окадровая съемка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="00915DEB"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видео.</w:t>
            </w:r>
            <w:bookmarkEnd w:id="35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53584F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E307ED" w:rsidRPr="00915DEB" w:rsidTr="00CD272E">
        <w:trPr>
          <w:trHeight w:val="95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39-40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Поздравление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 подбор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 xml:space="preserve"> сюжета поздравления.</w:t>
            </w:r>
          </w:p>
          <w:p w:rsidR="00E307ED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одготовка декораций, персонажей.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95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41-42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Поздравление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5DEB" w:rsidRPr="00915DEB" w:rsidRDefault="00915DE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окадровая съемка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E307ED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7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                                       </w:t>
            </w: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Видеооткрытка</w:t>
            </w:r>
            <w:proofErr w:type="spellEnd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43-44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</w:t>
            </w:r>
            <w:proofErr w:type="spellStart"/>
            <w:r w:rsidRPr="00915DEB">
              <w:rPr>
                <w:rStyle w:val="c0"/>
                <w:color w:val="000000"/>
                <w:sz w:val="28"/>
                <w:szCs w:val="28"/>
              </w:rPr>
              <w:t>Видеооткрытка</w:t>
            </w:r>
            <w:proofErr w:type="spellEnd"/>
            <w:r w:rsidRPr="00915DEB">
              <w:rPr>
                <w:rStyle w:val="c0"/>
                <w:color w:val="000000"/>
                <w:sz w:val="28"/>
                <w:szCs w:val="28"/>
              </w:rPr>
              <w:t>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5DEB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пределение сюжета поздравления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E307ED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одготовка декораций, персонажей.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3584F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3584F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45-46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</w:t>
            </w:r>
            <w:proofErr w:type="spellStart"/>
            <w:r w:rsidRPr="00915DEB">
              <w:rPr>
                <w:rStyle w:val="c0"/>
                <w:color w:val="000000"/>
                <w:sz w:val="28"/>
                <w:szCs w:val="28"/>
              </w:rPr>
              <w:t>Видеооткрытка</w:t>
            </w:r>
            <w:proofErr w:type="spellEnd"/>
            <w:r w:rsidRPr="00915DEB">
              <w:rPr>
                <w:rStyle w:val="c0"/>
                <w:color w:val="000000"/>
                <w:sz w:val="28"/>
                <w:szCs w:val="28"/>
              </w:rPr>
              <w:t>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5DEB" w:rsidRPr="00915DEB" w:rsidRDefault="00915DE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окадровая съемка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E307ED" w:rsidRPr="00915DEB" w:rsidRDefault="00915DE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53584F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7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                                      </w:t>
            </w:r>
            <w:bookmarkStart w:id="36" w:name="_Hlk147530476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«Предметная анимация»</w:t>
            </w:r>
            <w:bookmarkEnd w:id="36"/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47-48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«Удивительная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почва»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438" w:rsidRPr="00915DEB" w:rsidRDefault="00CB4438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-изучить 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свойства почвы</w:t>
            </w:r>
          </w:p>
          <w:p w:rsidR="00E307ED" w:rsidRPr="00915DEB" w:rsidRDefault="00CB44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 xml:space="preserve">придумать сюжет, раскрывающий жизнь </w:t>
            </w:r>
            <w:proofErr w:type="gramStart"/>
            <w:r w:rsidR="00E307ED" w:rsidRPr="00915DEB">
              <w:rPr>
                <w:rStyle w:val="c0"/>
                <w:color w:val="000000"/>
                <w:sz w:val="28"/>
                <w:szCs w:val="28"/>
              </w:rPr>
              <w:t>какого</w:t>
            </w:r>
            <w:r w:rsidR="00650EE8" w:rsidRPr="00915DEB">
              <w:rPr>
                <w:color w:val="000000"/>
                <w:sz w:val="28"/>
                <w:szCs w:val="28"/>
              </w:rPr>
              <w:t xml:space="preserve"> 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либо</w:t>
            </w:r>
            <w:proofErr w:type="gramEnd"/>
            <w:r w:rsidR="00E307ED" w:rsidRPr="00915DEB">
              <w:rPr>
                <w:rStyle w:val="c0"/>
                <w:color w:val="000000"/>
                <w:sz w:val="28"/>
                <w:szCs w:val="28"/>
              </w:rPr>
              <w:t xml:space="preserve"> персонажа живущего в почве.</w:t>
            </w:r>
          </w:p>
          <w:p w:rsidR="00E307ED" w:rsidRPr="00915DEB" w:rsidRDefault="00CB44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одготовка персонажей, декораций.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49-50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«Удивительная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почва»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438" w:rsidRPr="00915DEB" w:rsidRDefault="00CB4438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окадровая съемка сказки.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="00CB4438"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9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                                        </w:t>
            </w:r>
            <w:bookmarkStart w:id="37" w:name="_Hlk147530644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«Пластилиновая анимация»</w:t>
            </w:r>
            <w:bookmarkEnd w:id="37"/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51-52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38" w:name="_Hlk147530704"/>
            <w:r w:rsidRPr="00915DEB">
              <w:rPr>
                <w:rStyle w:val="c0"/>
                <w:color w:val="000000"/>
                <w:sz w:val="28"/>
                <w:szCs w:val="28"/>
              </w:rPr>
              <w:t>«Путешествие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капельки»</w:t>
            </w:r>
            <w:bookmarkEnd w:id="38"/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CB44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-о 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круговорот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е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 xml:space="preserve"> воды в природе.</w:t>
            </w:r>
          </w:p>
          <w:p w:rsidR="00E307ED" w:rsidRPr="00915DEB" w:rsidRDefault="00CB44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 обсудить 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сюжет, раскрывающий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круговорот  воды.</w:t>
            </w:r>
          </w:p>
          <w:p w:rsidR="00E307ED" w:rsidRPr="00915DEB" w:rsidRDefault="00CB44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одготовка персонажей, декораций.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53-54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«Путешествие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капельки»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4438" w:rsidRPr="00915DEB" w:rsidRDefault="00CB4438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окадровая съемка сказки.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="00CB4438"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585192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55-56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«Весеннее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приключение»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 обсуждение 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сюжета сказки, персонажей  и их характера.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 xml:space="preserve"> </w:t>
            </w:r>
            <w:r w:rsidR="0097534B"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одготовка персонажей и декораций.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lastRenderedPageBreak/>
              <w:t>2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57-58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«Весеннее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приключение»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 xml:space="preserve">окадровая съемка сказки. </w:t>
            </w:r>
          </w:p>
          <w:p w:rsidR="00E307ED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rPr>
                <w:color w:val="666666"/>
                <w:sz w:val="28"/>
                <w:szCs w:val="28"/>
              </w:rPr>
            </w:pPr>
          </w:p>
        </w:tc>
        <w:tc>
          <w:tcPr>
            <w:tcW w:w="98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                                     </w:t>
            </w:r>
          </w:p>
          <w:p w:rsidR="00E307ED" w:rsidRPr="00915DEB" w:rsidRDefault="00E307ED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bookmarkStart w:id="39" w:name="_Hlk147530924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Лего</w:t>
            </w:r>
            <w:proofErr w:type="spellEnd"/>
            <w:r w:rsidR="0083108B"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-</w:t>
            </w:r>
            <w:r w:rsidRPr="00915DEB">
              <w:rPr>
                <w:rStyle w:val="c1"/>
                <w:rFonts w:eastAsiaTheme="majorEastAsia"/>
                <w:b/>
                <w:bCs/>
                <w:color w:val="000000"/>
                <w:sz w:val="28"/>
                <w:szCs w:val="28"/>
              </w:rPr>
              <w:t>анимация»</w:t>
            </w:r>
            <w:bookmarkEnd w:id="39"/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rStyle w:val="c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59-60</w:t>
            </w:r>
          </w:p>
          <w:p w:rsidR="00585192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61-62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«Лесная история»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 обсуждение сюжета</w:t>
            </w:r>
            <w:r w:rsidR="00915DEB" w:rsidRPr="00915DEB">
              <w:rPr>
                <w:rStyle w:val="c0"/>
                <w:color w:val="000000"/>
                <w:sz w:val="28"/>
                <w:szCs w:val="28"/>
              </w:rPr>
              <w:t>,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персонажей  и их характера.</w:t>
            </w:r>
          </w:p>
          <w:p w:rsidR="00E307ED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-подготовка персонажей и декораций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4 часа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63-64</w:t>
            </w:r>
          </w:p>
          <w:p w:rsidR="00585192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65-66</w:t>
            </w:r>
          </w:p>
          <w:p w:rsidR="00585192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67-68</w:t>
            </w:r>
          </w:p>
          <w:p w:rsidR="00585192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69-70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«Лесная история»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 xml:space="preserve">окадровая съемка сказки. </w:t>
            </w:r>
          </w:p>
          <w:p w:rsidR="00E307ED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звучивание, монтаж видео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8 часов</w:t>
            </w:r>
          </w:p>
        </w:tc>
      </w:tr>
      <w:tr w:rsidR="00E307ED" w:rsidRPr="00915DEB" w:rsidTr="00CD272E">
        <w:trPr>
          <w:trHeight w:val="195"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585192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71-72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Защита проектов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7ED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 презентация фильмов</w:t>
            </w:r>
            <w:r w:rsidR="00E307ED"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E307ED" w:rsidRPr="00915DEB" w:rsidRDefault="00E307E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-обмен впечатлениями, подведени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е итогов.</w:t>
            </w:r>
          </w:p>
        </w:tc>
        <w:tc>
          <w:tcPr>
            <w:tcW w:w="2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307ED" w:rsidRPr="00915DEB" w:rsidRDefault="00585192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</w:tbl>
    <w:p w:rsidR="00650EE8" w:rsidRPr="00915DEB" w:rsidRDefault="00650EE8" w:rsidP="008E3265">
      <w:pPr>
        <w:pStyle w:val="c4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50EE8" w:rsidRPr="00915DEB" w:rsidRDefault="00DE6DF4" w:rsidP="008E3265">
      <w:pPr>
        <w:pStyle w:val="c49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2 год обучения</w:t>
      </w:r>
    </w:p>
    <w:tbl>
      <w:tblPr>
        <w:tblpPr w:leftFromText="180" w:rightFromText="180" w:vertAnchor="text" w:horzAnchor="page" w:tblpX="958" w:tblpY="353"/>
        <w:tblW w:w="1074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"/>
        <w:gridCol w:w="3040"/>
        <w:gridCol w:w="95"/>
        <w:gridCol w:w="3592"/>
        <w:gridCol w:w="3423"/>
      </w:tblGrid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 xml:space="preserve"> «Все о мультипликации»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1</w:t>
            </w:r>
            <w:r w:rsidR="00DE6DF4" w:rsidRPr="00915DEB">
              <w:rPr>
                <w:rStyle w:val="c0"/>
                <w:color w:val="000000"/>
                <w:sz w:val="28"/>
                <w:szCs w:val="28"/>
              </w:rPr>
              <w:t>-2</w:t>
            </w:r>
          </w:p>
        </w:tc>
        <w:tc>
          <w:tcPr>
            <w:tcW w:w="3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bookmarkStart w:id="40" w:name="_Hlk147531350"/>
            <w:r w:rsidRPr="00915DEB">
              <w:rPr>
                <w:rStyle w:val="c0"/>
                <w:color w:val="000000"/>
                <w:sz w:val="28"/>
                <w:szCs w:val="28"/>
              </w:rPr>
              <w:t>«Путешествие в мир мультипликации»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bookmarkEnd w:id="40"/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8D6A00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="0097534B" w:rsidRPr="00915DEB">
              <w:rPr>
                <w:rStyle w:val="c0"/>
                <w:color w:val="000000"/>
                <w:sz w:val="28"/>
                <w:szCs w:val="28"/>
              </w:rPr>
              <w:t>-знакомство с правилами составления сюжета (завязка, развязка, заключение);</w:t>
            </w:r>
          </w:p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сюжета, используя созданных ранее персонажей;</w:t>
            </w:r>
          </w:p>
          <w:p w:rsidR="00650EE8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-обучение технике раскадровки.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3-4</w:t>
            </w:r>
          </w:p>
        </w:tc>
        <w:tc>
          <w:tcPr>
            <w:tcW w:w="3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Парад профессий.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«В гостях у режиссера Мультяшкина». Подвижная игра «Отгадай профессию»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DE6DF4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5-6</w:t>
            </w:r>
          </w:p>
        </w:tc>
        <w:tc>
          <w:tcPr>
            <w:tcW w:w="3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41" w:name="_Hlk147531444"/>
            <w:r w:rsidRPr="00915DEB">
              <w:rPr>
                <w:rStyle w:val="c0"/>
                <w:color w:val="000000"/>
                <w:sz w:val="28"/>
                <w:szCs w:val="28"/>
              </w:rPr>
              <w:t>Знакомство с компьютерной программой для создания мультфильма.</w:t>
            </w:r>
            <w:bookmarkEnd w:id="41"/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-покадровая съемка сказки.</w:t>
            </w:r>
          </w:p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-озвучивание, монтаж видео 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Дидактическая игра «Лови момент».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457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7-8</w:t>
            </w:r>
          </w:p>
        </w:tc>
        <w:tc>
          <w:tcPr>
            <w:tcW w:w="3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Как оживить картинку.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 xml:space="preserve">механизмы </w:t>
            </w:r>
            <w:proofErr w:type="spellStart"/>
            <w:r w:rsidR="00650EE8" w:rsidRPr="00915DEB">
              <w:rPr>
                <w:rStyle w:val="c0"/>
                <w:color w:val="000000"/>
                <w:sz w:val="28"/>
                <w:szCs w:val="28"/>
              </w:rPr>
              <w:t>анимирования</w:t>
            </w:r>
            <w:proofErr w:type="spellEnd"/>
            <w:r w:rsidR="00650EE8" w:rsidRPr="00915DEB">
              <w:rPr>
                <w:rStyle w:val="c0"/>
                <w:color w:val="000000"/>
                <w:sz w:val="28"/>
                <w:szCs w:val="28"/>
              </w:rPr>
              <w:t xml:space="preserve"> объектов. 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Игра по созданию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мультфильма на бумаге «Живой блокнот».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lastRenderedPageBreak/>
              <w:t>2 часа</w:t>
            </w:r>
          </w:p>
        </w:tc>
      </w:tr>
      <w:tr w:rsidR="008D6A00" w:rsidRPr="00915DEB" w:rsidTr="007956CA">
        <w:trPr>
          <w:trHeight w:val="96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9-10</w:t>
            </w:r>
          </w:p>
        </w:tc>
        <w:tc>
          <w:tcPr>
            <w:tcW w:w="3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«Заставка» в технике перекладка.</w:t>
            </w:r>
          </w:p>
        </w:tc>
        <w:tc>
          <w:tcPr>
            <w:tcW w:w="3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-покадровая съемка сказки.</w:t>
            </w:r>
          </w:p>
          <w:p w:rsidR="00650EE8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E6DF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«Кукольная анимация»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11-12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История кукольной анимации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Придумывание сюжета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r w:rsidR="00915DEB" w:rsidRPr="00915DEB">
              <w:rPr>
                <w:rStyle w:val="c0"/>
                <w:color w:val="000000"/>
                <w:sz w:val="28"/>
                <w:szCs w:val="28"/>
              </w:rPr>
              <w:t xml:space="preserve">варианты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сюжета (завязка, развязка, заключение);</w:t>
            </w:r>
          </w:p>
          <w:p w:rsidR="0097534B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сюжета, используя созданных ранее персонажей;</w:t>
            </w:r>
          </w:p>
          <w:p w:rsidR="00650EE8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-обучение технике раскадровки.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13-14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Для чего нужны декорации?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Подготовка декораций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-подготовка персонажей и декораций.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2</w:t>
            </w:r>
            <w:r w:rsidR="0014409B" w:rsidRPr="00915DEB">
              <w:rPr>
                <w:rStyle w:val="c0"/>
                <w:color w:val="000000"/>
                <w:sz w:val="28"/>
                <w:szCs w:val="28"/>
              </w:rPr>
              <w:t xml:space="preserve">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15-16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Как куклы двигаются?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Подготовка кукол-героев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Съемка мультфильма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.</w:t>
            </w:r>
            <w:r w:rsidR="00882939" w:rsidRPr="00915DEB">
              <w:rPr>
                <w:rStyle w:val="c0"/>
                <w:color w:val="000000"/>
                <w:sz w:val="28"/>
                <w:szCs w:val="28"/>
              </w:rPr>
              <w:t>-подготовка персонажей и декораций.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17-18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Озвучиваем мультфильм. Монтаж.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7534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-озвучивание, монтаж видео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 xml:space="preserve"> «Песочная анимация»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1</w:t>
            </w:r>
            <w:r w:rsidR="0014409B" w:rsidRPr="00915DEB">
              <w:rPr>
                <w:rStyle w:val="c0"/>
                <w:color w:val="000000"/>
                <w:sz w:val="28"/>
                <w:szCs w:val="28"/>
              </w:rPr>
              <w:t>9-20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Песочные истории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Придумывание сюжета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="00882939" w:rsidRPr="00915DEB">
              <w:rPr>
                <w:rStyle w:val="c0"/>
                <w:color w:val="000000"/>
                <w:sz w:val="28"/>
                <w:szCs w:val="28"/>
              </w:rPr>
              <w:t>-з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накомство с правилами безопасности при играх с песком</w:t>
            </w:r>
            <w:r w:rsidR="00882939"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-разработка сюжета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21-22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Живой песок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Рисование на песке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Игра «Нарисуй свое настроение»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14409B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23-24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Ожившие картины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Съёмка песочной истории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 xml:space="preserve">одбор освещения, компоновка кадра. </w:t>
            </w:r>
          </w:p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рганизация</w:t>
            </w:r>
            <w:r w:rsidR="00915DEB" w:rsidRPr="00915DEB">
              <w:rPr>
                <w:sz w:val="28"/>
                <w:szCs w:val="28"/>
              </w:rPr>
              <w:t xml:space="preserve"> ф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иксации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650EE8" w:rsidRPr="00915DEB" w:rsidRDefault="00882939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роцесс съемки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25-26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Как «поёт» песок?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Подборка музыкального сопровождения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Монтаж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-подбор музыки;</w:t>
            </w:r>
          </w:p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-озвучивание фильма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14409B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«Плоскостная анимация»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27-28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История на бумаге</w:t>
            </w:r>
            <w:r w:rsidR="00E21E5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Придумывание сюжета</w:t>
            </w:r>
            <w:r w:rsidR="00E21E5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 подбор сюжета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Игра «Фантазеры»</w:t>
            </w:r>
            <w:r w:rsidR="00E21E5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29-</w:t>
            </w:r>
            <w:r w:rsidRPr="00915DEB">
              <w:rPr>
                <w:rStyle w:val="c0"/>
                <w:sz w:val="28"/>
                <w:szCs w:val="28"/>
              </w:rPr>
              <w:lastRenderedPageBreak/>
              <w:t>30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Как герои двигаются?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lastRenderedPageBreak/>
              <w:t>Изготовление подвижных фигурок из картона</w:t>
            </w:r>
            <w:r w:rsidR="00E21E5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 xml:space="preserve">- обсуждение сюжета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сказки, персонажей  и их характера.</w:t>
            </w:r>
          </w:p>
          <w:p w:rsidR="00650EE8" w:rsidRPr="00915DEB" w:rsidRDefault="00882939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 xml:space="preserve">2 </w:t>
            </w:r>
            <w:r w:rsidR="008B2A64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31-32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Для чего нужны декорации?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Подготовка листов декораций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82939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-подготовка персонажей и декораций.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33-34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Мы 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–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 аниматоры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-подбор освещения, компоновка кадра. </w:t>
            </w:r>
          </w:p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-организация</w:t>
            </w:r>
            <w:r w:rsidRPr="00915DEB">
              <w:rPr>
                <w:sz w:val="28"/>
                <w:szCs w:val="28"/>
              </w:rPr>
              <w:t xml:space="preserve"> ф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иксации;</w:t>
            </w:r>
          </w:p>
          <w:p w:rsidR="00650EE8" w:rsidRPr="00915DEB" w:rsidRDefault="00882939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-процесс съемки.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35-36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Мы -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звукорежиссеры. Монтаж фильма.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Игра «Говорим разными голосами»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B2A64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 xml:space="preserve"> </w:t>
            </w:r>
            <w:bookmarkStart w:id="42" w:name="_Hlk147608393"/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«Сыпучая анимация «Кофейная история»</w:t>
            </w:r>
            <w:bookmarkEnd w:id="42"/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37-38</w:t>
            </w:r>
          </w:p>
          <w:p w:rsidR="005C231D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39-40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Из чего можно сделать мультик?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Создание кофейной истории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 обсуждение сюжета, персонажей  и их характера.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41-42</w:t>
            </w:r>
          </w:p>
          <w:p w:rsidR="005C231D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43-44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Использование кофе в мультипликации</w:t>
            </w:r>
            <w:r w:rsidR="008D6A0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Подборка музыкального сопровождения и просмотр готового мультфильма</w:t>
            </w:r>
            <w:r w:rsidR="008D6A0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939" w:rsidRPr="00915DEB" w:rsidRDefault="00650EE8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 </w:t>
            </w:r>
            <w:r w:rsidR="00882939" w:rsidRPr="00915DEB">
              <w:rPr>
                <w:rStyle w:val="c0"/>
                <w:color w:val="000000"/>
                <w:sz w:val="28"/>
                <w:szCs w:val="28"/>
              </w:rPr>
              <w:t xml:space="preserve">-подбор освещения, компоновка кадра. </w:t>
            </w:r>
          </w:p>
          <w:p w:rsidR="00882939" w:rsidRPr="00915DEB" w:rsidRDefault="00882939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-организация</w:t>
            </w:r>
            <w:r w:rsidRPr="00915DEB">
              <w:rPr>
                <w:sz w:val="28"/>
                <w:szCs w:val="28"/>
              </w:rPr>
              <w:t xml:space="preserve"> ф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иксации;</w:t>
            </w:r>
          </w:p>
          <w:p w:rsidR="00650EE8" w:rsidRPr="00915DEB" w:rsidRDefault="00882939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-процесс съемки.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 часа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10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«</w:t>
            </w:r>
            <w:proofErr w:type="spellStart"/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Лего</w:t>
            </w:r>
            <w:proofErr w:type="spellEnd"/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-анимация»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45-46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43" w:name="_Hlk147609512"/>
            <w:r w:rsidRPr="00915DEB">
              <w:rPr>
                <w:rStyle w:val="c0"/>
                <w:color w:val="000000"/>
                <w:sz w:val="28"/>
                <w:szCs w:val="28"/>
              </w:rPr>
              <w:t>Лего фигурки в мультфильмах</w:t>
            </w:r>
            <w:bookmarkEnd w:id="43"/>
            <w:r w:rsidR="00E21E5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Придумывание сюжета</w:t>
            </w:r>
            <w:r w:rsidR="00E21E5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r w:rsidR="00915DEB" w:rsidRPr="00915DEB">
              <w:rPr>
                <w:rStyle w:val="c0"/>
                <w:color w:val="000000"/>
                <w:sz w:val="28"/>
                <w:szCs w:val="28"/>
              </w:rPr>
              <w:t>варианты сюжета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сюжета, используя созданных ранее персонажей;</w:t>
            </w:r>
          </w:p>
          <w:p w:rsidR="00650EE8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-обучение технике раскадровки.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47-48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Как фигурки передвигать?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Построение декораций фона, подборка героев</w:t>
            </w:r>
            <w:r w:rsidR="00E21E5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E87" w:rsidRPr="00D43E87" w:rsidRDefault="00D43E87" w:rsidP="008E326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D43E87">
              <w:rPr>
                <w:sz w:val="28"/>
                <w:szCs w:val="28"/>
              </w:rPr>
              <w:t xml:space="preserve">-подбор освещения, компоновка кадра. </w:t>
            </w:r>
          </w:p>
          <w:p w:rsidR="00D43E87" w:rsidRPr="00D43E87" w:rsidRDefault="00D43E87" w:rsidP="008E326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D43E87">
              <w:rPr>
                <w:sz w:val="28"/>
                <w:szCs w:val="28"/>
              </w:rPr>
              <w:t>-организация фиксации;</w:t>
            </w:r>
          </w:p>
          <w:p w:rsidR="00650EE8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sz w:val="28"/>
                <w:szCs w:val="28"/>
              </w:rPr>
              <w:t>-процесс съемки.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49-50</w:t>
            </w:r>
          </w:p>
          <w:p w:rsidR="005C231D" w:rsidRPr="00915DEB" w:rsidRDefault="005C231D" w:rsidP="008E3265">
            <w:pPr>
              <w:pStyle w:val="c3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</w:p>
          <w:p w:rsidR="005C231D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51-52</w:t>
            </w:r>
          </w:p>
          <w:p w:rsidR="005C231D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C231D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53-54</w:t>
            </w:r>
          </w:p>
          <w:p w:rsidR="00903F3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903F3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55-56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lastRenderedPageBreak/>
              <w:t>Профессия режиссер!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Съёмка мультфильма.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-подбор освещения, компоновка кадра. </w:t>
            </w:r>
          </w:p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-организация</w:t>
            </w:r>
            <w:r w:rsidRPr="00915DEB">
              <w:rPr>
                <w:sz w:val="28"/>
                <w:szCs w:val="28"/>
              </w:rPr>
              <w:t xml:space="preserve"> ф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иксации;</w:t>
            </w:r>
          </w:p>
          <w:p w:rsidR="00650EE8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-процесс съемки.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8</w:t>
            </w:r>
            <w:r w:rsidR="005C231D" w:rsidRPr="00915DEB">
              <w:rPr>
                <w:rStyle w:val="c0"/>
                <w:sz w:val="28"/>
                <w:szCs w:val="28"/>
              </w:rPr>
              <w:t xml:space="preserve"> часов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5C231D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</w:t>
            </w:r>
            <w:r w:rsidR="00903F38" w:rsidRPr="00915DEB">
              <w:rPr>
                <w:rStyle w:val="c0"/>
                <w:sz w:val="28"/>
                <w:szCs w:val="28"/>
              </w:rPr>
              <w:t>7-58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Озвучивание героев. Монтаж.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D43E87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- </w:t>
            </w:r>
            <w:r w:rsidR="00903F38" w:rsidRPr="00915DEB">
              <w:rPr>
                <w:rStyle w:val="c0"/>
                <w:color w:val="000000"/>
                <w:sz w:val="28"/>
                <w:szCs w:val="28"/>
              </w:rPr>
              <w:t>озвучивание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-монтаж видео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 xml:space="preserve">                                     </w:t>
            </w:r>
            <w:r w:rsidR="00650EE8"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 xml:space="preserve"> </w:t>
            </w:r>
            <w:bookmarkStart w:id="44" w:name="_Hlk147609040"/>
            <w:r w:rsidR="00650EE8"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«Создание пластилинового мультфильма»</w:t>
            </w:r>
            <w:bookmarkEnd w:id="44"/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59-60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Беседа на тему «Выбор сюжета». Работа по подготовке сценария мультфильма.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</w:t>
            </w:r>
            <w:r w:rsidR="00915DEB" w:rsidRPr="00915DEB">
              <w:rPr>
                <w:rStyle w:val="c0"/>
                <w:color w:val="000000"/>
                <w:sz w:val="28"/>
                <w:szCs w:val="28"/>
              </w:rPr>
              <w:t>идеи сюжета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сюжета, используя созданных ранее персонажей;</w:t>
            </w:r>
          </w:p>
          <w:p w:rsidR="00650EE8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-обучение технике раскадровки.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61-62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Жили-были дед и баба…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Дидактическая игра «Фантазеры»</w:t>
            </w:r>
            <w:r w:rsidR="00E21E5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903F38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3"/>
              <w:spacing w:before="0" w:beforeAutospacing="0" w:after="0" w:afterAutospacing="0"/>
              <w:rPr>
                <w:rStyle w:val="c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63-64</w:t>
            </w:r>
          </w:p>
          <w:p w:rsidR="00903F3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903F3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903F3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65-66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45" w:name="_Hlk147609362"/>
            <w:r w:rsidRPr="00915DEB">
              <w:rPr>
                <w:rStyle w:val="c0"/>
                <w:color w:val="000000"/>
                <w:sz w:val="28"/>
                <w:szCs w:val="28"/>
              </w:rPr>
              <w:t>Сказка оживает.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Озвучиваем мультфильм. Монтаж</w:t>
            </w:r>
            <w:bookmarkEnd w:id="45"/>
            <w:r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одбор освещения, компоновка кадра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;</w:t>
            </w:r>
          </w:p>
          <w:p w:rsidR="00650EE8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од</w:t>
            </w:r>
            <w:r w:rsidR="00903F38" w:rsidRPr="00915DEB">
              <w:rPr>
                <w:rStyle w:val="c0"/>
                <w:color w:val="000000"/>
                <w:sz w:val="28"/>
                <w:szCs w:val="28"/>
              </w:rPr>
              <w:t>бор музыки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903F3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4 часа</w:t>
            </w:r>
          </w:p>
        </w:tc>
      </w:tr>
      <w:tr w:rsidR="00650EE8" w:rsidRPr="00915DEB" w:rsidTr="007956CA">
        <w:trPr>
          <w:trHeight w:val="58"/>
        </w:trPr>
        <w:tc>
          <w:tcPr>
            <w:tcW w:w="107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954B7" w:rsidP="008E3265">
            <w:pPr>
              <w:pStyle w:val="c1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 xml:space="preserve">                                               </w:t>
            </w:r>
            <w:r w:rsidR="00650EE8" w:rsidRPr="00915DEB">
              <w:rPr>
                <w:rStyle w:val="c2"/>
                <w:b/>
                <w:bCs/>
                <w:color w:val="000000"/>
                <w:sz w:val="28"/>
                <w:szCs w:val="28"/>
              </w:rPr>
              <w:t>«Объёмная анимация»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954B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67-68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46" w:name="_Hlk147609935"/>
            <w:r w:rsidRPr="00915DEB">
              <w:rPr>
                <w:rStyle w:val="c0"/>
                <w:color w:val="000000"/>
                <w:sz w:val="28"/>
                <w:szCs w:val="28"/>
              </w:rPr>
              <w:t>Использование различных техник в одном мультфильме</w:t>
            </w:r>
            <w:r w:rsidR="00E21E5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  <w:bookmarkEnd w:id="46"/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Придумывание </w:t>
            </w:r>
            <w:r w:rsidRPr="00915DEB">
              <w:rPr>
                <w:rStyle w:val="c0"/>
                <w:color w:val="000000"/>
                <w:sz w:val="28"/>
                <w:szCs w:val="28"/>
              </w:rPr>
              <w:t>сюжета</w:t>
            </w:r>
            <w:r w:rsidR="00E21E5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4B7" w:rsidRPr="00915DEB" w:rsidRDefault="00D43E87" w:rsidP="008E3265">
            <w:pPr>
              <w:pStyle w:val="c3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-п</w:t>
            </w:r>
            <w:r w:rsidR="008954B7" w:rsidRPr="00915DEB">
              <w:rPr>
                <w:rStyle w:val="c0"/>
                <w:color w:val="000000"/>
                <w:sz w:val="28"/>
                <w:szCs w:val="28"/>
              </w:rPr>
              <w:t>одбор сюжета</w:t>
            </w:r>
          </w:p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Игра «Фантазеры»</w:t>
            </w:r>
            <w:r w:rsidR="00E21E50" w:rsidRPr="00915DEB">
              <w:rPr>
                <w:rStyle w:val="c0"/>
                <w:color w:val="000000"/>
                <w:sz w:val="28"/>
                <w:szCs w:val="28"/>
              </w:rPr>
              <w:t>.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954B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  <w:tr w:rsidR="008D6A00" w:rsidRPr="00915DEB" w:rsidTr="007956CA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8954B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69-70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47" w:name="_Hlk147609997"/>
            <w:r w:rsidRPr="00915DEB">
              <w:rPr>
                <w:rStyle w:val="c2"/>
                <w:color w:val="000000"/>
                <w:sz w:val="28"/>
                <w:szCs w:val="28"/>
              </w:rPr>
              <w:t xml:space="preserve">Подготовка пластилиновых и бумажных героев, кукол. </w:t>
            </w:r>
            <w:bookmarkEnd w:id="47"/>
            <w:r w:rsidRPr="00915DEB">
              <w:rPr>
                <w:rStyle w:val="c2"/>
                <w:color w:val="000000"/>
                <w:sz w:val="28"/>
                <w:szCs w:val="28"/>
              </w:rPr>
              <w:t>Подготовка декораций из различных материалов</w:t>
            </w:r>
            <w:r w:rsidR="00E21E50" w:rsidRPr="00915DEB">
              <w:rPr>
                <w:rStyle w:val="c2"/>
                <w:color w:val="000000"/>
                <w:sz w:val="28"/>
                <w:szCs w:val="28"/>
              </w:rPr>
              <w:t>.</w:t>
            </w:r>
            <w:r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 Съёмка мультфильма</w:t>
            </w:r>
            <w:r w:rsidR="00E21E50" w:rsidRPr="00915DEB">
              <w:rPr>
                <w:rStyle w:val="c2"/>
                <w:i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3E87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-создание сюжета, используя созданных ранее персонажей;</w:t>
            </w:r>
          </w:p>
          <w:p w:rsidR="00650EE8" w:rsidRPr="00915DEB" w:rsidRDefault="00D43E8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-обучение технике раскадровки.</w:t>
            </w:r>
            <w:r w:rsidR="00650EE8" w:rsidRPr="00915DEB">
              <w:rPr>
                <w:rStyle w:val="c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EE8" w:rsidRPr="00915DEB" w:rsidRDefault="00650EE8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 xml:space="preserve">2 </w:t>
            </w:r>
            <w:r w:rsidR="008954B7" w:rsidRPr="00915DEB">
              <w:rPr>
                <w:rStyle w:val="c0"/>
                <w:color w:val="000000"/>
                <w:sz w:val="28"/>
                <w:szCs w:val="28"/>
              </w:rPr>
              <w:t>часа</w:t>
            </w:r>
          </w:p>
        </w:tc>
      </w:tr>
      <w:tr w:rsidR="007956CA" w:rsidRPr="00915DEB" w:rsidTr="0083108B">
        <w:trPr>
          <w:trHeight w:val="58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6CA" w:rsidRPr="00915DEB" w:rsidRDefault="008954B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71-72</w:t>
            </w:r>
          </w:p>
        </w:tc>
        <w:tc>
          <w:tcPr>
            <w:tcW w:w="304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56CA" w:rsidRPr="00915DEB" w:rsidRDefault="008954B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color w:val="000000"/>
                <w:sz w:val="28"/>
                <w:szCs w:val="28"/>
              </w:rPr>
              <w:t>Защита проектов</w:t>
            </w:r>
          </w:p>
        </w:tc>
        <w:tc>
          <w:tcPr>
            <w:tcW w:w="36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6CA" w:rsidRPr="00915DEB" w:rsidRDefault="008954B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color w:val="000000"/>
                <w:sz w:val="28"/>
                <w:szCs w:val="28"/>
              </w:rPr>
              <w:t>Презентация мультфильмов</w:t>
            </w:r>
            <w:r w:rsidR="007956CA" w:rsidRPr="00915DEB">
              <w:rPr>
                <w:rStyle w:val="c0"/>
                <w:color w:val="000000"/>
                <w:sz w:val="28"/>
                <w:szCs w:val="28"/>
              </w:rPr>
              <w:t xml:space="preserve">. </w:t>
            </w:r>
            <w:r w:rsidR="00915DEB" w:rsidRPr="00915DEB">
              <w:rPr>
                <w:rStyle w:val="c0"/>
                <w:color w:val="000000"/>
                <w:sz w:val="28"/>
                <w:szCs w:val="28"/>
              </w:rPr>
              <w:t>Подведение итогов</w:t>
            </w:r>
          </w:p>
        </w:tc>
        <w:tc>
          <w:tcPr>
            <w:tcW w:w="3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56CA" w:rsidRPr="00915DEB" w:rsidRDefault="008954B7" w:rsidP="008E326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15DEB">
              <w:rPr>
                <w:rStyle w:val="c0"/>
                <w:sz w:val="28"/>
                <w:szCs w:val="28"/>
              </w:rPr>
              <w:t>2 часа</w:t>
            </w:r>
          </w:p>
        </w:tc>
      </w:tr>
    </w:tbl>
    <w:p w:rsidR="008873B0" w:rsidRDefault="008873B0" w:rsidP="008E3265">
      <w:pPr>
        <w:pStyle w:val="c4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63862" w:rsidRPr="00915DEB" w:rsidRDefault="00763862" w:rsidP="008E3265">
      <w:pPr>
        <w:pStyle w:val="c49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  <w:r w:rsidRPr="00915DEB">
        <w:rPr>
          <w:rStyle w:val="c0"/>
          <w:b/>
          <w:color w:val="000000"/>
          <w:sz w:val="28"/>
          <w:szCs w:val="28"/>
        </w:rPr>
        <w:t xml:space="preserve"> </w:t>
      </w:r>
    </w:p>
    <w:p w:rsidR="00763862" w:rsidRPr="00915DEB" w:rsidRDefault="00763862" w:rsidP="008E3265">
      <w:pPr>
        <w:pStyle w:val="c4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330DA" w:rsidRPr="00915DEB" w:rsidRDefault="003330DA" w:rsidP="008E3265">
      <w:pPr>
        <w:widowControl w:val="0"/>
        <w:rPr>
          <w:b/>
          <w:bCs/>
          <w:sz w:val="28"/>
          <w:szCs w:val="28"/>
        </w:rPr>
      </w:pPr>
      <w:r w:rsidRPr="00915DEB">
        <w:rPr>
          <w:b/>
          <w:bCs/>
          <w:sz w:val="28"/>
          <w:szCs w:val="28"/>
        </w:rPr>
        <w:t>Формы итоговой /промежуточной / аттестации</w:t>
      </w:r>
    </w:p>
    <w:p w:rsidR="003330DA" w:rsidRPr="00915DEB" w:rsidRDefault="003330DA" w:rsidP="008E3265">
      <w:pPr>
        <w:widowControl w:val="0"/>
        <w:jc w:val="both"/>
        <w:rPr>
          <w:sz w:val="28"/>
          <w:szCs w:val="28"/>
        </w:rPr>
      </w:pPr>
      <w:r w:rsidRPr="00915DEB">
        <w:rPr>
          <w:sz w:val="28"/>
          <w:szCs w:val="28"/>
        </w:rPr>
        <w:t>Формами подведения итогов будут опросы, наблюдение, контрольные задания, выставки детских творческих работ, выполнение творческих проектов, дефиле, результативность участия</w:t>
      </w:r>
      <w:r w:rsidR="00915DEB" w:rsidRPr="00915DEB">
        <w:rPr>
          <w:sz w:val="28"/>
          <w:szCs w:val="28"/>
        </w:rPr>
        <w:t xml:space="preserve"> студийцев</w:t>
      </w:r>
      <w:r w:rsidRPr="00915DEB">
        <w:rPr>
          <w:sz w:val="28"/>
          <w:szCs w:val="28"/>
        </w:rPr>
        <w:t xml:space="preserve"> в муниципальных, районных и общешкольных мероприятиях.</w:t>
      </w:r>
    </w:p>
    <w:p w:rsidR="008873B0" w:rsidRPr="00915DEB" w:rsidRDefault="008873B0" w:rsidP="008E3265">
      <w:pPr>
        <w:pStyle w:val="c5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lastRenderedPageBreak/>
        <w:t>Материально-техническое обеспечение</w:t>
      </w:r>
      <w:r w:rsidR="007956CA" w:rsidRPr="00915DEB">
        <w:rPr>
          <w:rStyle w:val="c1"/>
          <w:rFonts w:eastAsiaTheme="majorEastAsia"/>
          <w:b/>
          <w:bCs/>
          <w:color w:val="000000"/>
          <w:sz w:val="28"/>
          <w:szCs w:val="28"/>
        </w:rPr>
        <w:t>.</w:t>
      </w:r>
    </w:p>
    <w:p w:rsidR="008873B0" w:rsidRPr="00915DEB" w:rsidRDefault="008873B0" w:rsidP="008E3265">
      <w:pPr>
        <w:pStyle w:val="c5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15DEB">
        <w:rPr>
          <w:rStyle w:val="c2"/>
          <w:b/>
          <w:bCs/>
          <w:color w:val="000000"/>
          <w:sz w:val="28"/>
          <w:szCs w:val="28"/>
        </w:rPr>
        <w:t>Оборудование и программное обеспечение анимационной студии: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E307ED" w:rsidRPr="00915DEB">
        <w:rPr>
          <w:rStyle w:val="c0"/>
          <w:color w:val="000000"/>
          <w:sz w:val="28"/>
          <w:szCs w:val="28"/>
        </w:rPr>
        <w:t>- д</w:t>
      </w:r>
      <w:r w:rsidR="008873B0" w:rsidRPr="00915DEB">
        <w:rPr>
          <w:rStyle w:val="c0"/>
          <w:color w:val="000000"/>
          <w:sz w:val="28"/>
          <w:szCs w:val="28"/>
        </w:rPr>
        <w:t>етская мультстудия;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E307ED" w:rsidRPr="00915DEB">
        <w:rPr>
          <w:rStyle w:val="c0"/>
          <w:color w:val="000000"/>
          <w:sz w:val="28"/>
          <w:szCs w:val="28"/>
        </w:rPr>
        <w:t>- п</w:t>
      </w:r>
      <w:r w:rsidR="008873B0" w:rsidRPr="00915DEB">
        <w:rPr>
          <w:rStyle w:val="c0"/>
          <w:color w:val="000000"/>
          <w:sz w:val="28"/>
          <w:szCs w:val="28"/>
        </w:rPr>
        <w:t>есочный стол;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видеокамера с функцией покадровой съемки;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штатив, на который крепится видеокамера;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настольная лампа;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компьютер с программой для обработки отснятого материала (монтаж</w:t>
      </w:r>
      <w:r w:rsidR="007956CA" w:rsidRPr="00915DEB">
        <w:rPr>
          <w:rStyle w:val="c0"/>
          <w:color w:val="000000"/>
          <w:sz w:val="28"/>
          <w:szCs w:val="28"/>
        </w:rPr>
        <w:t xml:space="preserve"> в программе </w:t>
      </w:r>
      <w:r w:rsidR="006E6C10" w:rsidRPr="00915DEB">
        <w:rPr>
          <w:rStyle w:val="c0"/>
          <w:color w:val="000000"/>
          <w:sz w:val="28"/>
          <w:szCs w:val="28"/>
          <w:lang w:val="en-US"/>
        </w:rPr>
        <w:t>Stop</w:t>
      </w:r>
      <w:r w:rsidR="006E6C10" w:rsidRPr="00915DEB">
        <w:rPr>
          <w:rStyle w:val="c0"/>
          <w:color w:val="000000"/>
          <w:sz w:val="28"/>
          <w:szCs w:val="28"/>
        </w:rPr>
        <w:t xml:space="preserve"> </w:t>
      </w:r>
      <w:r w:rsidR="006E6C10" w:rsidRPr="00915DEB">
        <w:rPr>
          <w:rStyle w:val="c0"/>
          <w:color w:val="000000"/>
          <w:sz w:val="28"/>
          <w:szCs w:val="28"/>
          <w:lang w:val="en-US"/>
        </w:rPr>
        <w:t>Motion</w:t>
      </w:r>
      <w:r w:rsidR="00915DEB" w:rsidRPr="00915DEB">
        <w:rPr>
          <w:rStyle w:val="c0"/>
          <w:color w:val="000000"/>
          <w:sz w:val="28"/>
          <w:szCs w:val="28"/>
        </w:rPr>
        <w:t xml:space="preserve">, </w:t>
      </w:r>
      <w:proofErr w:type="spellStart"/>
      <w:r w:rsidR="00915DEB" w:rsidRPr="00915DEB">
        <w:rPr>
          <w:rStyle w:val="c0"/>
          <w:color w:val="000000"/>
          <w:sz w:val="28"/>
          <w:szCs w:val="28"/>
          <w:lang w:val="en-US"/>
        </w:rPr>
        <w:t>CapCut</w:t>
      </w:r>
      <w:proofErr w:type="spellEnd"/>
      <w:r w:rsidR="008873B0" w:rsidRPr="00915DEB">
        <w:rPr>
          <w:rStyle w:val="c0"/>
          <w:color w:val="000000"/>
          <w:sz w:val="28"/>
          <w:szCs w:val="28"/>
        </w:rPr>
        <w:t>);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подборка музыкальных произведений (для звукового оформления мультфильма);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диктофон и микрофон, подключенный к компьютеру для записи голоса (звуковое решение мультфильма);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художественные и иные материалы для создания изображений (бумага, краски, кисти, карандаши, фломастеры, ножницы, проволока и другие).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7956CA" w:rsidRPr="00915DEB">
        <w:rPr>
          <w:rStyle w:val="c0"/>
          <w:color w:val="000000"/>
          <w:sz w:val="28"/>
          <w:szCs w:val="28"/>
        </w:rPr>
        <w:t>- флэ</w:t>
      </w:r>
      <w:r w:rsidR="008873B0" w:rsidRPr="00915DEB">
        <w:rPr>
          <w:rStyle w:val="c0"/>
          <w:color w:val="000000"/>
          <w:sz w:val="28"/>
          <w:szCs w:val="28"/>
        </w:rPr>
        <w:t>ш-накопители для записи и хранения материалов;</w:t>
      </w:r>
    </w:p>
    <w:p w:rsidR="008873B0" w:rsidRPr="00915DEB" w:rsidRDefault="0083108B" w:rsidP="008E3265">
      <w:pPr>
        <w:pStyle w:val="c3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         </w:t>
      </w:r>
      <w:r w:rsidR="008873B0" w:rsidRPr="00915DEB">
        <w:rPr>
          <w:rStyle w:val="c0"/>
          <w:color w:val="000000"/>
          <w:sz w:val="28"/>
          <w:szCs w:val="28"/>
        </w:rPr>
        <w:t>- устройство для просм</w:t>
      </w:r>
      <w:r w:rsidR="007956CA" w:rsidRPr="00915DEB">
        <w:rPr>
          <w:rStyle w:val="c0"/>
          <w:color w:val="000000"/>
          <w:sz w:val="28"/>
          <w:szCs w:val="28"/>
        </w:rPr>
        <w:t>отра мультипликационных фильмов.</w:t>
      </w:r>
    </w:p>
    <w:p w:rsidR="008873B0" w:rsidRPr="00915DEB" w:rsidRDefault="008873B0" w:rsidP="008E3265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956CA" w:rsidRPr="00915DEB" w:rsidRDefault="007956CA" w:rsidP="008E3265">
      <w:pPr>
        <w:pStyle w:val="c3"/>
        <w:shd w:val="clear" w:color="auto" w:fill="FFFFFF"/>
        <w:spacing w:before="0" w:beforeAutospacing="0" w:after="0" w:afterAutospacing="0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6E6C10" w:rsidRPr="00915DEB" w:rsidRDefault="006E6C10" w:rsidP="008E3265">
      <w:pPr>
        <w:pStyle w:val="c3"/>
        <w:shd w:val="clear" w:color="auto" w:fill="FFFFFF"/>
        <w:spacing w:before="0" w:beforeAutospacing="0" w:after="0" w:afterAutospacing="0"/>
        <w:rPr>
          <w:rStyle w:val="c1"/>
          <w:rFonts w:eastAsiaTheme="majorEastAsia"/>
          <w:b/>
          <w:bCs/>
          <w:color w:val="000000"/>
          <w:sz w:val="28"/>
          <w:szCs w:val="28"/>
        </w:rPr>
      </w:pPr>
    </w:p>
    <w:p w:rsidR="008873B0" w:rsidRPr="00915DEB" w:rsidRDefault="003330DA" w:rsidP="008E3265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15DEB">
        <w:rPr>
          <w:b/>
          <w:color w:val="000000"/>
          <w:sz w:val="28"/>
          <w:szCs w:val="28"/>
        </w:rPr>
        <w:t>Литература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proofErr w:type="spellStart"/>
      <w:r w:rsidRPr="00915DEB">
        <w:rPr>
          <w:rStyle w:val="c0"/>
          <w:color w:val="000000"/>
          <w:sz w:val="28"/>
          <w:szCs w:val="28"/>
        </w:rPr>
        <w:t>Бабиченко</w:t>
      </w:r>
      <w:proofErr w:type="spellEnd"/>
      <w:r w:rsidRPr="00915DEB">
        <w:rPr>
          <w:rStyle w:val="c0"/>
          <w:color w:val="000000"/>
          <w:sz w:val="28"/>
          <w:szCs w:val="28"/>
        </w:rPr>
        <w:t xml:space="preserve"> Д.Н. Искусство мультипликации. – М.: Искусство, 1964</w:t>
      </w:r>
      <w:r w:rsidR="007956CA" w:rsidRPr="00915DEB">
        <w:rPr>
          <w:rStyle w:val="c0"/>
          <w:color w:val="000000"/>
          <w:sz w:val="28"/>
          <w:szCs w:val="28"/>
        </w:rPr>
        <w:t>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Зеленова Н.Г., Осипова Л.Е. Мы живём в России. – М., 2010.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Матвеева О., Мультипликация в детском саду // Ребёнок в детском саду, 2006. - №5</w:t>
      </w:r>
      <w:r w:rsidR="007956CA" w:rsidRPr="00915DEB">
        <w:rPr>
          <w:rStyle w:val="c0"/>
          <w:color w:val="000000"/>
          <w:sz w:val="28"/>
          <w:szCs w:val="28"/>
        </w:rPr>
        <w:t>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Художники советского мультфильма. – М.: Советский художник, 1978</w:t>
      </w:r>
      <w:r w:rsidR="007956CA" w:rsidRPr="00915DEB">
        <w:rPr>
          <w:rStyle w:val="c0"/>
          <w:color w:val="000000"/>
          <w:sz w:val="28"/>
          <w:szCs w:val="28"/>
        </w:rPr>
        <w:t>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Обучающие видео по созданию мультфильмов. Видеосервис </w:t>
      </w:r>
      <w:proofErr w:type="spellStart"/>
      <w:r w:rsidRPr="00915DEB">
        <w:rPr>
          <w:rStyle w:val="c0"/>
          <w:color w:val="000000"/>
          <w:sz w:val="28"/>
          <w:szCs w:val="28"/>
        </w:rPr>
        <w:t>YouTube</w:t>
      </w:r>
      <w:proofErr w:type="spellEnd"/>
      <w:r w:rsidRPr="00915DEB">
        <w:rPr>
          <w:rStyle w:val="c0"/>
          <w:color w:val="000000"/>
          <w:sz w:val="28"/>
          <w:szCs w:val="28"/>
        </w:rPr>
        <w:t>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 Иткин, В.Д. Что делает мультипликационный фильм интересным</w:t>
      </w:r>
      <w:r w:rsidR="007956CA" w:rsidRPr="00915DEB">
        <w:rPr>
          <w:rStyle w:val="c0"/>
          <w:color w:val="000000"/>
          <w:sz w:val="28"/>
          <w:szCs w:val="28"/>
        </w:rPr>
        <w:t>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 В.Д. Иткин // Искусство в школе.- 2006.- № 1.-с.52-53.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 </w:t>
      </w:r>
      <w:proofErr w:type="spellStart"/>
      <w:r w:rsidRPr="00915DEB">
        <w:rPr>
          <w:rStyle w:val="c0"/>
          <w:color w:val="000000"/>
          <w:sz w:val="28"/>
          <w:szCs w:val="28"/>
        </w:rPr>
        <w:t>Зейц</w:t>
      </w:r>
      <w:proofErr w:type="spellEnd"/>
      <w:r w:rsidRPr="00915DEB">
        <w:rPr>
          <w:rStyle w:val="c0"/>
          <w:color w:val="000000"/>
          <w:sz w:val="28"/>
          <w:szCs w:val="28"/>
        </w:rPr>
        <w:t xml:space="preserve">, М.В. Пишем и рисуем на песке. Настольная песочница/М.В. </w:t>
      </w:r>
      <w:proofErr w:type="spellStart"/>
      <w:r w:rsidRPr="00915DEB">
        <w:rPr>
          <w:rStyle w:val="c0"/>
          <w:color w:val="000000"/>
          <w:sz w:val="28"/>
          <w:szCs w:val="28"/>
        </w:rPr>
        <w:t>Зейц</w:t>
      </w:r>
      <w:proofErr w:type="spellEnd"/>
      <w:r w:rsidRPr="00915DEB">
        <w:rPr>
          <w:rStyle w:val="c0"/>
          <w:color w:val="000000"/>
          <w:sz w:val="28"/>
          <w:szCs w:val="28"/>
        </w:rPr>
        <w:t xml:space="preserve">.- М.: </w:t>
      </w:r>
      <w:r w:rsidR="007956CA" w:rsidRPr="00915DEB">
        <w:rPr>
          <w:rStyle w:val="c0"/>
          <w:color w:val="000000"/>
          <w:sz w:val="28"/>
          <w:szCs w:val="28"/>
        </w:rPr>
        <w:t xml:space="preserve">  </w:t>
      </w:r>
      <w:r w:rsidRPr="00915DEB">
        <w:rPr>
          <w:rStyle w:val="c0"/>
          <w:color w:val="000000"/>
          <w:sz w:val="28"/>
          <w:szCs w:val="28"/>
        </w:rPr>
        <w:t>ИНТ, 2010.-252 с.</w:t>
      </w:r>
    </w:p>
    <w:p w:rsidR="008873B0" w:rsidRPr="00915DEB" w:rsidRDefault="008873B0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> Казакова Р.Г., Мацкевич Ж.В. Смотрим и рисуем мультфильмы. Методическое пособие. М.,2013 – 125с.</w:t>
      </w:r>
    </w:p>
    <w:p w:rsidR="008873B0" w:rsidRPr="00915DEB" w:rsidRDefault="00915DEB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 xml:space="preserve">Н.С. </w:t>
      </w:r>
      <w:proofErr w:type="spellStart"/>
      <w:r w:rsidR="008873B0" w:rsidRPr="00915DEB">
        <w:rPr>
          <w:rStyle w:val="c0"/>
          <w:color w:val="000000"/>
          <w:sz w:val="28"/>
          <w:szCs w:val="28"/>
        </w:rPr>
        <w:t>Муродходжаева</w:t>
      </w:r>
      <w:proofErr w:type="spellEnd"/>
      <w:r w:rsidR="008873B0" w:rsidRPr="00915DEB">
        <w:rPr>
          <w:rStyle w:val="c0"/>
          <w:color w:val="000000"/>
          <w:sz w:val="28"/>
          <w:szCs w:val="28"/>
        </w:rPr>
        <w:t xml:space="preserve">, И.В. </w:t>
      </w:r>
      <w:proofErr w:type="spellStart"/>
      <w:r w:rsidR="008873B0" w:rsidRPr="00915DEB">
        <w:rPr>
          <w:rStyle w:val="c0"/>
          <w:color w:val="000000"/>
          <w:sz w:val="28"/>
          <w:szCs w:val="28"/>
        </w:rPr>
        <w:t>Амочаева</w:t>
      </w:r>
      <w:proofErr w:type="spellEnd"/>
      <w:r w:rsidR="008873B0" w:rsidRPr="00915DEB">
        <w:rPr>
          <w:rStyle w:val="c0"/>
          <w:color w:val="000000"/>
          <w:sz w:val="28"/>
          <w:szCs w:val="28"/>
        </w:rPr>
        <w:t xml:space="preserve">  </w:t>
      </w:r>
      <w:proofErr w:type="spellStart"/>
      <w:r w:rsidR="008873B0" w:rsidRPr="00915DEB">
        <w:rPr>
          <w:rStyle w:val="c0"/>
          <w:color w:val="000000"/>
          <w:sz w:val="28"/>
          <w:szCs w:val="28"/>
        </w:rPr>
        <w:t>Мультистудия</w:t>
      </w:r>
      <w:proofErr w:type="spellEnd"/>
      <w:r w:rsidR="008873B0" w:rsidRPr="00915DEB">
        <w:rPr>
          <w:rStyle w:val="c0"/>
          <w:color w:val="000000"/>
          <w:sz w:val="28"/>
          <w:szCs w:val="28"/>
        </w:rPr>
        <w:t xml:space="preserve"> «Я творю мир» методические рекомендации.</w:t>
      </w:r>
    </w:p>
    <w:p w:rsidR="008873B0" w:rsidRPr="00915DEB" w:rsidRDefault="00915DEB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</w:t>
      </w:r>
      <w:proofErr w:type="spellStart"/>
      <w:r w:rsidR="008873B0" w:rsidRPr="00915DEB">
        <w:rPr>
          <w:rStyle w:val="c0"/>
          <w:color w:val="000000"/>
          <w:sz w:val="28"/>
          <w:szCs w:val="28"/>
        </w:rPr>
        <w:t>Муродходжаева</w:t>
      </w:r>
      <w:proofErr w:type="spellEnd"/>
      <w:r w:rsidR="008873B0" w:rsidRPr="00915DEB">
        <w:rPr>
          <w:rStyle w:val="c0"/>
          <w:color w:val="000000"/>
          <w:sz w:val="28"/>
          <w:szCs w:val="28"/>
        </w:rPr>
        <w:t xml:space="preserve">, И.В. </w:t>
      </w:r>
      <w:proofErr w:type="spellStart"/>
      <w:r w:rsidR="008873B0" w:rsidRPr="00915DEB">
        <w:rPr>
          <w:rStyle w:val="c0"/>
          <w:color w:val="000000"/>
          <w:sz w:val="28"/>
          <w:szCs w:val="28"/>
        </w:rPr>
        <w:t>Амочаева</w:t>
      </w:r>
      <w:proofErr w:type="spellEnd"/>
      <w:r w:rsidR="008873B0" w:rsidRPr="00915DEB">
        <w:rPr>
          <w:rStyle w:val="c0"/>
          <w:color w:val="000000"/>
          <w:sz w:val="28"/>
          <w:szCs w:val="28"/>
        </w:rPr>
        <w:t xml:space="preserve"> </w:t>
      </w:r>
      <w:proofErr w:type="spellStart"/>
      <w:r w:rsidR="008873B0" w:rsidRPr="00915DEB">
        <w:rPr>
          <w:rStyle w:val="c0"/>
          <w:color w:val="000000"/>
          <w:sz w:val="28"/>
          <w:szCs w:val="28"/>
        </w:rPr>
        <w:t>Мультистудия</w:t>
      </w:r>
      <w:proofErr w:type="spellEnd"/>
      <w:r w:rsidR="008873B0" w:rsidRPr="00915DEB">
        <w:rPr>
          <w:rStyle w:val="c0"/>
          <w:color w:val="000000"/>
          <w:sz w:val="28"/>
          <w:szCs w:val="28"/>
        </w:rPr>
        <w:t xml:space="preserve"> «Я творю мир» инструкция в вопросах и ответах.</w:t>
      </w:r>
    </w:p>
    <w:p w:rsidR="008873B0" w:rsidRPr="00915DEB" w:rsidRDefault="00915DEB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rStyle w:val="c0"/>
          <w:color w:val="000000"/>
          <w:sz w:val="28"/>
          <w:szCs w:val="28"/>
        </w:rPr>
      </w:pPr>
      <w:r w:rsidRPr="00915DEB">
        <w:rPr>
          <w:rStyle w:val="c0"/>
          <w:color w:val="000000"/>
          <w:sz w:val="28"/>
          <w:szCs w:val="28"/>
        </w:rPr>
        <w:t xml:space="preserve"> </w:t>
      </w:r>
      <w:r w:rsidR="008873B0" w:rsidRPr="00915DEB">
        <w:rPr>
          <w:rStyle w:val="c0"/>
          <w:color w:val="000000"/>
          <w:sz w:val="28"/>
          <w:szCs w:val="28"/>
        </w:rPr>
        <w:t xml:space="preserve">Мультфильмы своими руками. </w:t>
      </w:r>
      <w:hyperlink r:id="rId6" w:history="1">
        <w:r w:rsidR="00CE41BA" w:rsidRPr="00915DEB">
          <w:rPr>
            <w:rStyle w:val="a9"/>
            <w:sz w:val="28"/>
            <w:szCs w:val="28"/>
          </w:rPr>
          <w:t>http://veriochen.livejournal.com/121698.html</w:t>
        </w:r>
      </w:hyperlink>
      <w:r w:rsidR="008873B0" w:rsidRPr="00915DEB">
        <w:rPr>
          <w:rStyle w:val="c0"/>
          <w:color w:val="000000"/>
          <w:sz w:val="28"/>
          <w:szCs w:val="28"/>
        </w:rPr>
        <w:t>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 1.Анофриков П.И. Принцип работы детской студии мультипликации Учебное пособие.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Детская киностудия «Поиск» / П.И. </w:t>
      </w:r>
      <w:proofErr w:type="spellStart"/>
      <w:r w:rsidRPr="00915DEB">
        <w:rPr>
          <w:color w:val="000000"/>
          <w:sz w:val="28"/>
          <w:szCs w:val="28"/>
        </w:rPr>
        <w:t>Ануфриков</w:t>
      </w:r>
      <w:proofErr w:type="spellEnd"/>
      <w:r w:rsidRPr="00915DEB">
        <w:rPr>
          <w:color w:val="000000"/>
          <w:sz w:val="28"/>
          <w:szCs w:val="28"/>
        </w:rPr>
        <w:t>. – Новосибирск, 2011.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proofErr w:type="gramStart"/>
      <w:r w:rsidRPr="00915DEB">
        <w:rPr>
          <w:color w:val="000000"/>
          <w:sz w:val="28"/>
          <w:szCs w:val="28"/>
        </w:rPr>
        <w:t>.Комарова</w:t>
      </w:r>
      <w:proofErr w:type="gramEnd"/>
      <w:r w:rsidRPr="00915DEB">
        <w:rPr>
          <w:color w:val="000000"/>
          <w:sz w:val="28"/>
          <w:szCs w:val="28"/>
        </w:rPr>
        <w:t xml:space="preserve"> И.И., </w:t>
      </w:r>
      <w:proofErr w:type="spellStart"/>
      <w:r w:rsidRPr="00915DEB">
        <w:rPr>
          <w:color w:val="000000"/>
          <w:sz w:val="28"/>
          <w:szCs w:val="28"/>
        </w:rPr>
        <w:t>Туликов</w:t>
      </w:r>
      <w:proofErr w:type="spellEnd"/>
      <w:r w:rsidRPr="00915DEB">
        <w:rPr>
          <w:color w:val="000000"/>
          <w:sz w:val="28"/>
          <w:szCs w:val="28"/>
        </w:rPr>
        <w:t xml:space="preserve"> А.В. Информационно-коммуникативные технологии в</w:t>
      </w:r>
    </w:p>
    <w:p w:rsidR="00CE41BA" w:rsidRPr="00915DEB" w:rsidRDefault="00CE41BA" w:rsidP="008E3265">
      <w:p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дошкольном образовании, Издательство </w:t>
      </w:r>
      <w:proofErr w:type="spellStart"/>
      <w:r w:rsidRPr="00915DEB">
        <w:rPr>
          <w:color w:val="000000"/>
          <w:sz w:val="28"/>
          <w:szCs w:val="28"/>
        </w:rPr>
        <w:t>Мозайка</w:t>
      </w:r>
      <w:proofErr w:type="spellEnd"/>
      <w:r w:rsidRPr="00915DEB">
        <w:rPr>
          <w:color w:val="000000"/>
          <w:sz w:val="28"/>
          <w:szCs w:val="28"/>
        </w:rPr>
        <w:t>-Синтез-</w:t>
      </w:r>
      <w:proofErr w:type="gramStart"/>
      <w:r w:rsidRPr="00915DEB">
        <w:rPr>
          <w:color w:val="000000"/>
          <w:sz w:val="28"/>
          <w:szCs w:val="28"/>
        </w:rPr>
        <w:t>М:,</w:t>
      </w:r>
      <w:proofErr w:type="gramEnd"/>
      <w:r w:rsidRPr="00915DEB">
        <w:rPr>
          <w:color w:val="000000"/>
          <w:sz w:val="28"/>
          <w:szCs w:val="28"/>
        </w:rPr>
        <w:t xml:space="preserve"> 2013.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lastRenderedPageBreak/>
        <w:t xml:space="preserve">Почивалов А. В. Сергеева Ю. </w:t>
      </w:r>
      <w:proofErr w:type="spellStart"/>
      <w:r w:rsidRPr="00915DEB">
        <w:rPr>
          <w:color w:val="000000"/>
          <w:sz w:val="28"/>
          <w:szCs w:val="28"/>
        </w:rPr>
        <w:t>Е.а</w:t>
      </w:r>
      <w:proofErr w:type="spellEnd"/>
      <w:r w:rsidRPr="00915DEB">
        <w:rPr>
          <w:color w:val="000000"/>
          <w:sz w:val="28"/>
          <w:szCs w:val="28"/>
        </w:rPr>
        <w:t xml:space="preserve">: Пластилиновый мультфильм своими руками. «Как оживить фигурки и снять свой собственный мультик», – Издательство: </w:t>
      </w:r>
      <w:proofErr w:type="spellStart"/>
      <w:r w:rsidRPr="00915DEB">
        <w:rPr>
          <w:color w:val="000000"/>
          <w:sz w:val="28"/>
          <w:szCs w:val="28"/>
        </w:rPr>
        <w:t>Эксмо</w:t>
      </w:r>
      <w:proofErr w:type="spellEnd"/>
      <w:r w:rsidRPr="00915DEB">
        <w:rPr>
          <w:color w:val="000000"/>
          <w:sz w:val="28"/>
          <w:szCs w:val="28"/>
        </w:rPr>
        <w:t>, 2015.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Красный Ю. Е. Мультфильм руками детей / Ю. Е. Красный, Л. И. </w:t>
      </w:r>
      <w:proofErr w:type="spellStart"/>
      <w:r w:rsidRPr="00915DEB">
        <w:rPr>
          <w:color w:val="000000"/>
          <w:sz w:val="28"/>
          <w:szCs w:val="28"/>
        </w:rPr>
        <w:t>Курдюкова</w:t>
      </w:r>
      <w:proofErr w:type="spellEnd"/>
      <w:r w:rsidRPr="00915DEB">
        <w:rPr>
          <w:color w:val="000000"/>
          <w:sz w:val="28"/>
          <w:szCs w:val="28"/>
        </w:rPr>
        <w:t>. – Москва. ,1990 г.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proofErr w:type="spellStart"/>
      <w:r w:rsidRPr="00915DEB">
        <w:rPr>
          <w:color w:val="000000"/>
          <w:sz w:val="28"/>
          <w:szCs w:val="28"/>
        </w:rPr>
        <w:t>Леготина</w:t>
      </w:r>
      <w:proofErr w:type="spellEnd"/>
      <w:r w:rsidRPr="00915DEB">
        <w:rPr>
          <w:color w:val="000000"/>
          <w:sz w:val="28"/>
          <w:szCs w:val="28"/>
        </w:rPr>
        <w:t xml:space="preserve"> С. Н. Элективный курс «Мультимедийная презентация. Компьютерная графика. – Волгоград, ИТД «Корифей», 2006г. СПб.: ООО «ИЗДАТЕЛЬСТВО «ДЕТСТВО-ПРЕСС», 2011.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Казакова Римма, Мацкевич Жанна: Смотрим и рисуем мультфильмы, – Издательство: Сфера, 2013.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Мастер-класс для педагогов “Создание </w:t>
      </w:r>
      <w:r w:rsidRPr="00915DEB">
        <w:rPr>
          <w:bCs/>
          <w:color w:val="000000"/>
          <w:sz w:val="28"/>
          <w:szCs w:val="28"/>
        </w:rPr>
        <w:t>мультфильмов вместе с детьми</w:t>
      </w:r>
      <w:r w:rsidRPr="00915DEB">
        <w:rPr>
          <w:color w:val="000000"/>
          <w:sz w:val="28"/>
          <w:szCs w:val="28"/>
        </w:rPr>
        <w:t>” (Фестиваль педагогических идей </w:t>
      </w:r>
      <w:r w:rsidRPr="00915DEB">
        <w:rPr>
          <w:i/>
          <w:iCs/>
          <w:color w:val="000000"/>
          <w:sz w:val="28"/>
          <w:szCs w:val="28"/>
        </w:rPr>
        <w:t xml:space="preserve">«открытый </w:t>
      </w:r>
      <w:proofErr w:type="spellStart"/>
      <w:r w:rsidRPr="00915DEB">
        <w:rPr>
          <w:i/>
          <w:iCs/>
          <w:color w:val="000000"/>
          <w:sz w:val="28"/>
          <w:szCs w:val="28"/>
        </w:rPr>
        <w:t>урок»</w:t>
      </w:r>
      <w:hyperlink r:id="rId7" w:history="1">
        <w:r w:rsidRPr="00915DEB">
          <w:rPr>
            <w:rStyle w:val="a9"/>
            <w:sz w:val="28"/>
            <w:szCs w:val="28"/>
          </w:rPr>
          <w:t>http</w:t>
        </w:r>
        <w:proofErr w:type="spellEnd"/>
        <w:r w:rsidRPr="00915DEB">
          <w:rPr>
            <w:rStyle w:val="a9"/>
            <w:sz w:val="28"/>
            <w:szCs w:val="28"/>
          </w:rPr>
          <w:t>://festival.1september.ru/</w:t>
        </w:r>
        <w:proofErr w:type="spellStart"/>
        <w:r w:rsidRPr="00915DEB">
          <w:rPr>
            <w:rStyle w:val="a9"/>
            <w:sz w:val="28"/>
            <w:szCs w:val="28"/>
          </w:rPr>
          <w:t>articles</w:t>
        </w:r>
        <w:proofErr w:type="spellEnd"/>
        <w:r w:rsidRPr="00915DEB">
          <w:rPr>
            <w:rStyle w:val="a9"/>
            <w:sz w:val="28"/>
            <w:szCs w:val="28"/>
          </w:rPr>
          <w:t>/643088/</w:t>
        </w:r>
      </w:hyperlink>
      <w:r w:rsidRPr="00915DEB">
        <w:rPr>
          <w:color w:val="000000"/>
          <w:sz w:val="28"/>
          <w:szCs w:val="28"/>
        </w:rPr>
        <w:t>) 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Давыдова Г.Н., Нетрадиционные техники рисования в детском саду-М:, 2010.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Давыдова Г.Н., </w:t>
      </w:r>
      <w:proofErr w:type="spellStart"/>
      <w:r w:rsidRPr="00915DEB">
        <w:rPr>
          <w:color w:val="000000"/>
          <w:sz w:val="28"/>
          <w:szCs w:val="28"/>
        </w:rPr>
        <w:t>Пластилинография</w:t>
      </w:r>
      <w:proofErr w:type="spellEnd"/>
      <w:r w:rsidRPr="00915DEB">
        <w:rPr>
          <w:color w:val="000000"/>
          <w:sz w:val="28"/>
          <w:szCs w:val="28"/>
        </w:rPr>
        <w:t xml:space="preserve"> для малышей – М., 2006. 10.Давыдова Г.Н.,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proofErr w:type="spellStart"/>
      <w:r w:rsidRPr="00915DEB">
        <w:rPr>
          <w:color w:val="000000"/>
          <w:sz w:val="28"/>
          <w:szCs w:val="28"/>
        </w:rPr>
        <w:t>Бумагопластика</w:t>
      </w:r>
      <w:proofErr w:type="spellEnd"/>
      <w:r w:rsidRPr="00915DEB">
        <w:rPr>
          <w:color w:val="000000"/>
          <w:sz w:val="28"/>
          <w:szCs w:val="28"/>
        </w:rPr>
        <w:t xml:space="preserve"> – М:, 2007.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Линицкий Павел Как нарисовать любую зверюшку за 30 секунд – СПб.: Питер,2012.-46</w:t>
      </w:r>
      <w:proofErr w:type="gramStart"/>
      <w:r w:rsidRPr="00915DEB">
        <w:rPr>
          <w:color w:val="000000"/>
          <w:sz w:val="28"/>
          <w:szCs w:val="28"/>
        </w:rPr>
        <w:t>с.:ил.</w:t>
      </w:r>
      <w:proofErr w:type="gramEnd"/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 xml:space="preserve">«Пластилиновый мультфильм» (Учитель для коллег и </w:t>
      </w:r>
      <w:proofErr w:type="gramStart"/>
      <w:r w:rsidRPr="00915DEB">
        <w:rPr>
          <w:color w:val="000000"/>
          <w:sz w:val="28"/>
          <w:szCs w:val="28"/>
        </w:rPr>
        <w:t>родителей )</w:t>
      </w:r>
      <w:proofErr w:type="gramEnd"/>
      <w:r w:rsidRPr="00915DEB">
        <w:rPr>
          <w:color w:val="000000"/>
          <w:sz w:val="28"/>
          <w:szCs w:val="28"/>
        </w:rPr>
        <w:t xml:space="preserve"> http://uchitel39.ru/tvorchectvo/proekty/proekt-plastilinovyj-multfilm</w:t>
      </w:r>
    </w:p>
    <w:p w:rsidR="00CE41BA" w:rsidRPr="00915DEB" w:rsidRDefault="00CE41BA" w:rsidP="008E3265">
      <w:pPr>
        <w:numPr>
          <w:ilvl w:val="0"/>
          <w:numId w:val="7"/>
        </w:num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915DEB">
        <w:rPr>
          <w:color w:val="000000"/>
          <w:sz w:val="28"/>
          <w:szCs w:val="28"/>
        </w:rPr>
        <w:t>Мусиенко Светлана Игоревна, заместитель главного редактора журнала «Обруч» видеофильм «Создаем мультфильмы» – ООО «Обруч», 2012 г.</w:t>
      </w:r>
    </w:p>
    <w:p w:rsidR="00CE41BA" w:rsidRPr="00CE41BA" w:rsidRDefault="00CE41BA" w:rsidP="00CE41BA">
      <w:pPr>
        <w:shd w:val="clear" w:color="auto" w:fill="FFFFFF"/>
        <w:spacing w:before="100" w:beforeAutospacing="1" w:after="100" w:afterAutospacing="1"/>
        <w:ind w:left="360"/>
        <w:jc w:val="both"/>
        <w:rPr>
          <w:color w:val="000000"/>
          <w:sz w:val="28"/>
          <w:szCs w:val="28"/>
        </w:rPr>
      </w:pPr>
    </w:p>
    <w:p w:rsidR="00811FE1" w:rsidRDefault="00811FE1" w:rsidP="007956CA">
      <w:pPr>
        <w:jc w:val="both"/>
      </w:pPr>
    </w:p>
    <w:sectPr w:rsidR="00811FE1" w:rsidSect="007956C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31967"/>
    <w:multiLevelType w:val="multilevel"/>
    <w:tmpl w:val="8A26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A5AA4"/>
    <w:multiLevelType w:val="hybridMultilevel"/>
    <w:tmpl w:val="1CB46AA2"/>
    <w:lvl w:ilvl="0" w:tplc="FB80E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644DC"/>
    <w:multiLevelType w:val="multilevel"/>
    <w:tmpl w:val="F55A15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2453BF"/>
    <w:multiLevelType w:val="multilevel"/>
    <w:tmpl w:val="31BC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5D394E"/>
    <w:multiLevelType w:val="multilevel"/>
    <w:tmpl w:val="5BAA132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1B3068"/>
    <w:multiLevelType w:val="multilevel"/>
    <w:tmpl w:val="9738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924B32"/>
    <w:multiLevelType w:val="multilevel"/>
    <w:tmpl w:val="0916C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8F336E"/>
    <w:multiLevelType w:val="multilevel"/>
    <w:tmpl w:val="81EA9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094E51"/>
    <w:multiLevelType w:val="multilevel"/>
    <w:tmpl w:val="98FA3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835B48"/>
    <w:multiLevelType w:val="multilevel"/>
    <w:tmpl w:val="4E6E57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7338D1"/>
    <w:multiLevelType w:val="multilevel"/>
    <w:tmpl w:val="B21A315E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25461B0"/>
    <w:multiLevelType w:val="multilevel"/>
    <w:tmpl w:val="AB90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11"/>
  </w:num>
  <w:num w:numId="7">
    <w:abstractNumId w:val="8"/>
  </w:num>
  <w:num w:numId="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7FD"/>
    <w:rsid w:val="00006C5F"/>
    <w:rsid w:val="000F0536"/>
    <w:rsid w:val="0014409B"/>
    <w:rsid w:val="001B4F3B"/>
    <w:rsid w:val="001B69D5"/>
    <w:rsid w:val="001C1585"/>
    <w:rsid w:val="001C45FC"/>
    <w:rsid w:val="001D1CDE"/>
    <w:rsid w:val="00221D9F"/>
    <w:rsid w:val="00266C99"/>
    <w:rsid w:val="00273166"/>
    <w:rsid w:val="00276495"/>
    <w:rsid w:val="002769C9"/>
    <w:rsid w:val="00307D69"/>
    <w:rsid w:val="003221F4"/>
    <w:rsid w:val="003330DA"/>
    <w:rsid w:val="00375183"/>
    <w:rsid w:val="003E07BF"/>
    <w:rsid w:val="003E0D7E"/>
    <w:rsid w:val="00422B91"/>
    <w:rsid w:val="004507C1"/>
    <w:rsid w:val="004A36B9"/>
    <w:rsid w:val="004E33A7"/>
    <w:rsid w:val="0053584F"/>
    <w:rsid w:val="00567572"/>
    <w:rsid w:val="00585192"/>
    <w:rsid w:val="005C231D"/>
    <w:rsid w:val="00650EE8"/>
    <w:rsid w:val="006D415C"/>
    <w:rsid w:val="006E6C10"/>
    <w:rsid w:val="00727FA2"/>
    <w:rsid w:val="00763862"/>
    <w:rsid w:val="0077735F"/>
    <w:rsid w:val="00795605"/>
    <w:rsid w:val="007956CA"/>
    <w:rsid w:val="007D0E6C"/>
    <w:rsid w:val="007F22D1"/>
    <w:rsid w:val="00811FE1"/>
    <w:rsid w:val="0083108B"/>
    <w:rsid w:val="00860DEB"/>
    <w:rsid w:val="00882939"/>
    <w:rsid w:val="008873B0"/>
    <w:rsid w:val="0089064C"/>
    <w:rsid w:val="008954B7"/>
    <w:rsid w:val="008B2A64"/>
    <w:rsid w:val="008D5E40"/>
    <w:rsid w:val="008D6A00"/>
    <w:rsid w:val="008E3265"/>
    <w:rsid w:val="00903F38"/>
    <w:rsid w:val="00905A6E"/>
    <w:rsid w:val="00915607"/>
    <w:rsid w:val="00915DEB"/>
    <w:rsid w:val="00927BB8"/>
    <w:rsid w:val="0097534B"/>
    <w:rsid w:val="009D7D30"/>
    <w:rsid w:val="00A11004"/>
    <w:rsid w:val="00A14EA9"/>
    <w:rsid w:val="00A52DC0"/>
    <w:rsid w:val="00A55F4F"/>
    <w:rsid w:val="00AC183C"/>
    <w:rsid w:val="00AE6058"/>
    <w:rsid w:val="00B2174D"/>
    <w:rsid w:val="00B960BF"/>
    <w:rsid w:val="00C215E6"/>
    <w:rsid w:val="00C22306"/>
    <w:rsid w:val="00C62514"/>
    <w:rsid w:val="00C957FD"/>
    <w:rsid w:val="00CB4438"/>
    <w:rsid w:val="00CD272E"/>
    <w:rsid w:val="00CD3468"/>
    <w:rsid w:val="00CE41BA"/>
    <w:rsid w:val="00CF7F07"/>
    <w:rsid w:val="00D217C7"/>
    <w:rsid w:val="00D43E87"/>
    <w:rsid w:val="00D56737"/>
    <w:rsid w:val="00DD03AF"/>
    <w:rsid w:val="00DE6DF4"/>
    <w:rsid w:val="00E20311"/>
    <w:rsid w:val="00E21E50"/>
    <w:rsid w:val="00E307ED"/>
    <w:rsid w:val="00E67B7F"/>
    <w:rsid w:val="00F25106"/>
    <w:rsid w:val="00F40EB3"/>
    <w:rsid w:val="00F428D9"/>
    <w:rsid w:val="00F7096F"/>
    <w:rsid w:val="00F8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DE370"/>
  <w15:docId w15:val="{D5723488-0244-4ECA-855C-34408203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0EB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0EB3"/>
    <w:pPr>
      <w:keepNext/>
      <w:jc w:val="center"/>
      <w:outlineLvl w:val="0"/>
    </w:pPr>
    <w:rPr>
      <w:b/>
      <w:i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0EB3"/>
    <w:rPr>
      <w:b/>
      <w:i/>
      <w:sz w:val="28"/>
      <w:szCs w:val="24"/>
      <w:lang w:eastAsia="ru-RU"/>
    </w:rPr>
  </w:style>
  <w:style w:type="paragraph" w:styleId="a3">
    <w:name w:val="Subtitle"/>
    <w:basedOn w:val="a"/>
    <w:next w:val="a"/>
    <w:link w:val="a4"/>
    <w:qFormat/>
    <w:rsid w:val="00F40EB3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4">
    <w:name w:val="Подзаголовок Знак"/>
    <w:basedOn w:val="a0"/>
    <w:link w:val="a3"/>
    <w:rsid w:val="00F40EB3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qFormat/>
    <w:rsid w:val="00F40EB3"/>
    <w:rPr>
      <w:b/>
      <w:bCs/>
    </w:rPr>
  </w:style>
  <w:style w:type="paragraph" w:customStyle="1" w:styleId="c10">
    <w:name w:val="c10"/>
    <w:basedOn w:val="a"/>
    <w:rsid w:val="008873B0"/>
    <w:pPr>
      <w:spacing w:before="100" w:beforeAutospacing="1" w:after="100" w:afterAutospacing="1"/>
    </w:pPr>
  </w:style>
  <w:style w:type="character" w:customStyle="1" w:styleId="c0">
    <w:name w:val="c0"/>
    <w:basedOn w:val="a0"/>
    <w:rsid w:val="008873B0"/>
  </w:style>
  <w:style w:type="character" w:customStyle="1" w:styleId="c1">
    <w:name w:val="c1"/>
    <w:basedOn w:val="a0"/>
    <w:rsid w:val="008873B0"/>
  </w:style>
  <w:style w:type="paragraph" w:customStyle="1" w:styleId="c3">
    <w:name w:val="c3"/>
    <w:basedOn w:val="a"/>
    <w:rsid w:val="008873B0"/>
    <w:pPr>
      <w:spacing w:before="100" w:beforeAutospacing="1" w:after="100" w:afterAutospacing="1"/>
    </w:pPr>
  </w:style>
  <w:style w:type="paragraph" w:customStyle="1" w:styleId="c127">
    <w:name w:val="c127"/>
    <w:basedOn w:val="a"/>
    <w:rsid w:val="008873B0"/>
    <w:pPr>
      <w:spacing w:before="100" w:beforeAutospacing="1" w:after="100" w:afterAutospacing="1"/>
    </w:pPr>
  </w:style>
  <w:style w:type="paragraph" w:customStyle="1" w:styleId="c9">
    <w:name w:val="c9"/>
    <w:basedOn w:val="a"/>
    <w:rsid w:val="008873B0"/>
    <w:pPr>
      <w:spacing w:before="100" w:beforeAutospacing="1" w:after="100" w:afterAutospacing="1"/>
    </w:pPr>
  </w:style>
  <w:style w:type="paragraph" w:customStyle="1" w:styleId="c20">
    <w:name w:val="c20"/>
    <w:basedOn w:val="a"/>
    <w:rsid w:val="008873B0"/>
    <w:pPr>
      <w:spacing w:before="100" w:beforeAutospacing="1" w:after="100" w:afterAutospacing="1"/>
    </w:pPr>
  </w:style>
  <w:style w:type="paragraph" w:customStyle="1" w:styleId="c24">
    <w:name w:val="c24"/>
    <w:basedOn w:val="a"/>
    <w:rsid w:val="008873B0"/>
    <w:pPr>
      <w:spacing w:before="100" w:beforeAutospacing="1" w:after="100" w:afterAutospacing="1"/>
    </w:pPr>
  </w:style>
  <w:style w:type="paragraph" w:customStyle="1" w:styleId="c44">
    <w:name w:val="c44"/>
    <w:basedOn w:val="a"/>
    <w:rsid w:val="008873B0"/>
    <w:pPr>
      <w:spacing w:before="100" w:beforeAutospacing="1" w:after="100" w:afterAutospacing="1"/>
    </w:pPr>
  </w:style>
  <w:style w:type="character" w:customStyle="1" w:styleId="c2">
    <w:name w:val="c2"/>
    <w:basedOn w:val="a0"/>
    <w:rsid w:val="008873B0"/>
  </w:style>
  <w:style w:type="paragraph" w:customStyle="1" w:styleId="c51">
    <w:name w:val="c51"/>
    <w:basedOn w:val="a"/>
    <w:rsid w:val="008873B0"/>
    <w:pPr>
      <w:spacing w:before="100" w:beforeAutospacing="1" w:after="100" w:afterAutospacing="1"/>
    </w:pPr>
  </w:style>
  <w:style w:type="paragraph" w:customStyle="1" w:styleId="c45">
    <w:name w:val="c45"/>
    <w:basedOn w:val="a"/>
    <w:rsid w:val="008873B0"/>
    <w:pPr>
      <w:spacing w:before="100" w:beforeAutospacing="1" w:after="100" w:afterAutospacing="1"/>
    </w:pPr>
  </w:style>
  <w:style w:type="paragraph" w:customStyle="1" w:styleId="c43">
    <w:name w:val="c43"/>
    <w:basedOn w:val="a"/>
    <w:rsid w:val="008873B0"/>
    <w:pPr>
      <w:spacing w:before="100" w:beforeAutospacing="1" w:after="100" w:afterAutospacing="1"/>
    </w:pPr>
  </w:style>
  <w:style w:type="character" w:customStyle="1" w:styleId="c27">
    <w:name w:val="c27"/>
    <w:basedOn w:val="a0"/>
    <w:rsid w:val="008873B0"/>
  </w:style>
  <w:style w:type="paragraph" w:customStyle="1" w:styleId="c23">
    <w:name w:val="c23"/>
    <w:basedOn w:val="a"/>
    <w:rsid w:val="008873B0"/>
    <w:pPr>
      <w:spacing w:before="100" w:beforeAutospacing="1" w:after="100" w:afterAutospacing="1"/>
    </w:pPr>
  </w:style>
  <w:style w:type="paragraph" w:customStyle="1" w:styleId="c35">
    <w:name w:val="c35"/>
    <w:basedOn w:val="a"/>
    <w:rsid w:val="008873B0"/>
    <w:pPr>
      <w:spacing w:before="100" w:beforeAutospacing="1" w:after="100" w:afterAutospacing="1"/>
    </w:pPr>
  </w:style>
  <w:style w:type="character" w:customStyle="1" w:styleId="c38">
    <w:name w:val="c38"/>
    <w:basedOn w:val="a0"/>
    <w:rsid w:val="008873B0"/>
  </w:style>
  <w:style w:type="paragraph" w:customStyle="1" w:styleId="c57">
    <w:name w:val="c57"/>
    <w:basedOn w:val="a"/>
    <w:rsid w:val="008873B0"/>
    <w:pPr>
      <w:spacing w:before="100" w:beforeAutospacing="1" w:after="100" w:afterAutospacing="1"/>
    </w:pPr>
  </w:style>
  <w:style w:type="paragraph" w:customStyle="1" w:styleId="c16">
    <w:name w:val="c16"/>
    <w:basedOn w:val="a"/>
    <w:rsid w:val="008873B0"/>
    <w:pPr>
      <w:spacing w:before="100" w:beforeAutospacing="1" w:after="100" w:afterAutospacing="1"/>
    </w:pPr>
  </w:style>
  <w:style w:type="character" w:customStyle="1" w:styleId="c131">
    <w:name w:val="c131"/>
    <w:basedOn w:val="a0"/>
    <w:rsid w:val="008873B0"/>
  </w:style>
  <w:style w:type="character" w:customStyle="1" w:styleId="c30">
    <w:name w:val="c30"/>
    <w:basedOn w:val="a0"/>
    <w:rsid w:val="008873B0"/>
  </w:style>
  <w:style w:type="paragraph" w:customStyle="1" w:styleId="c49">
    <w:name w:val="c49"/>
    <w:basedOn w:val="a"/>
    <w:rsid w:val="008873B0"/>
    <w:pPr>
      <w:spacing w:before="100" w:beforeAutospacing="1" w:after="100" w:afterAutospacing="1"/>
    </w:pPr>
  </w:style>
  <w:style w:type="paragraph" w:customStyle="1" w:styleId="c52">
    <w:name w:val="c52"/>
    <w:basedOn w:val="a"/>
    <w:rsid w:val="008873B0"/>
    <w:pPr>
      <w:spacing w:before="100" w:beforeAutospacing="1" w:after="100" w:afterAutospacing="1"/>
    </w:pPr>
  </w:style>
  <w:style w:type="paragraph" w:customStyle="1" w:styleId="c32">
    <w:name w:val="c32"/>
    <w:basedOn w:val="a"/>
    <w:rsid w:val="008873B0"/>
    <w:pPr>
      <w:spacing w:before="100" w:beforeAutospacing="1" w:after="100" w:afterAutospacing="1"/>
    </w:pPr>
  </w:style>
  <w:style w:type="paragraph" w:customStyle="1" w:styleId="c136">
    <w:name w:val="c136"/>
    <w:basedOn w:val="a"/>
    <w:rsid w:val="008873B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8873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73B0"/>
    <w:rPr>
      <w:rFonts w:ascii="Tahom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7D0E6C"/>
  </w:style>
  <w:style w:type="character" w:styleId="a9">
    <w:name w:val="Hyperlink"/>
    <w:basedOn w:val="a0"/>
    <w:uiPriority w:val="99"/>
    <w:unhideWhenUsed/>
    <w:rsid w:val="00CE41BA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E41BA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CE41BA"/>
    <w:pPr>
      <w:ind w:left="720"/>
      <w:contextualSpacing/>
    </w:pPr>
  </w:style>
  <w:style w:type="character" w:customStyle="1" w:styleId="2">
    <w:name w:val="Заголовок №2_"/>
    <w:basedOn w:val="a0"/>
    <w:link w:val="20"/>
    <w:qFormat/>
    <w:locked/>
    <w:rsid w:val="00CF7F07"/>
    <w:rPr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"/>
    <w:basedOn w:val="a0"/>
    <w:qFormat/>
    <w:rsid w:val="00CF7F0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lang w:val="ru-RU" w:eastAsia="ru-RU" w:bidi="ru-RU"/>
    </w:rPr>
  </w:style>
  <w:style w:type="paragraph" w:customStyle="1" w:styleId="20">
    <w:name w:val="Заголовок №2"/>
    <w:basedOn w:val="a"/>
    <w:link w:val="2"/>
    <w:qFormat/>
    <w:rsid w:val="00CF7F07"/>
    <w:pPr>
      <w:widowControl w:val="0"/>
      <w:shd w:val="clear" w:color="auto" w:fill="FFFFFF"/>
      <w:suppressAutoHyphens/>
      <w:spacing w:line="0" w:lineRule="atLeast"/>
      <w:outlineLvl w:val="1"/>
    </w:pPr>
    <w:rPr>
      <w:b/>
      <w:bCs/>
      <w:sz w:val="28"/>
      <w:szCs w:val="28"/>
      <w:lang w:eastAsia="en-US"/>
    </w:rPr>
  </w:style>
  <w:style w:type="table" w:styleId="ab">
    <w:name w:val="Table Grid"/>
    <w:basedOn w:val="a1"/>
    <w:uiPriority w:val="59"/>
    <w:rsid w:val="00CF7F07"/>
    <w:pPr>
      <w:suppressAutoHyphens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">
    <w:name w:val="Без интервала1"/>
    <w:rsid w:val="00375183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3">
    <w:name w:val="Абзац списка1"/>
    <w:basedOn w:val="a"/>
    <w:rsid w:val="008B2A6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3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estival.1september.ru/articles/64308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eriochen.livejournal.com/121698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77283-DC3C-43BA-9286-4CFF4C3F6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20</Pages>
  <Words>5662</Words>
  <Characters>32277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Домашние</dc:creator>
  <cp:keywords/>
  <dc:description/>
  <cp:lastModifiedBy>Елена Бадмаева</cp:lastModifiedBy>
  <cp:revision>33</cp:revision>
  <cp:lastPrinted>2026-03-04T11:26:00Z</cp:lastPrinted>
  <dcterms:created xsi:type="dcterms:W3CDTF">2023-03-01T07:55:00Z</dcterms:created>
  <dcterms:modified xsi:type="dcterms:W3CDTF">2026-09-24T21:18:00Z</dcterms:modified>
</cp:coreProperties>
</file>