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B8F" w:rsidRPr="005229DB" w:rsidRDefault="00390B8F" w:rsidP="00390B8F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5229DB">
        <w:rPr>
          <w:rFonts w:ascii="Times New Roman" w:hAnsi="Times New Roman"/>
          <w:sz w:val="28"/>
          <w:szCs w:val="28"/>
        </w:rPr>
        <w:t>МИНИСТЕРСТВО ПРОСВЕЩЕНИЯ РОССИЙСКОЙ ФЕДЕРАЦИИ</w:t>
      </w:r>
    </w:p>
    <w:p w:rsidR="00390B8F" w:rsidRPr="005229DB" w:rsidRDefault="00390B8F" w:rsidP="00390B8F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5229DB">
        <w:rPr>
          <w:rFonts w:ascii="Times New Roman" w:hAnsi="Times New Roman"/>
          <w:sz w:val="28"/>
          <w:szCs w:val="28"/>
        </w:rPr>
        <w:t>Министерство образования и науки Республики Калмыкия</w:t>
      </w:r>
    </w:p>
    <w:p w:rsidR="00390B8F" w:rsidRDefault="00390B8F" w:rsidP="00390B8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КУ </w:t>
      </w:r>
      <w:proofErr w:type="gramStart"/>
      <w:r>
        <w:rPr>
          <w:rFonts w:ascii="Times New Roman" w:hAnsi="Times New Roman" w:cs="Times New Roman"/>
          <w:sz w:val="28"/>
          <w:szCs w:val="28"/>
        </w:rPr>
        <w:t>ДО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>
        <w:rPr>
          <w:rFonts w:ascii="Times New Roman" w:hAnsi="Times New Roman" w:cs="Times New Roman"/>
          <w:sz w:val="28"/>
          <w:szCs w:val="28"/>
        </w:rPr>
        <w:t>Дом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детского творчества» в 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Воробьевская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 </w:t>
      </w:r>
    </w:p>
    <w:p w:rsidR="00390B8F" w:rsidRDefault="00390B8F" w:rsidP="00390B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90B8F" w:rsidRDefault="00390B8F" w:rsidP="00390B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90B8F" w:rsidRDefault="00390B8F" w:rsidP="00390B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90B8F" w:rsidRDefault="00390B8F" w:rsidP="00390B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90B8F" w:rsidRDefault="00390B8F" w:rsidP="00390B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90B8F" w:rsidRDefault="00390B8F" w:rsidP="00390B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90B8F" w:rsidRDefault="00390B8F" w:rsidP="00390B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90B8F" w:rsidRDefault="00390B8F" w:rsidP="00390B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90B8F" w:rsidRDefault="00390B8F" w:rsidP="00390B8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</w:t>
      </w:r>
    </w:p>
    <w:p w:rsidR="00390B8F" w:rsidRDefault="00390B8F" w:rsidP="00390B8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План-график тренировок</w:t>
      </w:r>
      <w:r w:rsidRPr="00390B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спортивной секции «Вольная борьба»</w:t>
      </w:r>
    </w:p>
    <w:p w:rsidR="00390B8F" w:rsidRDefault="00390B8F" w:rsidP="00390B8F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2026-2027 учебном году</w:t>
      </w:r>
      <w:proofErr w:type="gramEnd"/>
    </w:p>
    <w:p w:rsidR="00390B8F" w:rsidRDefault="00390B8F" w:rsidP="00390B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90B8F" w:rsidRDefault="00390B8F" w:rsidP="00390B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90B8F" w:rsidRDefault="00390B8F" w:rsidP="00390B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90B8F" w:rsidRDefault="00390B8F" w:rsidP="00390B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90B8F" w:rsidRDefault="00390B8F" w:rsidP="00390B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90B8F" w:rsidRDefault="00390B8F" w:rsidP="00390B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90B8F" w:rsidRDefault="00390B8F" w:rsidP="00390B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90B8F" w:rsidRDefault="00390B8F" w:rsidP="00390B8F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90B8F" w:rsidRDefault="00390B8F" w:rsidP="00390B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90B8F" w:rsidRPr="00390B8F" w:rsidRDefault="00390B8F" w:rsidP="00390B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90B8F" w:rsidRDefault="00A623B6" w:rsidP="00390B8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Составил программу:</w:t>
      </w:r>
    </w:p>
    <w:p w:rsidR="00A623B6" w:rsidRDefault="00A623B6" w:rsidP="00390B8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Педагог доп. образования: Очиров А.Ю.</w:t>
      </w:r>
    </w:p>
    <w:p w:rsidR="00390B8F" w:rsidRDefault="00390B8F" w:rsidP="00390B8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1573B" w:rsidRPr="00F05468" w:rsidRDefault="00F1573B" w:rsidP="00F1573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54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ПОЯСНИТЕЛЬНАЯ ЗАПИСКА</w:t>
      </w:r>
    </w:p>
    <w:p w:rsidR="00F1573B" w:rsidRPr="00F05468" w:rsidRDefault="00F1573B" w:rsidP="00F1573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5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по вольной борьбе</w:t>
      </w:r>
      <w:r w:rsidRPr="00F0546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</w:t>
      </w:r>
      <w:r w:rsidRPr="00F05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учащихся составлен</w:t>
      </w:r>
      <w:r w:rsidR="00DD408F" w:rsidRPr="00F05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на основе типового плана-про</w:t>
      </w:r>
      <w:r w:rsidR="00DD408F" w:rsidRPr="00F05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Pr="00F05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екта учебной программы для Д</w:t>
      </w:r>
      <w:r w:rsidR="00491D68" w:rsidRPr="00F05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ДТ</w:t>
      </w:r>
      <w:r w:rsidRPr="00F05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Образовательная программа является модифицированной, по направленности</w:t>
      </w:r>
      <w:r w:rsidR="00B32BCE" w:rsidRPr="00F05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05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физкультурно-оздоровительной, по уровню освоения – </w:t>
      </w:r>
      <w:r w:rsidR="00B32BCE" w:rsidRPr="00F05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началь</w:t>
      </w:r>
      <w:r w:rsidRPr="00F05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ной, по способу подачи содержания и организации учебного процесса</w:t>
      </w:r>
      <w:r w:rsidR="00B32BCE" w:rsidRPr="00F05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05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комплексной. Вольная борьба приобщает </w:t>
      </w:r>
      <w:proofErr w:type="gramStart"/>
      <w:r w:rsidRPr="00F05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proofErr w:type="gramEnd"/>
      <w:r w:rsidRPr="00F05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здоровому образу жизни, физически совершенствует, воспитывает волевые качества, мотивирует на достижение успеха. Этим обусловлена </w:t>
      </w:r>
      <w:r w:rsidRPr="00F054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актуальность </w:t>
      </w:r>
      <w:r w:rsidRPr="00F05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данной программы. Новизна программы заключается в использовании различных способов обучению навыков вольной борьбе. Педагогическая целесообразность обусловлена необходимостью вовлечения </w:t>
      </w:r>
      <w:proofErr w:type="gramStart"/>
      <w:r w:rsidRPr="00F05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proofErr w:type="gramEnd"/>
      <w:r w:rsidRPr="00F05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социально-активные формы деятельности, а именно в вольную борьбу. Отличительной особенностью данной программы является объект – объектные, объект – субъектные, субъект – субъектные отношения между тренером-преподавателем и воспитанником. Стремление к общим стандартам техники, средств и методов технической подготовки в стремлении достичь высоких результатов. Поэтому необходима творческая работа тренера над индивидуальными особенностями воспитанников. Главная задача процесса совершенствования личности обучаемых в теоретическом, техническом и тактическом развитии является усовершенствование структуры двигательных действий, их динамики и ритма с учетом индивидуальных особенностей учащихся.</w:t>
      </w:r>
    </w:p>
    <w:p w:rsidR="00F1573B" w:rsidRPr="00F05468" w:rsidRDefault="00F1573B" w:rsidP="00F1573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5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054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Цели программы:</w:t>
      </w:r>
    </w:p>
    <w:p w:rsidR="00F1573B" w:rsidRPr="00F05468" w:rsidRDefault="00F1573B" w:rsidP="00F1573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5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основ здорового образа жизни;</w:t>
      </w:r>
    </w:p>
    <w:p w:rsidR="00F1573B" w:rsidRPr="00F05468" w:rsidRDefault="00F1573B" w:rsidP="00F1573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5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разностороннее физическое развитие </w:t>
      </w:r>
      <w:proofErr w:type="gramStart"/>
      <w:r w:rsidRPr="00F05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proofErr w:type="gramEnd"/>
      <w:r w:rsidRPr="00F05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через обучение вольной борьбе;</w:t>
      </w:r>
    </w:p>
    <w:p w:rsidR="00F1573B" w:rsidRPr="00F05468" w:rsidRDefault="00F1573B" w:rsidP="00F1573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5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развитие выносливости, силы воли и крепкого духа.</w:t>
      </w:r>
    </w:p>
    <w:p w:rsidR="00F1573B" w:rsidRPr="00F05468" w:rsidRDefault="00F1573B" w:rsidP="00F1573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54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Задачи программы:</w:t>
      </w:r>
    </w:p>
    <w:p w:rsidR="00F1573B" w:rsidRPr="00F05468" w:rsidRDefault="00F1573B" w:rsidP="00F1573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54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Образовательные:</w:t>
      </w:r>
    </w:p>
    <w:p w:rsidR="00F1573B" w:rsidRPr="00F05468" w:rsidRDefault="00F1573B" w:rsidP="00F1573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5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обучение двигательным умениям и навыкам;</w:t>
      </w:r>
    </w:p>
    <w:p w:rsidR="00F1573B" w:rsidRPr="00F05468" w:rsidRDefault="00F1573B" w:rsidP="00F1573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5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обучение техническим приемам вольной борьбы;</w:t>
      </w:r>
    </w:p>
    <w:p w:rsidR="00F1573B" w:rsidRPr="00F05468" w:rsidRDefault="00F1573B" w:rsidP="00F1573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5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обучение разнообразным комбинациям, а также тренировки в паре;</w:t>
      </w:r>
    </w:p>
    <w:p w:rsidR="00F1573B" w:rsidRPr="00F05468" w:rsidRDefault="00F1573B" w:rsidP="00F1573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5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обучение правилам поведения на занятиях;</w:t>
      </w:r>
    </w:p>
    <w:p w:rsidR="00F1573B" w:rsidRPr="00F05468" w:rsidRDefault="00F1573B" w:rsidP="00F1573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5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обучение правилам судейства соревнований;</w:t>
      </w:r>
    </w:p>
    <w:p w:rsidR="00F1573B" w:rsidRPr="00F05468" w:rsidRDefault="00F1573B" w:rsidP="00F1573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54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Развивающие:</w:t>
      </w:r>
    </w:p>
    <w:p w:rsidR="00F1573B" w:rsidRPr="00F05468" w:rsidRDefault="00F1573B" w:rsidP="00F1573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5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формирование познавательной активности;</w:t>
      </w:r>
    </w:p>
    <w:p w:rsidR="00F1573B" w:rsidRPr="00F05468" w:rsidRDefault="00F1573B" w:rsidP="00F1573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5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развитие кондиционных и координационных способностей;</w:t>
      </w:r>
    </w:p>
    <w:p w:rsidR="00F1573B" w:rsidRPr="00F05468" w:rsidRDefault="00F1573B" w:rsidP="00F1573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5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овладение двигательными умениями и навыками (техникой и тактикой);</w:t>
      </w:r>
    </w:p>
    <w:p w:rsidR="00F1573B" w:rsidRPr="00F05468" w:rsidRDefault="00F1573B" w:rsidP="00F1573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5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овладение правилами судейства соревнований; приобретение соревновательного опыта.</w:t>
      </w:r>
    </w:p>
    <w:p w:rsidR="00F1573B" w:rsidRPr="00F05468" w:rsidRDefault="00F1573B" w:rsidP="00F1573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5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формирование социальной активности: капитан команды, старший в группе, судья по вольной борьбе;</w:t>
      </w:r>
    </w:p>
    <w:p w:rsidR="00F1573B" w:rsidRPr="00F05468" w:rsidRDefault="00F1573B" w:rsidP="00F1573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54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Воспитательные:</w:t>
      </w:r>
    </w:p>
    <w:p w:rsidR="00F1573B" w:rsidRPr="00F05468" w:rsidRDefault="00F1573B" w:rsidP="00F1573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5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воспитание интереса к занятиям по вольной борьбы;</w:t>
      </w:r>
    </w:p>
    <w:p w:rsidR="00F1573B" w:rsidRPr="00F05468" w:rsidRDefault="00F1573B" w:rsidP="00F1573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5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воспитание самостоятельности, настойчивости, выдержки, самообладания;</w:t>
      </w:r>
    </w:p>
    <w:p w:rsidR="00F1573B" w:rsidRPr="00F05468" w:rsidRDefault="00F1573B" w:rsidP="00F1573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5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– воспитание уважительного отношения к сопернику;</w:t>
      </w:r>
    </w:p>
    <w:p w:rsidR="00F1573B" w:rsidRPr="00F05468" w:rsidRDefault="00F1573B" w:rsidP="00F1573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5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воспитание коммуникативных навыков.</w:t>
      </w:r>
    </w:p>
    <w:p w:rsidR="00F1573B" w:rsidRPr="00F05468" w:rsidRDefault="00F1573B" w:rsidP="00F1573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5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Расписание занятий (тренировок) составляется администрацией школы совместно с тренером-преподавателем и педагогом дополнительного образования в целях установления более благоприятного режима тренировок, с учетом отдыха зани</w:t>
      </w:r>
      <w:r w:rsidRPr="00F05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мающихся, посещения учащимися других кружков, секций и дополнительных занятий.</w:t>
      </w:r>
    </w:p>
    <w:p w:rsidR="00F1573B" w:rsidRPr="00F05468" w:rsidRDefault="00F1573B" w:rsidP="00F1573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54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Расписание занятий.</w:t>
      </w:r>
    </w:p>
    <w:p w:rsidR="00F1573B" w:rsidRPr="00F05468" w:rsidRDefault="00F1573B" w:rsidP="00F1573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8904" w:type="dxa"/>
        <w:shd w:val="clear" w:color="auto" w:fill="FFFFFF"/>
        <w:tblLayout w:type="fixed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1631"/>
        <w:gridCol w:w="4296"/>
        <w:gridCol w:w="2977"/>
      </w:tblGrid>
      <w:tr w:rsidR="00D1411A" w:rsidRPr="00F05468" w:rsidTr="00D1411A">
        <w:trPr>
          <w:trHeight w:val="492"/>
        </w:trPr>
        <w:tc>
          <w:tcPr>
            <w:tcW w:w="163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1411A" w:rsidRPr="00F05468" w:rsidRDefault="00D1411A" w:rsidP="00F1573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Дни недели</w:t>
            </w:r>
          </w:p>
        </w:tc>
        <w:tc>
          <w:tcPr>
            <w:tcW w:w="4296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1411A" w:rsidRPr="00F05468" w:rsidRDefault="00D1411A" w:rsidP="00F1573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 проведения</w:t>
            </w:r>
          </w:p>
        </w:tc>
        <w:tc>
          <w:tcPr>
            <w:tcW w:w="2977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1411A" w:rsidRPr="00F05468" w:rsidRDefault="00D1411A" w:rsidP="00F1573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Место проведения</w:t>
            </w:r>
          </w:p>
        </w:tc>
      </w:tr>
      <w:tr w:rsidR="00DD408F" w:rsidRPr="00F05468" w:rsidTr="00DD408F">
        <w:tc>
          <w:tcPr>
            <w:tcW w:w="163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D408F" w:rsidRPr="00F05468" w:rsidRDefault="00DD408F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429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D408F" w:rsidRPr="00F05468" w:rsidRDefault="00DD408F" w:rsidP="0029271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1</w:t>
            </w:r>
            <w:r w:rsidR="00292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ч.00м.- до 1</w:t>
            </w:r>
            <w:r w:rsidR="00292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ч.00м.</w:t>
            </w:r>
          </w:p>
        </w:tc>
        <w:tc>
          <w:tcPr>
            <w:tcW w:w="29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D408F" w:rsidRPr="00F05468" w:rsidRDefault="00DD408F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Спортивный зал</w:t>
            </w:r>
          </w:p>
        </w:tc>
      </w:tr>
      <w:tr w:rsidR="00DD408F" w:rsidRPr="00F05468" w:rsidTr="00DD408F">
        <w:tc>
          <w:tcPr>
            <w:tcW w:w="163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D408F" w:rsidRPr="00F05468" w:rsidRDefault="00DD408F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429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D408F" w:rsidRPr="00F05468" w:rsidRDefault="00DD408F" w:rsidP="0029271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1</w:t>
            </w:r>
            <w:r w:rsidR="00292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ч.00м.- до 1</w:t>
            </w:r>
            <w:r w:rsidR="00292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ч.</w:t>
            </w:r>
            <w:r w:rsidR="00292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0м.</w:t>
            </w:r>
          </w:p>
        </w:tc>
        <w:tc>
          <w:tcPr>
            <w:tcW w:w="29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D408F" w:rsidRPr="00F05468" w:rsidRDefault="00DD408F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Спортивный зал</w:t>
            </w:r>
          </w:p>
        </w:tc>
      </w:tr>
      <w:tr w:rsidR="00DD408F" w:rsidRPr="00F05468" w:rsidTr="00DD408F">
        <w:tc>
          <w:tcPr>
            <w:tcW w:w="163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D408F" w:rsidRPr="00F05468" w:rsidRDefault="00DD408F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429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D408F" w:rsidRPr="00F05468" w:rsidRDefault="0029271A" w:rsidP="00DD408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ч.00м.- до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ч.00м.</w:t>
            </w:r>
          </w:p>
        </w:tc>
        <w:tc>
          <w:tcPr>
            <w:tcW w:w="29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D408F" w:rsidRPr="00F05468" w:rsidRDefault="00DD408F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Спортивный зал</w:t>
            </w:r>
          </w:p>
        </w:tc>
      </w:tr>
      <w:tr w:rsidR="00DD408F" w:rsidRPr="00F05468" w:rsidTr="00DD408F">
        <w:tc>
          <w:tcPr>
            <w:tcW w:w="163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D408F" w:rsidRPr="00F05468" w:rsidRDefault="00DD408F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429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D408F" w:rsidRPr="00F05468" w:rsidRDefault="0029271A" w:rsidP="00DD408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ч.00м.- до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0м.</w:t>
            </w:r>
          </w:p>
        </w:tc>
        <w:tc>
          <w:tcPr>
            <w:tcW w:w="29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D408F" w:rsidRPr="00F05468" w:rsidRDefault="00DD408F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Спортивный зал</w:t>
            </w:r>
          </w:p>
        </w:tc>
      </w:tr>
      <w:tr w:rsidR="00DD408F" w:rsidRPr="00F05468" w:rsidTr="00DD408F">
        <w:tc>
          <w:tcPr>
            <w:tcW w:w="163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D408F" w:rsidRPr="00F05468" w:rsidRDefault="00DD408F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429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D408F" w:rsidRPr="00F05468" w:rsidRDefault="0029271A" w:rsidP="00DD408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ч.00м.- до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ч.00м.</w:t>
            </w:r>
          </w:p>
        </w:tc>
        <w:tc>
          <w:tcPr>
            <w:tcW w:w="29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D408F" w:rsidRPr="00F05468" w:rsidRDefault="00DD408F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Спортивный зал</w:t>
            </w:r>
          </w:p>
        </w:tc>
      </w:tr>
    </w:tbl>
    <w:p w:rsidR="00F1573B" w:rsidRPr="00F05468" w:rsidRDefault="00F1573B" w:rsidP="00F1573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1573B" w:rsidRPr="00F05468" w:rsidRDefault="00F1573B" w:rsidP="00F1573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1573B" w:rsidRPr="00F05468" w:rsidRDefault="00F1573B" w:rsidP="00F1573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5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включает нормативную и методическую часть и охваты</w:t>
      </w:r>
      <w:r w:rsidRPr="00F05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вает все стороны учебно-тренировочного процесса.</w:t>
      </w:r>
    </w:p>
    <w:p w:rsidR="00F1573B" w:rsidRPr="00F05468" w:rsidRDefault="00F1573B" w:rsidP="00F1573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91D68" w:rsidRPr="00F05468" w:rsidRDefault="00491D68" w:rsidP="00F1573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91D68" w:rsidRPr="00F05468" w:rsidRDefault="00491D68" w:rsidP="00F1573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91D68" w:rsidRPr="00F05468" w:rsidRDefault="00491D68" w:rsidP="00F1573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91D68" w:rsidRPr="00F05468" w:rsidRDefault="00491D68" w:rsidP="00F1573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91D68" w:rsidRPr="00F05468" w:rsidRDefault="00491D68" w:rsidP="00F1573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91D68" w:rsidRPr="00F05468" w:rsidRDefault="00491D68" w:rsidP="00F1573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91D68" w:rsidRPr="00F05468" w:rsidRDefault="00491D68" w:rsidP="00F1573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91D68" w:rsidRDefault="00491D68" w:rsidP="00F1573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90B8F" w:rsidRDefault="00390B8F" w:rsidP="00F1573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90B8F" w:rsidRDefault="00390B8F" w:rsidP="00F1573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90B8F" w:rsidRPr="00F05468" w:rsidRDefault="00390B8F" w:rsidP="00F1573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91D68" w:rsidRPr="00F05468" w:rsidRDefault="00491D68" w:rsidP="00F1573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91D68" w:rsidRPr="00F05468" w:rsidRDefault="00491D68" w:rsidP="00F1573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91D68" w:rsidRPr="00F05468" w:rsidRDefault="00491D68" w:rsidP="00F1573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91D68" w:rsidRPr="00F05468" w:rsidRDefault="00491D68" w:rsidP="00F1573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91D68" w:rsidRPr="00F05468" w:rsidRDefault="00491D68" w:rsidP="00F1573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1573B" w:rsidRPr="00F05468" w:rsidRDefault="00F1573B" w:rsidP="00F1573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54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Календарно-тематическое планирование занятий</w:t>
      </w:r>
    </w:p>
    <w:p w:rsidR="00F1573B" w:rsidRPr="00F05468" w:rsidRDefault="00F1573B" w:rsidP="00F1573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8508" w:type="dxa"/>
        <w:shd w:val="clear" w:color="auto" w:fill="FFFFFF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597"/>
        <w:gridCol w:w="5767"/>
        <w:gridCol w:w="2144"/>
      </w:tblGrid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 проведения</w:t>
            </w: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ТБ при занятиях вольной борьбой. ознакомление с правилами</w:t>
            </w:r>
            <w:proofErr w:type="gramStart"/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/Б.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Кроссовая подготовка.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Спортивные игры.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Силовая подготовка.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в партере.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Обучение приема ключ.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в партере.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Проходы в ногу.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в партере.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Бросок через бедро.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Обучение к приему накат.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Силовая подготовка.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Схватки 2х2х2.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над ошибками.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Обучение к приему мельница.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Броски со стойки.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баскетбол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Специальные упражнения для развития выносливости.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Обучения приема «кочерга».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в партере с сопротивлением.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от проходов в ноги.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Защита от прохода в ноги подсечкой З.Н. </w:t>
            </w:r>
            <w:proofErr w:type="spellStart"/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Чукрова</w:t>
            </w:r>
            <w:proofErr w:type="spellEnd"/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Схватки по 2 раза.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над ошибками.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прогибы разновидности.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Обучение приему «крест».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Повторение приема крест.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Броски вертушкой.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29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от прохода в ноги подсечкой.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Нырок подсечкой.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Связки выход на балл и накат без рук.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от приема «накат».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в мини футбол.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Приемы в стойке.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Start"/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,У</w:t>
            </w:r>
            <w:proofErr w:type="gramEnd"/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силу рук и ног.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2 схватки 2х2х2.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Атакующие действия.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в баскетбол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Обхват ногой.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Подсечка внешней стороны стопы с раскручиванием.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Подсечка ногой из захвата из </w:t>
            </w:r>
            <w:proofErr w:type="gramStart"/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</w:t>
            </w:r>
            <w:proofErr w:type="gramEnd"/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рук.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ОФП.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Продергивание за руку с ложной атакой в ноги.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Обучение к приему вертушка.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Start"/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,У</w:t>
            </w:r>
            <w:proofErr w:type="gramEnd"/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развития быстроты.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Подсечка Ю.</w:t>
            </w:r>
            <w:r w:rsidR="00B32BCE"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Андреева.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7A661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«</w:t>
            </w:r>
            <w:r w:rsidR="007A6613"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подхват</w:t>
            </w: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B32BCE"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захватом внутренней стороны ноги.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</w:t>
            </w:r>
            <w:r w:rsidR="00DD408F"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r w:rsidR="007A6613"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подхват</w:t>
            </w: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с захватом ноги снаружи.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7A661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«</w:t>
            </w:r>
            <w:r w:rsidR="007A6613"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обвив</w:t>
            </w: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с зацепом ногой.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Переводы и сваливания.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Переворот скручиванием, </w:t>
            </w:r>
            <w:proofErr w:type="spellStart"/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зашагивая</w:t>
            </w:r>
            <w:proofErr w:type="spellEnd"/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ногой за туловище.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Продергивание под себя с ложной атакой в ноги.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Проход в ноги с раскручиванием.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Обучение к приему «лампочка».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 на 3 км.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в партере.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Учебные схватки.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«мельница».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«кочерга».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60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в футбол.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«накат» с захватом рук.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Проход в ноги.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от проходов в ноги.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</w:t>
            </w:r>
            <w:proofErr w:type="gramStart"/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proofErr w:type="gramEnd"/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выносливости.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Выход на балл.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Схватки 2х2х2. Работа над ошибками</w:t>
            </w:r>
            <w:proofErr w:type="gramStart"/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proofErr w:type="gramEnd"/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роски со стойки.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DD408F" w:rsidP="00DD408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Элементы национальной борьбы «Бок </w:t>
            </w:r>
            <w:proofErr w:type="spellStart"/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Бярлдян</w:t>
            </w:r>
            <w:proofErr w:type="spellEnd"/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F1573B"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Отработка приемов лампочка, накаты,</w:t>
            </w:r>
            <w:r w:rsidR="00DD408F"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крест.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Отработка приемов в партере с сопротивлением.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Нырок,</w:t>
            </w:r>
            <w:r w:rsidR="00DD408F"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переводы.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ОФП.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Связка приемов.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Отработка </w:t>
            </w:r>
            <w:proofErr w:type="gramStart"/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 приемов</w:t>
            </w:r>
            <w:proofErr w:type="gramEnd"/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Проходы в ноги.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Приемы в стойке.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Схватки 2х2х2.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D1411A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F1573B"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-х бальные броски.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в положении.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DD408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Забег, </w:t>
            </w:r>
            <w:proofErr w:type="spellStart"/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высе</w:t>
            </w:r>
            <w:r w:rsidR="00DD408F"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proofErr w:type="spellEnd"/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DD408F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Обучение к приему «ножницы</w:t>
            </w:r>
            <w:r w:rsidR="00F1573B"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Накаты с сопротивлением.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Схватки 2х2х2.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над ошибками.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Вязка рук.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ОФП.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Борьба в партере.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Проходы в ноги.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Забег на 1 бал спереди.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Отработка приемов в партере.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Кроссовая подготовка.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D408F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D408F" w:rsidRPr="00F05468" w:rsidRDefault="00DD408F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D408F" w:rsidRPr="00F05468" w:rsidRDefault="00DD408F" w:rsidP="008F60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Элементы национальной борьбы «Бок </w:t>
            </w:r>
            <w:proofErr w:type="spellStart"/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Бярлдян</w:t>
            </w:r>
            <w:proofErr w:type="spellEnd"/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D408F" w:rsidRPr="00F05468" w:rsidRDefault="00DD408F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92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Вязка рук.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Связки приемов.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Отработка </w:t>
            </w:r>
            <w:proofErr w:type="gramStart"/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 приемов</w:t>
            </w:r>
            <w:proofErr w:type="gramEnd"/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в баскетбол.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DD408F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Отработка приемов крест</w:t>
            </w:r>
            <w:r w:rsidR="00B32BCE"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ножницы</w:t>
            </w:r>
            <w:r w:rsidR="00F1573B"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над ошибками.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в партере.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</w:t>
            </w:r>
            <w:proofErr w:type="gramStart"/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proofErr w:type="gramEnd"/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</w:t>
            </w:r>
            <w:proofErr w:type="gramEnd"/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развития гибкости.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мельница.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Проход в ноги.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от проходов в</w:t>
            </w:r>
            <w:r w:rsidR="00DD408F"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ноги.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Клинч.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в партере.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Обучение приема ключ.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в партере.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Проходы в ногу.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в партере.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Бросок через бедро.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Обучение к приему накат.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Силовая подготовка.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Схватки 2х2х2.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над ошибками.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Обучение к приему мельница.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Броски со стойки.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баскетбол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Специальные упражнения для развития выносливости.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Обучения приема «кочерга».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в партере с сопротивлением.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от проходов в ноги.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от прохода в ноги подсечкой Н.</w:t>
            </w:r>
            <w:r w:rsidR="00DD408F"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Захарова.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Схватки по 2 раза.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над ошибками.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124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прогибы разновидности.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Обучение приему «крест».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Повторение приема крест.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Броски вертушкой.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от прохода в ноги подсечкой.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Нырок подсечкой.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Связки выход на балл и накат без рук.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DD408F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от приема «</w:t>
            </w:r>
            <w:r w:rsidR="00F1573B"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накат».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в мини футбол.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Приемы в стойке.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Start"/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,У</w:t>
            </w:r>
            <w:proofErr w:type="gramEnd"/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силу рук и ног.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2 схватки 2х2х2.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Атакующие действия.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в баскетбол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Обхват ногой.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Подсечка внешней стороны стопы с раскручиванием.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Подсечка ногой из захвата из </w:t>
            </w:r>
            <w:proofErr w:type="gramStart"/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</w:t>
            </w:r>
            <w:proofErr w:type="gramEnd"/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рук.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ОФП.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Продергивание за руку с ложной атакой в ноги.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Обучение к приему вертушка.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Start"/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,У</w:t>
            </w:r>
            <w:proofErr w:type="gramEnd"/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развития быстроты.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Подсечка Ю.</w:t>
            </w:r>
            <w:r w:rsidR="00DD408F"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Андреева.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491D6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«</w:t>
            </w:r>
            <w:r w:rsidR="007A6613"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подхват</w:t>
            </w: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7A6613"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захватом внутренней стороны ноги.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DD408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</w:t>
            </w:r>
            <w:r w:rsidR="00DD408F"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r w:rsidR="007A6613"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подхват</w:t>
            </w: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с захватом ноги снаружи.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7A661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«</w:t>
            </w:r>
            <w:r w:rsidR="007A6613"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обвив</w:t>
            </w: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с зацепом ногой.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«накат» с захватом рук.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Проход в ноги.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от проходов в ноги.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</w:t>
            </w:r>
            <w:proofErr w:type="gramStart"/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proofErr w:type="gramEnd"/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выносливости.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Выход на балл.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Схватки 2х2х2. Работа над </w:t>
            </w:r>
            <w:proofErr w:type="spellStart"/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ошибками</w:t>
            </w:r>
            <w:proofErr w:type="gramStart"/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.б</w:t>
            </w:r>
            <w:proofErr w:type="gramEnd"/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роски</w:t>
            </w:r>
            <w:proofErr w:type="spellEnd"/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 стойки.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D408F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D408F" w:rsidRPr="00F05468" w:rsidRDefault="00DD408F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155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D408F" w:rsidRPr="00F05468" w:rsidRDefault="00DD408F" w:rsidP="008F603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Элементы национальной борьбы «Бок </w:t>
            </w:r>
            <w:proofErr w:type="spellStart"/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Бярлдян</w:t>
            </w:r>
            <w:proofErr w:type="spellEnd"/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D408F" w:rsidRPr="00F05468" w:rsidRDefault="00DD408F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Отработка приемов лампочка,</w:t>
            </w:r>
            <w:r w:rsidR="00DD408F"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накат</w:t>
            </w: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DD408F"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крест.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Отработка приемов в партере с сопротивлением.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Нырок,</w:t>
            </w:r>
            <w:r w:rsidR="00DD408F"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перевод</w:t>
            </w: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Схватки 2х2х2.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Связка приемов.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Отработка </w:t>
            </w:r>
            <w:proofErr w:type="gramStart"/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 приемов</w:t>
            </w:r>
            <w:proofErr w:type="gramEnd"/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Проходы в ноги.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Приемы в стойке.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Схватки 2х2х2.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D1411A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F1573B"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-х бальные броски.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в положении.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DD408F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Забег, </w:t>
            </w:r>
            <w:proofErr w:type="spellStart"/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высед</w:t>
            </w:r>
            <w:proofErr w:type="spellEnd"/>
            <w:r w:rsidR="00F1573B"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DD408F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Обучение к приему «ножницы</w:t>
            </w:r>
            <w:r w:rsidR="00F1573B"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1573B" w:rsidRPr="00F05468" w:rsidTr="00DD408F">
        <w:tc>
          <w:tcPr>
            <w:tcW w:w="59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169</w:t>
            </w:r>
          </w:p>
        </w:tc>
        <w:tc>
          <w:tcPr>
            <w:tcW w:w="57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Накаты с сопротивлением.</w:t>
            </w:r>
          </w:p>
        </w:tc>
        <w:tc>
          <w:tcPr>
            <w:tcW w:w="21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573B" w:rsidRPr="00F05468" w:rsidRDefault="00F1573B" w:rsidP="00F157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1573B" w:rsidRPr="00F05468" w:rsidRDefault="00F1573B" w:rsidP="00F1573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1573B" w:rsidRPr="00F05468" w:rsidRDefault="00F1573B">
      <w:pPr>
        <w:rPr>
          <w:rFonts w:ascii="Times New Roman" w:hAnsi="Times New Roman" w:cs="Times New Roman"/>
          <w:sz w:val="24"/>
          <w:szCs w:val="24"/>
        </w:rPr>
      </w:pPr>
    </w:p>
    <w:sectPr w:rsidR="00F1573B" w:rsidRPr="00F054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367"/>
    <w:rsid w:val="00147550"/>
    <w:rsid w:val="001F5F8A"/>
    <w:rsid w:val="0029271A"/>
    <w:rsid w:val="00390B8F"/>
    <w:rsid w:val="00491D68"/>
    <w:rsid w:val="005854FC"/>
    <w:rsid w:val="007A6613"/>
    <w:rsid w:val="008D7809"/>
    <w:rsid w:val="00A623B6"/>
    <w:rsid w:val="00B32BCE"/>
    <w:rsid w:val="00D1411A"/>
    <w:rsid w:val="00DD408F"/>
    <w:rsid w:val="00EC7367"/>
    <w:rsid w:val="00F05468"/>
    <w:rsid w:val="00F15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157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054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54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157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054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54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45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1306</Words>
  <Characters>7446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shkolavorobiovka@gmail.com</dc:creator>
  <cp:keywords/>
  <dc:description/>
  <cp:lastModifiedBy>shkolavorobiovka@gmail.com</cp:lastModifiedBy>
  <cp:revision>18</cp:revision>
  <cp:lastPrinted>2025-03-24T18:47:00Z</cp:lastPrinted>
  <dcterms:created xsi:type="dcterms:W3CDTF">2022-12-26T09:42:00Z</dcterms:created>
  <dcterms:modified xsi:type="dcterms:W3CDTF">2026-09-22T08:27:00Z</dcterms:modified>
</cp:coreProperties>
</file>