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5377" w:rsidRPr="006A75D5" w:rsidRDefault="00D959C2" w:rsidP="00874C92">
      <w:pPr>
        <w:ind w:left="5672" w:firstLine="709"/>
        <w:outlineLvl w:val="0"/>
        <w:rPr>
          <w:bCs/>
          <w:sz w:val="28"/>
          <w:szCs w:val="28"/>
        </w:rPr>
      </w:pPr>
      <w:r w:rsidRPr="006A75D5">
        <w:rPr>
          <w:bCs/>
          <w:sz w:val="28"/>
          <w:szCs w:val="28"/>
        </w:rPr>
        <w:t xml:space="preserve">     </w:t>
      </w:r>
    </w:p>
    <w:p w:rsidR="00E35377" w:rsidRPr="006A75D5" w:rsidRDefault="00E35377" w:rsidP="00E35377">
      <w:pPr>
        <w:ind w:left="6381" w:firstLine="709"/>
        <w:outlineLvl w:val="0"/>
        <w:rPr>
          <w:bCs/>
          <w:sz w:val="28"/>
          <w:szCs w:val="28"/>
        </w:rPr>
      </w:pPr>
    </w:p>
    <w:p w:rsidR="007B78D7" w:rsidRPr="00C11F23" w:rsidRDefault="007B78D7" w:rsidP="007B78D7">
      <w:pPr>
        <w:ind w:firstLine="540"/>
        <w:rPr>
          <w:sz w:val="28"/>
          <w:szCs w:val="28"/>
        </w:rPr>
      </w:pPr>
    </w:p>
    <w:p w:rsidR="007B78D7" w:rsidRPr="00C11F23" w:rsidRDefault="007B78D7" w:rsidP="007B78D7">
      <w:pPr>
        <w:pStyle w:val="6"/>
        <w:ind w:firstLine="540"/>
        <w:rPr>
          <w:sz w:val="28"/>
          <w:szCs w:val="28"/>
        </w:rPr>
      </w:pPr>
    </w:p>
    <w:p w:rsidR="007B78D7" w:rsidRPr="007B78D7" w:rsidRDefault="007B78D7" w:rsidP="007B78D7">
      <w:pPr>
        <w:pStyle w:val="6"/>
        <w:ind w:firstLine="540"/>
        <w:jc w:val="center"/>
        <w:rPr>
          <w:rFonts w:ascii="Times New Roman" w:hAnsi="Times New Roman"/>
          <w:color w:val="171717"/>
          <w:sz w:val="52"/>
          <w:szCs w:val="52"/>
        </w:rPr>
      </w:pPr>
      <w:r w:rsidRPr="007B78D7">
        <w:rPr>
          <w:rFonts w:ascii="Times New Roman" w:hAnsi="Times New Roman"/>
          <w:color w:val="171717"/>
          <w:sz w:val="52"/>
          <w:szCs w:val="52"/>
        </w:rPr>
        <w:t>КОЛЛЕКТИВНЫЙ ДОГОВОР</w:t>
      </w:r>
    </w:p>
    <w:p w:rsidR="007B78D7" w:rsidRPr="007B78D7" w:rsidRDefault="007B78D7" w:rsidP="007B78D7">
      <w:pPr>
        <w:ind w:firstLine="540"/>
        <w:jc w:val="center"/>
        <w:rPr>
          <w:b/>
          <w:color w:val="171717"/>
          <w:sz w:val="28"/>
          <w:szCs w:val="28"/>
        </w:rPr>
      </w:pPr>
    </w:p>
    <w:p w:rsidR="007B78D7" w:rsidRPr="007B78D7" w:rsidRDefault="007B78D7" w:rsidP="007B78D7">
      <w:pPr>
        <w:ind w:firstLine="540"/>
        <w:jc w:val="center"/>
        <w:rPr>
          <w:b/>
          <w:color w:val="171717"/>
          <w:sz w:val="36"/>
          <w:szCs w:val="36"/>
        </w:rPr>
      </w:pPr>
      <w:r w:rsidRPr="007B78D7">
        <w:rPr>
          <w:b/>
          <w:color w:val="171717"/>
          <w:sz w:val="36"/>
          <w:szCs w:val="36"/>
        </w:rPr>
        <w:t xml:space="preserve">Муниципального </w:t>
      </w:r>
      <w:r w:rsidR="00BA4BC4">
        <w:rPr>
          <w:b/>
          <w:color w:val="171717"/>
          <w:sz w:val="36"/>
          <w:szCs w:val="36"/>
        </w:rPr>
        <w:t>казённого</w:t>
      </w:r>
      <w:r w:rsidRPr="007B78D7">
        <w:rPr>
          <w:b/>
          <w:color w:val="171717"/>
          <w:sz w:val="36"/>
          <w:szCs w:val="36"/>
        </w:rPr>
        <w:t xml:space="preserve"> учреждения </w:t>
      </w:r>
      <w:r w:rsidR="00BA4BC4">
        <w:rPr>
          <w:b/>
          <w:color w:val="171717"/>
          <w:sz w:val="36"/>
          <w:szCs w:val="36"/>
        </w:rPr>
        <w:t>дополнительного образования</w:t>
      </w:r>
    </w:p>
    <w:p w:rsidR="007B78D7" w:rsidRPr="007B78D7" w:rsidRDefault="00BA4BC4" w:rsidP="007B78D7">
      <w:pPr>
        <w:ind w:firstLine="540"/>
        <w:jc w:val="center"/>
        <w:rPr>
          <w:b/>
          <w:color w:val="171717"/>
          <w:sz w:val="36"/>
          <w:szCs w:val="36"/>
        </w:rPr>
      </w:pPr>
      <w:r>
        <w:rPr>
          <w:b/>
          <w:color w:val="171717"/>
          <w:sz w:val="36"/>
          <w:szCs w:val="36"/>
        </w:rPr>
        <w:t>«Дом детского творчества»</w:t>
      </w:r>
    </w:p>
    <w:p w:rsidR="007B78D7" w:rsidRPr="007B78D7" w:rsidRDefault="007B78D7" w:rsidP="007B78D7">
      <w:pPr>
        <w:ind w:firstLine="540"/>
        <w:jc w:val="center"/>
        <w:rPr>
          <w:b/>
          <w:color w:val="171717"/>
          <w:sz w:val="36"/>
          <w:szCs w:val="36"/>
        </w:rPr>
      </w:pPr>
      <w:proofErr w:type="gramStart"/>
      <w:r w:rsidRPr="007B78D7">
        <w:rPr>
          <w:b/>
          <w:color w:val="171717"/>
          <w:sz w:val="36"/>
          <w:szCs w:val="36"/>
        </w:rPr>
        <w:t>на</w:t>
      </w:r>
      <w:proofErr w:type="gramEnd"/>
      <w:r w:rsidRPr="007B78D7">
        <w:rPr>
          <w:b/>
          <w:color w:val="171717"/>
          <w:sz w:val="36"/>
          <w:szCs w:val="36"/>
        </w:rPr>
        <w:t xml:space="preserve"> 202</w:t>
      </w:r>
      <w:r w:rsidR="004C666F">
        <w:rPr>
          <w:b/>
          <w:color w:val="171717"/>
          <w:sz w:val="36"/>
          <w:szCs w:val="36"/>
        </w:rPr>
        <w:t>6</w:t>
      </w:r>
      <w:r w:rsidRPr="007B78D7">
        <w:rPr>
          <w:b/>
          <w:color w:val="171717"/>
          <w:sz w:val="36"/>
          <w:szCs w:val="36"/>
        </w:rPr>
        <w:t xml:space="preserve"> - 202</w:t>
      </w:r>
      <w:r w:rsidR="004C666F">
        <w:rPr>
          <w:b/>
          <w:color w:val="171717"/>
          <w:sz w:val="36"/>
          <w:szCs w:val="36"/>
        </w:rPr>
        <w:t>8</w:t>
      </w:r>
      <w:r w:rsidRPr="007B78D7">
        <w:rPr>
          <w:b/>
          <w:color w:val="171717"/>
          <w:sz w:val="36"/>
          <w:szCs w:val="36"/>
        </w:rPr>
        <w:t xml:space="preserve"> годы</w:t>
      </w:r>
    </w:p>
    <w:p w:rsidR="007B78D7" w:rsidRPr="007B78D7" w:rsidRDefault="007B78D7" w:rsidP="007B78D7">
      <w:pPr>
        <w:ind w:firstLine="540"/>
        <w:jc w:val="both"/>
        <w:rPr>
          <w:color w:val="171717"/>
          <w:sz w:val="28"/>
          <w:szCs w:val="28"/>
        </w:rPr>
      </w:pPr>
    </w:p>
    <w:p w:rsidR="007B78D7" w:rsidRPr="007B78D7" w:rsidRDefault="007B78D7" w:rsidP="003D2758">
      <w:pPr>
        <w:ind w:firstLine="540"/>
        <w:jc w:val="both"/>
        <w:rPr>
          <w:color w:val="171717"/>
          <w:sz w:val="28"/>
          <w:szCs w:val="28"/>
        </w:rPr>
      </w:pPr>
      <w:r w:rsidRPr="007B78D7">
        <w:rPr>
          <w:color w:val="171717"/>
          <w:sz w:val="28"/>
          <w:szCs w:val="28"/>
        </w:rPr>
        <w:t xml:space="preserve">Принят на общем собрании трудового коллектива </w:t>
      </w:r>
      <w:r w:rsidR="003D2758">
        <w:rPr>
          <w:color w:val="171717"/>
          <w:sz w:val="28"/>
          <w:szCs w:val="28"/>
        </w:rPr>
        <w:t xml:space="preserve">МКУ ДО «ДДТ» </w:t>
      </w:r>
      <w:r w:rsidR="00FF7331">
        <w:rPr>
          <w:color w:val="171717"/>
          <w:sz w:val="28"/>
          <w:szCs w:val="28"/>
        </w:rPr>
        <w:t>10</w:t>
      </w:r>
      <w:r w:rsidR="004C666F">
        <w:rPr>
          <w:color w:val="171717"/>
          <w:sz w:val="28"/>
          <w:szCs w:val="28"/>
        </w:rPr>
        <w:t>.11</w:t>
      </w:r>
      <w:r w:rsidR="003D2758">
        <w:rPr>
          <w:color w:val="171717"/>
          <w:sz w:val="28"/>
          <w:szCs w:val="28"/>
        </w:rPr>
        <w:t>.</w:t>
      </w:r>
      <w:r w:rsidRPr="003D2758">
        <w:rPr>
          <w:color w:val="171717"/>
          <w:sz w:val="28"/>
          <w:szCs w:val="28"/>
        </w:rPr>
        <w:t>202</w:t>
      </w:r>
      <w:r w:rsidR="008F1BC6" w:rsidRPr="003D2758">
        <w:rPr>
          <w:color w:val="171717"/>
          <w:sz w:val="28"/>
          <w:szCs w:val="28"/>
        </w:rPr>
        <w:t>5</w:t>
      </w:r>
      <w:r w:rsidRPr="003D2758">
        <w:rPr>
          <w:color w:val="171717"/>
          <w:sz w:val="28"/>
          <w:szCs w:val="28"/>
        </w:rPr>
        <w:t xml:space="preserve">г. (протокол № </w:t>
      </w:r>
      <w:r w:rsidR="007569F8">
        <w:rPr>
          <w:color w:val="171717"/>
          <w:sz w:val="28"/>
          <w:szCs w:val="28"/>
        </w:rPr>
        <w:t>4</w:t>
      </w:r>
      <w:r w:rsidRPr="003D2758">
        <w:rPr>
          <w:color w:val="171717"/>
          <w:sz w:val="28"/>
          <w:szCs w:val="28"/>
        </w:rPr>
        <w:t>)</w:t>
      </w:r>
    </w:p>
    <w:p w:rsidR="007B78D7" w:rsidRPr="007B78D7" w:rsidRDefault="007B78D7" w:rsidP="007B78D7">
      <w:pPr>
        <w:ind w:firstLine="540"/>
        <w:jc w:val="center"/>
        <w:rPr>
          <w:color w:val="171717"/>
          <w:sz w:val="28"/>
          <w:szCs w:val="28"/>
        </w:rPr>
      </w:pPr>
    </w:p>
    <w:p w:rsidR="007B78D7" w:rsidRPr="007B78D7" w:rsidRDefault="007B78D7" w:rsidP="007B78D7">
      <w:pPr>
        <w:ind w:firstLine="540"/>
        <w:rPr>
          <w:color w:val="171717"/>
          <w:sz w:val="28"/>
          <w:szCs w:val="28"/>
        </w:rPr>
      </w:pPr>
    </w:p>
    <w:p w:rsidR="007B78D7" w:rsidRPr="007B78D7" w:rsidRDefault="007B78D7" w:rsidP="007B78D7">
      <w:pPr>
        <w:rPr>
          <w:b/>
          <w:color w:val="171717"/>
          <w:sz w:val="28"/>
          <w:szCs w:val="28"/>
        </w:rPr>
      </w:pPr>
      <w:r w:rsidRPr="007B78D7">
        <w:rPr>
          <w:b/>
          <w:color w:val="171717"/>
          <w:sz w:val="28"/>
          <w:szCs w:val="28"/>
        </w:rPr>
        <w:t xml:space="preserve">От </w:t>
      </w:r>
      <w:proofErr w:type="gramStart"/>
      <w:r w:rsidRPr="007B78D7">
        <w:rPr>
          <w:b/>
          <w:color w:val="171717"/>
          <w:sz w:val="28"/>
          <w:szCs w:val="28"/>
        </w:rPr>
        <w:t xml:space="preserve">работодателя:   </w:t>
      </w:r>
      <w:proofErr w:type="gramEnd"/>
      <w:r w:rsidRPr="007B78D7">
        <w:rPr>
          <w:b/>
          <w:color w:val="171717"/>
          <w:sz w:val="28"/>
          <w:szCs w:val="28"/>
        </w:rPr>
        <w:t xml:space="preserve">                                                     От работников:</w:t>
      </w:r>
    </w:p>
    <w:p w:rsidR="007B78D7" w:rsidRPr="007B78D7" w:rsidRDefault="007B78D7" w:rsidP="007B78D7">
      <w:pPr>
        <w:ind w:firstLine="540"/>
        <w:rPr>
          <w:color w:val="171717"/>
          <w:sz w:val="28"/>
          <w:szCs w:val="28"/>
        </w:rPr>
      </w:pPr>
    </w:p>
    <w:p w:rsidR="007B78D7" w:rsidRPr="007B78D7" w:rsidRDefault="007B78D7" w:rsidP="007B78D7">
      <w:pPr>
        <w:rPr>
          <w:color w:val="171717"/>
          <w:sz w:val="28"/>
          <w:szCs w:val="28"/>
        </w:rPr>
      </w:pPr>
      <w:r>
        <w:rPr>
          <w:color w:val="171717"/>
          <w:sz w:val="28"/>
          <w:szCs w:val="28"/>
        </w:rPr>
        <w:t>Директор</w:t>
      </w:r>
      <w:r w:rsidRPr="007B78D7">
        <w:rPr>
          <w:color w:val="171717"/>
          <w:sz w:val="28"/>
          <w:szCs w:val="28"/>
        </w:rPr>
        <w:t xml:space="preserve"> М</w:t>
      </w:r>
      <w:r w:rsidR="00BA4BC4">
        <w:rPr>
          <w:color w:val="171717"/>
          <w:sz w:val="28"/>
          <w:szCs w:val="28"/>
        </w:rPr>
        <w:t>К</w:t>
      </w:r>
      <w:r w:rsidRPr="007B78D7">
        <w:rPr>
          <w:color w:val="171717"/>
          <w:sz w:val="28"/>
          <w:szCs w:val="28"/>
        </w:rPr>
        <w:t>У</w:t>
      </w:r>
      <w:r w:rsidR="00BA4BC4">
        <w:rPr>
          <w:color w:val="171717"/>
          <w:sz w:val="28"/>
          <w:szCs w:val="28"/>
        </w:rPr>
        <w:t xml:space="preserve"> ДО «</w:t>
      </w:r>
      <w:proofErr w:type="gramStart"/>
      <w:r w:rsidR="00BA4BC4">
        <w:rPr>
          <w:color w:val="171717"/>
          <w:sz w:val="28"/>
          <w:szCs w:val="28"/>
        </w:rPr>
        <w:t>ДДТ»</w:t>
      </w:r>
      <w:r w:rsidRPr="007B78D7">
        <w:rPr>
          <w:color w:val="171717"/>
          <w:sz w:val="28"/>
          <w:szCs w:val="28"/>
        </w:rPr>
        <w:t xml:space="preserve">   </w:t>
      </w:r>
      <w:proofErr w:type="gramEnd"/>
      <w:r w:rsidRPr="007B78D7">
        <w:rPr>
          <w:color w:val="171717"/>
          <w:sz w:val="28"/>
          <w:szCs w:val="28"/>
        </w:rPr>
        <w:t xml:space="preserve">         </w:t>
      </w:r>
      <w:r>
        <w:rPr>
          <w:color w:val="171717"/>
          <w:sz w:val="28"/>
          <w:szCs w:val="28"/>
        </w:rPr>
        <w:t xml:space="preserve">       </w:t>
      </w:r>
      <w:r w:rsidRPr="007B78D7">
        <w:rPr>
          <w:color w:val="171717"/>
          <w:sz w:val="28"/>
          <w:szCs w:val="28"/>
        </w:rPr>
        <w:t xml:space="preserve">     </w:t>
      </w:r>
      <w:r w:rsidR="00BA4BC4">
        <w:rPr>
          <w:color w:val="171717"/>
          <w:sz w:val="28"/>
          <w:szCs w:val="28"/>
        </w:rPr>
        <w:t xml:space="preserve">              </w:t>
      </w:r>
      <w:r w:rsidRPr="007B78D7">
        <w:rPr>
          <w:color w:val="171717"/>
          <w:sz w:val="28"/>
          <w:szCs w:val="28"/>
        </w:rPr>
        <w:t>Председатель первичной</w:t>
      </w:r>
      <w:r w:rsidR="00BA4BC4">
        <w:rPr>
          <w:color w:val="171717"/>
          <w:sz w:val="28"/>
          <w:szCs w:val="28"/>
        </w:rPr>
        <w:t xml:space="preserve"> </w:t>
      </w:r>
      <w:proofErr w:type="spellStart"/>
      <w:r w:rsidR="00BA4BC4">
        <w:rPr>
          <w:color w:val="171717"/>
          <w:sz w:val="28"/>
          <w:szCs w:val="28"/>
        </w:rPr>
        <w:t>Довжаева</w:t>
      </w:r>
      <w:proofErr w:type="spellEnd"/>
      <w:r w:rsidR="00BA4BC4">
        <w:rPr>
          <w:color w:val="171717"/>
          <w:sz w:val="28"/>
          <w:szCs w:val="28"/>
        </w:rPr>
        <w:t xml:space="preserve"> Б.В.</w:t>
      </w:r>
      <w:r w:rsidRPr="007B78D7">
        <w:rPr>
          <w:color w:val="171717"/>
          <w:sz w:val="28"/>
          <w:szCs w:val="28"/>
        </w:rPr>
        <w:t xml:space="preserve">                                                        </w:t>
      </w:r>
      <w:r w:rsidR="00BA4BC4">
        <w:rPr>
          <w:color w:val="171717"/>
          <w:sz w:val="28"/>
          <w:szCs w:val="28"/>
        </w:rPr>
        <w:t xml:space="preserve">    </w:t>
      </w:r>
      <w:proofErr w:type="gramStart"/>
      <w:r w:rsidRPr="007B78D7">
        <w:rPr>
          <w:color w:val="171717"/>
          <w:sz w:val="28"/>
          <w:szCs w:val="28"/>
        </w:rPr>
        <w:t>профсоюзной</w:t>
      </w:r>
      <w:proofErr w:type="gramEnd"/>
      <w:r w:rsidRPr="007B78D7">
        <w:rPr>
          <w:color w:val="171717"/>
          <w:sz w:val="28"/>
          <w:szCs w:val="28"/>
        </w:rPr>
        <w:t xml:space="preserve"> организации</w:t>
      </w:r>
    </w:p>
    <w:p w:rsidR="007B78D7" w:rsidRPr="007B78D7" w:rsidRDefault="007B78D7" w:rsidP="007B78D7">
      <w:pPr>
        <w:ind w:firstLine="540"/>
        <w:jc w:val="center"/>
        <w:rPr>
          <w:color w:val="171717"/>
          <w:sz w:val="28"/>
          <w:szCs w:val="28"/>
        </w:rPr>
      </w:pPr>
      <w:r w:rsidRPr="007B78D7">
        <w:rPr>
          <w:color w:val="171717"/>
          <w:sz w:val="28"/>
          <w:szCs w:val="28"/>
        </w:rPr>
        <w:t xml:space="preserve">                                         </w:t>
      </w:r>
      <w:r w:rsidR="00BA4BC4">
        <w:rPr>
          <w:color w:val="171717"/>
          <w:sz w:val="28"/>
          <w:szCs w:val="28"/>
        </w:rPr>
        <w:t xml:space="preserve">                                   </w:t>
      </w:r>
      <w:r w:rsidRPr="007B78D7">
        <w:rPr>
          <w:color w:val="171717"/>
          <w:sz w:val="28"/>
          <w:szCs w:val="28"/>
        </w:rPr>
        <w:t>М</w:t>
      </w:r>
      <w:r w:rsidR="00BA4BC4">
        <w:rPr>
          <w:color w:val="171717"/>
          <w:sz w:val="28"/>
          <w:szCs w:val="28"/>
        </w:rPr>
        <w:t>К</w:t>
      </w:r>
      <w:r w:rsidRPr="007B78D7">
        <w:rPr>
          <w:color w:val="171717"/>
          <w:sz w:val="28"/>
          <w:szCs w:val="28"/>
        </w:rPr>
        <w:t xml:space="preserve">У </w:t>
      </w:r>
      <w:r w:rsidR="00BA4BC4">
        <w:rPr>
          <w:color w:val="171717"/>
          <w:sz w:val="28"/>
          <w:szCs w:val="28"/>
        </w:rPr>
        <w:t>ДО «ДДТ» Ушакова Н.Г.</w:t>
      </w:r>
      <w:r w:rsidRPr="007B78D7">
        <w:rPr>
          <w:color w:val="171717"/>
          <w:sz w:val="28"/>
          <w:szCs w:val="28"/>
        </w:rPr>
        <w:t xml:space="preserve">                                       </w:t>
      </w:r>
    </w:p>
    <w:p w:rsidR="007B78D7" w:rsidRPr="007B78D7" w:rsidRDefault="007B78D7" w:rsidP="007B78D7">
      <w:pPr>
        <w:ind w:firstLine="540"/>
        <w:rPr>
          <w:color w:val="171717"/>
          <w:sz w:val="28"/>
          <w:szCs w:val="28"/>
        </w:rPr>
      </w:pPr>
      <w:r w:rsidRPr="007B78D7">
        <w:rPr>
          <w:color w:val="171717"/>
          <w:sz w:val="28"/>
          <w:szCs w:val="28"/>
        </w:rPr>
        <w:t xml:space="preserve">                                                                                      </w:t>
      </w:r>
    </w:p>
    <w:p w:rsidR="007B78D7" w:rsidRPr="007B78D7" w:rsidRDefault="007B78D7" w:rsidP="007B78D7">
      <w:pPr>
        <w:rPr>
          <w:color w:val="171717"/>
          <w:sz w:val="20"/>
          <w:szCs w:val="20"/>
        </w:rPr>
      </w:pPr>
      <w:r w:rsidRPr="003E7F09">
        <w:rPr>
          <w:color w:val="171717"/>
          <w:sz w:val="28"/>
          <w:szCs w:val="28"/>
        </w:rPr>
        <w:t>__________/____________./</w:t>
      </w:r>
      <w:r w:rsidRPr="007B78D7">
        <w:rPr>
          <w:color w:val="171717"/>
          <w:sz w:val="28"/>
          <w:szCs w:val="28"/>
        </w:rPr>
        <w:t xml:space="preserve">                                          _________/_____________/     </w:t>
      </w:r>
    </w:p>
    <w:p w:rsidR="007B78D7" w:rsidRPr="007B78D7" w:rsidRDefault="007B78D7" w:rsidP="007B78D7">
      <w:pPr>
        <w:rPr>
          <w:color w:val="171717"/>
          <w:sz w:val="28"/>
          <w:szCs w:val="28"/>
        </w:rPr>
      </w:pPr>
      <w:r w:rsidRPr="007B78D7">
        <w:rPr>
          <w:color w:val="171717"/>
          <w:sz w:val="28"/>
          <w:szCs w:val="28"/>
        </w:rPr>
        <w:t xml:space="preserve">«___»__________ </w:t>
      </w:r>
      <w:r w:rsidR="007569F8">
        <w:rPr>
          <w:color w:val="171717"/>
          <w:sz w:val="28"/>
          <w:szCs w:val="28"/>
        </w:rPr>
        <w:t>20____</w:t>
      </w:r>
      <w:r w:rsidRPr="007B78D7">
        <w:rPr>
          <w:color w:val="171717"/>
          <w:sz w:val="28"/>
          <w:szCs w:val="28"/>
        </w:rPr>
        <w:t xml:space="preserve"> г.                                             «___»__________ </w:t>
      </w:r>
      <w:r w:rsidR="007569F8">
        <w:rPr>
          <w:color w:val="171717"/>
          <w:sz w:val="28"/>
          <w:szCs w:val="28"/>
        </w:rPr>
        <w:t>20___</w:t>
      </w:r>
      <w:r w:rsidRPr="003E7F09">
        <w:rPr>
          <w:color w:val="171717"/>
          <w:sz w:val="28"/>
          <w:szCs w:val="28"/>
        </w:rPr>
        <w:t xml:space="preserve"> г.</w:t>
      </w:r>
      <w:r w:rsidRPr="007B78D7">
        <w:rPr>
          <w:color w:val="171717"/>
          <w:sz w:val="28"/>
          <w:szCs w:val="28"/>
        </w:rPr>
        <w:t xml:space="preserve"> </w:t>
      </w:r>
    </w:p>
    <w:p w:rsidR="007B78D7" w:rsidRPr="007B78D7" w:rsidRDefault="007B78D7" w:rsidP="007B78D7">
      <w:pPr>
        <w:ind w:firstLine="540"/>
        <w:rPr>
          <w:color w:val="171717"/>
          <w:sz w:val="28"/>
          <w:szCs w:val="28"/>
        </w:rPr>
      </w:pPr>
      <w:r w:rsidRPr="007B78D7">
        <w:rPr>
          <w:color w:val="171717"/>
          <w:sz w:val="28"/>
          <w:szCs w:val="28"/>
        </w:rPr>
        <w:t xml:space="preserve">М.П.                                                                           </w:t>
      </w:r>
    </w:p>
    <w:p w:rsidR="007B78D7" w:rsidRDefault="007B78D7" w:rsidP="004B025C">
      <w:pPr>
        <w:pStyle w:val="6"/>
        <w:rPr>
          <w:color w:val="171717"/>
          <w:sz w:val="28"/>
          <w:szCs w:val="28"/>
        </w:rPr>
      </w:pPr>
    </w:p>
    <w:p w:rsidR="004B025C" w:rsidRDefault="004B025C" w:rsidP="004B025C"/>
    <w:p w:rsidR="004B025C" w:rsidRDefault="004B025C" w:rsidP="004B025C"/>
    <w:p w:rsidR="004B025C" w:rsidRDefault="004B025C" w:rsidP="004B025C"/>
    <w:p w:rsidR="004B025C" w:rsidRDefault="004B025C" w:rsidP="004B025C"/>
    <w:p w:rsidR="00553952" w:rsidRDefault="004B025C" w:rsidP="004B025C">
      <w:pPr>
        <w:rPr>
          <w:b/>
          <w:sz w:val="28"/>
        </w:rPr>
      </w:pPr>
      <w:r>
        <w:rPr>
          <w:b/>
          <w:sz w:val="28"/>
        </w:rPr>
        <w:t xml:space="preserve">Коллективный договор прошёл уведомительную проверку </w:t>
      </w:r>
    </w:p>
    <w:p w:rsidR="004B025C" w:rsidRDefault="004B025C" w:rsidP="004B025C">
      <w:pPr>
        <w:rPr>
          <w:b/>
          <w:sz w:val="28"/>
        </w:rPr>
      </w:pPr>
      <w:proofErr w:type="gramStart"/>
      <w:r>
        <w:rPr>
          <w:b/>
          <w:sz w:val="28"/>
        </w:rPr>
        <w:t>в</w:t>
      </w:r>
      <w:proofErr w:type="gramEnd"/>
      <w:r>
        <w:rPr>
          <w:b/>
          <w:sz w:val="28"/>
        </w:rPr>
        <w:t xml:space="preserve"> </w:t>
      </w:r>
      <w:proofErr w:type="spellStart"/>
      <w:r w:rsidR="00553952">
        <w:rPr>
          <w:b/>
          <w:sz w:val="28"/>
        </w:rPr>
        <w:t>Приютненском</w:t>
      </w:r>
      <w:proofErr w:type="spellEnd"/>
      <w:r w:rsidR="00553952">
        <w:rPr>
          <w:b/>
          <w:sz w:val="28"/>
        </w:rPr>
        <w:t xml:space="preserve"> райкоме Профсоюза </w:t>
      </w:r>
    </w:p>
    <w:p w:rsidR="004B025C" w:rsidRDefault="004B025C" w:rsidP="004B025C">
      <w:pPr>
        <w:rPr>
          <w:b/>
          <w:sz w:val="28"/>
        </w:rPr>
      </w:pPr>
    </w:p>
    <w:p w:rsidR="004B025C" w:rsidRDefault="004B025C" w:rsidP="00553952">
      <w:pPr>
        <w:spacing w:line="276" w:lineRule="auto"/>
        <w:rPr>
          <w:b/>
          <w:sz w:val="28"/>
        </w:rPr>
      </w:pPr>
      <w:r>
        <w:rPr>
          <w:b/>
          <w:sz w:val="28"/>
        </w:rPr>
        <w:t>Регистрационный №</w:t>
      </w:r>
      <w:r w:rsidRPr="004B025C">
        <w:rPr>
          <w:b/>
          <w:sz w:val="28"/>
        </w:rPr>
        <w:t>_</w:t>
      </w:r>
      <w:r w:rsidR="004C666F">
        <w:rPr>
          <w:b/>
          <w:sz w:val="28"/>
        </w:rPr>
        <w:t>______</w:t>
      </w:r>
      <w:r w:rsidRPr="004B025C">
        <w:rPr>
          <w:b/>
          <w:sz w:val="28"/>
        </w:rPr>
        <w:t>_</w:t>
      </w:r>
      <w:r w:rsidR="00553952">
        <w:rPr>
          <w:b/>
          <w:sz w:val="28"/>
        </w:rPr>
        <w:t xml:space="preserve"> от «_</w:t>
      </w:r>
      <w:r w:rsidR="004C666F">
        <w:rPr>
          <w:b/>
          <w:sz w:val="28"/>
        </w:rPr>
        <w:t>_</w:t>
      </w:r>
      <w:r w:rsidR="00553952">
        <w:rPr>
          <w:b/>
          <w:sz w:val="28"/>
        </w:rPr>
        <w:t>__» ____________</w:t>
      </w:r>
      <w:r w:rsidRPr="004B025C">
        <w:rPr>
          <w:b/>
          <w:sz w:val="28"/>
        </w:rPr>
        <w:t xml:space="preserve"> 20_</w:t>
      </w:r>
      <w:r w:rsidR="004C666F">
        <w:rPr>
          <w:b/>
          <w:sz w:val="28"/>
        </w:rPr>
        <w:t>_____</w:t>
      </w:r>
      <w:r w:rsidRPr="004B025C">
        <w:rPr>
          <w:b/>
          <w:sz w:val="28"/>
        </w:rPr>
        <w:t>_ года</w:t>
      </w:r>
    </w:p>
    <w:p w:rsidR="00553952" w:rsidRDefault="00553952" w:rsidP="00553952">
      <w:pPr>
        <w:spacing w:line="276" w:lineRule="auto"/>
        <w:rPr>
          <w:b/>
          <w:sz w:val="28"/>
        </w:rPr>
      </w:pPr>
      <w:r>
        <w:rPr>
          <w:b/>
          <w:sz w:val="28"/>
        </w:rPr>
        <w:t xml:space="preserve">Председатель территориальной </w:t>
      </w:r>
    </w:p>
    <w:p w:rsidR="00553952" w:rsidRDefault="00553952" w:rsidP="00553952">
      <w:pPr>
        <w:spacing w:line="276" w:lineRule="auto"/>
        <w:rPr>
          <w:b/>
          <w:sz w:val="28"/>
        </w:rPr>
      </w:pPr>
      <w:proofErr w:type="gramStart"/>
      <w:r>
        <w:rPr>
          <w:b/>
          <w:sz w:val="28"/>
        </w:rPr>
        <w:t>профсоюзной</w:t>
      </w:r>
      <w:proofErr w:type="gramEnd"/>
      <w:r>
        <w:rPr>
          <w:b/>
          <w:sz w:val="28"/>
        </w:rPr>
        <w:t xml:space="preserve"> организации _____________________________________</w:t>
      </w:r>
    </w:p>
    <w:p w:rsidR="00553952" w:rsidRDefault="00553952" w:rsidP="00553952">
      <w:pPr>
        <w:spacing w:line="276" w:lineRule="auto"/>
        <w:rPr>
          <w:b/>
        </w:rPr>
      </w:pPr>
      <w:r>
        <w:rPr>
          <w:b/>
          <w:sz w:val="28"/>
        </w:rPr>
        <w:tab/>
      </w:r>
      <w:r>
        <w:rPr>
          <w:b/>
          <w:sz w:val="28"/>
        </w:rPr>
        <w:tab/>
      </w:r>
      <w:r>
        <w:rPr>
          <w:b/>
          <w:sz w:val="28"/>
        </w:rPr>
        <w:tab/>
      </w:r>
      <w:r>
        <w:rPr>
          <w:b/>
          <w:sz w:val="28"/>
        </w:rPr>
        <w:tab/>
      </w:r>
      <w:r>
        <w:rPr>
          <w:b/>
          <w:sz w:val="28"/>
        </w:rPr>
        <w:tab/>
      </w:r>
      <w:r>
        <w:rPr>
          <w:b/>
          <w:sz w:val="28"/>
        </w:rPr>
        <w:tab/>
      </w:r>
      <w:r w:rsidRPr="00553952">
        <w:rPr>
          <w:b/>
        </w:rPr>
        <w:t>(</w:t>
      </w:r>
      <w:proofErr w:type="gramStart"/>
      <w:r w:rsidR="007569F8" w:rsidRPr="00553952">
        <w:rPr>
          <w:b/>
        </w:rPr>
        <w:t xml:space="preserve">подпись,  </w:t>
      </w:r>
      <w:r w:rsidRPr="00553952">
        <w:rPr>
          <w:b/>
        </w:rPr>
        <w:t xml:space="preserve"> </w:t>
      </w:r>
      <w:proofErr w:type="gramEnd"/>
      <w:r w:rsidRPr="00553952">
        <w:rPr>
          <w:b/>
        </w:rPr>
        <w:t xml:space="preserve">       Ф.И.О.)</w:t>
      </w:r>
      <w:r w:rsidRPr="00553952">
        <w:rPr>
          <w:b/>
        </w:rPr>
        <w:tab/>
      </w:r>
    </w:p>
    <w:p w:rsidR="00553952" w:rsidRDefault="00553952" w:rsidP="00553952">
      <w:pPr>
        <w:spacing w:line="276" w:lineRule="auto"/>
        <w:rPr>
          <w:b/>
        </w:rPr>
      </w:pPr>
    </w:p>
    <w:p w:rsidR="00553952" w:rsidRDefault="00553952" w:rsidP="00553952">
      <w:pPr>
        <w:spacing w:line="276" w:lineRule="auto"/>
        <w:rPr>
          <w:b/>
        </w:rPr>
      </w:pPr>
      <w:r>
        <w:rPr>
          <w:b/>
        </w:rPr>
        <w:t>М.П.</w:t>
      </w:r>
    </w:p>
    <w:p w:rsidR="00553952" w:rsidRPr="00553952" w:rsidRDefault="00553952" w:rsidP="00553952">
      <w:pPr>
        <w:spacing w:line="276" w:lineRule="auto"/>
        <w:rPr>
          <w:b/>
        </w:rPr>
      </w:pPr>
    </w:p>
    <w:p w:rsidR="00553952" w:rsidRDefault="00553952" w:rsidP="009569CD">
      <w:pPr>
        <w:ind w:firstLine="426"/>
        <w:jc w:val="center"/>
        <w:rPr>
          <w:b/>
          <w:color w:val="171717"/>
          <w:sz w:val="22"/>
          <w:szCs w:val="22"/>
          <w:lang w:val="en-US"/>
        </w:rPr>
      </w:pPr>
    </w:p>
    <w:p w:rsidR="009569CD" w:rsidRPr="009569CD" w:rsidRDefault="009569CD" w:rsidP="009569CD">
      <w:pPr>
        <w:ind w:firstLine="426"/>
        <w:jc w:val="center"/>
        <w:rPr>
          <w:b/>
          <w:color w:val="171717"/>
          <w:sz w:val="22"/>
          <w:szCs w:val="22"/>
        </w:rPr>
      </w:pPr>
      <w:r w:rsidRPr="009569CD">
        <w:rPr>
          <w:b/>
          <w:color w:val="171717"/>
          <w:sz w:val="22"/>
          <w:szCs w:val="22"/>
          <w:lang w:val="en-US"/>
        </w:rPr>
        <w:lastRenderedPageBreak/>
        <w:t>I</w:t>
      </w:r>
      <w:r w:rsidRPr="009569CD">
        <w:rPr>
          <w:b/>
          <w:color w:val="171717"/>
          <w:sz w:val="22"/>
          <w:szCs w:val="22"/>
        </w:rPr>
        <w:t>. ОБЩИЕ ПОЛОЖЕНИЯ</w:t>
      </w:r>
    </w:p>
    <w:p w:rsidR="009569CD" w:rsidRDefault="009569CD" w:rsidP="009569CD">
      <w:pPr>
        <w:ind w:firstLine="426"/>
        <w:jc w:val="both"/>
        <w:rPr>
          <w:color w:val="171717"/>
          <w:sz w:val="22"/>
          <w:szCs w:val="22"/>
        </w:rPr>
      </w:pPr>
    </w:p>
    <w:p w:rsidR="009569CD" w:rsidRPr="00055214" w:rsidRDefault="009569CD" w:rsidP="009569CD">
      <w:pPr>
        <w:ind w:firstLine="426"/>
        <w:jc w:val="both"/>
        <w:rPr>
          <w:color w:val="171717"/>
          <w:sz w:val="22"/>
          <w:szCs w:val="22"/>
        </w:rPr>
      </w:pPr>
      <w:r w:rsidRPr="00055214">
        <w:rPr>
          <w:color w:val="171717"/>
          <w:sz w:val="22"/>
          <w:szCs w:val="22"/>
        </w:rPr>
        <w:t>1.1. Настоящий коллективный договор заключен между работодателем и работниками и является правовым актом, регулирующим</w:t>
      </w:r>
      <w:r w:rsidR="00943585">
        <w:rPr>
          <w:color w:val="171717"/>
          <w:sz w:val="22"/>
          <w:szCs w:val="22"/>
        </w:rPr>
        <w:t xml:space="preserve"> социально-трудовые отношения в </w:t>
      </w:r>
      <w:r w:rsidRPr="00055214">
        <w:rPr>
          <w:color w:val="171717"/>
          <w:sz w:val="22"/>
          <w:szCs w:val="22"/>
        </w:rPr>
        <w:t xml:space="preserve">Муниципальном </w:t>
      </w:r>
      <w:proofErr w:type="gramStart"/>
      <w:r w:rsidR="003A02D1">
        <w:rPr>
          <w:color w:val="171717"/>
          <w:sz w:val="22"/>
          <w:szCs w:val="22"/>
        </w:rPr>
        <w:t>казённом</w:t>
      </w:r>
      <w:r w:rsidRPr="00055214">
        <w:rPr>
          <w:color w:val="171717"/>
          <w:sz w:val="22"/>
          <w:szCs w:val="22"/>
        </w:rPr>
        <w:t xml:space="preserve">  учреждении</w:t>
      </w:r>
      <w:proofErr w:type="gramEnd"/>
      <w:r w:rsidRPr="00055214">
        <w:rPr>
          <w:color w:val="171717"/>
          <w:sz w:val="22"/>
          <w:szCs w:val="22"/>
        </w:rPr>
        <w:t xml:space="preserve"> </w:t>
      </w:r>
      <w:r w:rsidR="003A02D1">
        <w:rPr>
          <w:color w:val="171717"/>
          <w:sz w:val="22"/>
          <w:szCs w:val="22"/>
        </w:rPr>
        <w:t>дополнительного образования «Дом детского творчества»</w:t>
      </w:r>
      <w:r w:rsidRPr="00055214">
        <w:rPr>
          <w:color w:val="171717"/>
          <w:sz w:val="22"/>
          <w:szCs w:val="22"/>
        </w:rPr>
        <w:t xml:space="preserve"> (далее – образовательная организация, ОО).</w:t>
      </w:r>
    </w:p>
    <w:p w:rsidR="009569CD" w:rsidRPr="00055214" w:rsidRDefault="009569CD" w:rsidP="009569CD">
      <w:pPr>
        <w:pStyle w:val="aff7"/>
        <w:shd w:val="clear" w:color="auto" w:fill="FFFFFF"/>
        <w:spacing w:before="0" w:beforeAutospacing="0" w:after="0" w:afterAutospacing="0"/>
        <w:ind w:firstLine="425"/>
        <w:jc w:val="both"/>
        <w:rPr>
          <w:color w:val="171717"/>
          <w:sz w:val="22"/>
          <w:szCs w:val="22"/>
        </w:rPr>
      </w:pPr>
      <w:r w:rsidRPr="00055214">
        <w:rPr>
          <w:color w:val="171717"/>
          <w:sz w:val="22"/>
          <w:szCs w:val="22"/>
        </w:rPr>
        <w:t xml:space="preserve">1.2. Коллективный договор заключен в соответствии с Трудовым кодексом Российской Федерации (далее – ТК РФ), </w:t>
      </w:r>
      <w:r w:rsidRPr="00055214">
        <w:rPr>
          <w:sz w:val="22"/>
          <w:szCs w:val="22"/>
        </w:rPr>
        <w:t xml:space="preserve">Федеральным законом от 12 января 1996 г. № 10-ФЗ «О профессиональных союзах, их правах и гарантиях </w:t>
      </w:r>
      <w:r w:rsidRPr="00055214">
        <w:rPr>
          <w:color w:val="000000"/>
          <w:sz w:val="22"/>
          <w:szCs w:val="22"/>
        </w:rPr>
        <w:t>деятельности»; Федеральным законом от 29 декабря 2012 г. 273-ФЗ «Об образовании в Российской Федерации»; Законом Республики Калмыкия от 15 декабря 2014 года № 94-V-З «Об образовании в Республике Калмыкия», Указом Главы Республики Калмыкия от 4 февраля 2022 г. № 8 «</w:t>
      </w:r>
      <w:r w:rsidRPr="00055214">
        <w:rPr>
          <w:rStyle w:val="affd"/>
          <w:b w:val="0"/>
          <w:bCs w:val="0"/>
          <w:color w:val="000000"/>
          <w:sz w:val="22"/>
          <w:szCs w:val="22"/>
          <w:shd w:val="clear" w:color="auto" w:fill="FFFFFF"/>
        </w:rPr>
        <w:t>О мерах по взаимодействию с профессиональными союзами»</w:t>
      </w:r>
      <w:r w:rsidRPr="00055214">
        <w:rPr>
          <w:rStyle w:val="affd"/>
          <w:color w:val="000000"/>
          <w:sz w:val="22"/>
          <w:szCs w:val="22"/>
          <w:shd w:val="clear" w:color="auto" w:fill="FFFFFF"/>
        </w:rPr>
        <w:t xml:space="preserve">, </w:t>
      </w:r>
      <w:r w:rsidRPr="00055214">
        <w:rPr>
          <w:color w:val="000000"/>
          <w:sz w:val="22"/>
          <w:szCs w:val="22"/>
        </w:rPr>
        <w:t xml:space="preserve">иными федеральными и региональными законами и нормативными правовыми актами, </w:t>
      </w:r>
      <w:r w:rsidRPr="00055214">
        <w:rPr>
          <w:bCs/>
          <w:color w:val="000000"/>
          <w:sz w:val="22"/>
          <w:szCs w:val="22"/>
        </w:rPr>
        <w:t>Республиканским отраслевым соглашением</w:t>
      </w:r>
      <w:r w:rsidR="008F1BC6" w:rsidRPr="00055214">
        <w:rPr>
          <w:bCs/>
          <w:color w:val="000000"/>
          <w:sz w:val="22"/>
          <w:szCs w:val="22"/>
        </w:rPr>
        <w:t xml:space="preserve"> между Министерством образования и науки Республики Калмыкия и Калмыцкой республиканской организацией Профессионального союза работников народного образования и науки Российской Федерации на 2024-2026 годы</w:t>
      </w:r>
      <w:r w:rsidRPr="00055214">
        <w:rPr>
          <w:bCs/>
          <w:color w:val="000000"/>
          <w:sz w:val="22"/>
          <w:szCs w:val="22"/>
        </w:rPr>
        <w:t>,</w:t>
      </w:r>
      <w:r w:rsidRPr="00055214">
        <w:rPr>
          <w:color w:val="000000"/>
          <w:sz w:val="22"/>
          <w:szCs w:val="22"/>
        </w:rPr>
        <w:t xml:space="preserve"> Отраслевым соглашением</w:t>
      </w:r>
      <w:r w:rsidRPr="00055214">
        <w:rPr>
          <w:color w:val="171717"/>
          <w:sz w:val="22"/>
          <w:szCs w:val="22"/>
        </w:rPr>
        <w:t xml:space="preserve"> между </w:t>
      </w:r>
      <w:r w:rsidR="00943585">
        <w:rPr>
          <w:color w:val="171717"/>
          <w:sz w:val="22"/>
          <w:szCs w:val="22"/>
        </w:rPr>
        <w:t>МКУ ДО «Д</w:t>
      </w:r>
      <w:r w:rsidR="00FF74E1">
        <w:rPr>
          <w:color w:val="171717"/>
          <w:sz w:val="22"/>
          <w:szCs w:val="22"/>
        </w:rPr>
        <w:t>ом детского творчества</w:t>
      </w:r>
      <w:r w:rsidR="00943585">
        <w:rPr>
          <w:color w:val="171717"/>
          <w:sz w:val="22"/>
          <w:szCs w:val="22"/>
        </w:rPr>
        <w:t>»</w:t>
      </w:r>
      <w:r w:rsidRPr="00055214">
        <w:rPr>
          <w:color w:val="171717"/>
          <w:sz w:val="22"/>
          <w:szCs w:val="22"/>
        </w:rPr>
        <w:t xml:space="preserve"> на </w:t>
      </w:r>
      <w:r w:rsidR="007569F8">
        <w:rPr>
          <w:color w:val="171717"/>
          <w:sz w:val="22"/>
          <w:szCs w:val="22"/>
        </w:rPr>
        <w:t>2026-2028</w:t>
      </w:r>
      <w:r w:rsidRPr="00055214">
        <w:rPr>
          <w:color w:val="171717"/>
          <w:sz w:val="22"/>
          <w:szCs w:val="22"/>
        </w:rPr>
        <w:t xml:space="preserve"> годы</w:t>
      </w:r>
      <w:r w:rsidR="008F1BC6" w:rsidRPr="00055214">
        <w:rPr>
          <w:color w:val="171717"/>
          <w:sz w:val="22"/>
          <w:szCs w:val="22"/>
        </w:rPr>
        <w:t>,</w:t>
      </w:r>
      <w:r w:rsidRPr="00055214">
        <w:rPr>
          <w:color w:val="171717"/>
          <w:sz w:val="22"/>
          <w:szCs w:val="22"/>
        </w:rPr>
        <w:t xml:space="preserve"> с целью определения взаимных обязательств работников и работодателя по защите социально-трудовых прав и профессиональных интересов работников образовательной организации и установлению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 по сравнению с установленными законами, иными нормативными правовыми актами и территориальным соглашением.</w:t>
      </w:r>
    </w:p>
    <w:p w:rsidR="009569CD" w:rsidRPr="00055214" w:rsidRDefault="009569CD" w:rsidP="009569CD">
      <w:pPr>
        <w:ind w:firstLine="425"/>
        <w:jc w:val="both"/>
        <w:rPr>
          <w:b/>
          <w:color w:val="171717"/>
          <w:sz w:val="22"/>
          <w:szCs w:val="22"/>
        </w:rPr>
      </w:pPr>
      <w:r w:rsidRPr="00055214">
        <w:rPr>
          <w:b/>
          <w:color w:val="171717"/>
          <w:sz w:val="22"/>
          <w:szCs w:val="22"/>
        </w:rPr>
        <w:t>1.3. Сторонами коллективного договора являются:</w:t>
      </w:r>
    </w:p>
    <w:p w:rsidR="009569CD" w:rsidRPr="00055214" w:rsidRDefault="009569CD" w:rsidP="009569CD">
      <w:pPr>
        <w:tabs>
          <w:tab w:val="left" w:pos="0"/>
        </w:tabs>
        <w:ind w:firstLine="425"/>
        <w:jc w:val="both"/>
        <w:rPr>
          <w:color w:val="171717"/>
          <w:sz w:val="22"/>
          <w:szCs w:val="22"/>
          <w:lang w:eastAsia="ar-SA"/>
        </w:rPr>
      </w:pPr>
      <w:r w:rsidRPr="00055214">
        <w:rPr>
          <w:color w:val="171717"/>
          <w:sz w:val="22"/>
          <w:szCs w:val="22"/>
          <w:lang w:eastAsia="ar-SA"/>
        </w:rPr>
        <w:t xml:space="preserve">- работники </w:t>
      </w:r>
      <w:r w:rsidRPr="00055214">
        <w:rPr>
          <w:color w:val="171717"/>
          <w:sz w:val="22"/>
          <w:szCs w:val="22"/>
        </w:rPr>
        <w:t>образовательной организации</w:t>
      </w:r>
      <w:r w:rsidRPr="00055214">
        <w:rPr>
          <w:color w:val="171717"/>
          <w:sz w:val="22"/>
          <w:szCs w:val="22"/>
          <w:lang w:eastAsia="ar-SA"/>
        </w:rPr>
        <w:t>, являющиеся членами Профессионального союза работников народного образования и науки Российской Федерации</w:t>
      </w:r>
      <w:r w:rsidR="00383EAF" w:rsidRPr="00055214">
        <w:rPr>
          <w:color w:val="171717"/>
          <w:sz w:val="22"/>
          <w:szCs w:val="22"/>
          <w:lang w:eastAsia="ar-SA"/>
        </w:rPr>
        <w:t xml:space="preserve"> (далее – Профсоюз)</w:t>
      </w:r>
      <w:r w:rsidRPr="00055214">
        <w:rPr>
          <w:color w:val="171717"/>
          <w:sz w:val="22"/>
          <w:szCs w:val="22"/>
          <w:lang w:eastAsia="ar-SA"/>
        </w:rPr>
        <w:t xml:space="preserve">, в лице их представителя </w:t>
      </w:r>
      <w:r w:rsidR="006851C7">
        <w:rPr>
          <w:color w:val="171717"/>
          <w:sz w:val="22"/>
          <w:szCs w:val="22"/>
          <w:lang w:eastAsia="ar-SA"/>
        </w:rPr>
        <w:t>–</w:t>
      </w:r>
      <w:r w:rsidRPr="00055214">
        <w:rPr>
          <w:color w:val="171717"/>
          <w:sz w:val="22"/>
          <w:szCs w:val="22"/>
          <w:lang w:eastAsia="ar-SA"/>
        </w:rPr>
        <w:t xml:space="preserve"> </w:t>
      </w:r>
      <w:r w:rsidR="006851C7">
        <w:rPr>
          <w:color w:val="171717"/>
          <w:sz w:val="22"/>
          <w:szCs w:val="22"/>
          <w:lang w:eastAsia="ar-SA"/>
        </w:rPr>
        <w:t>первичной профсоюзной организации (далее - выборный орган</w:t>
      </w:r>
      <w:r w:rsidRPr="00055214">
        <w:rPr>
          <w:color w:val="171717"/>
          <w:sz w:val="22"/>
          <w:szCs w:val="22"/>
          <w:lang w:eastAsia="ar-SA"/>
        </w:rPr>
        <w:t xml:space="preserve"> первичной профсоюзной организации; </w:t>
      </w:r>
    </w:p>
    <w:p w:rsidR="009569CD" w:rsidRPr="00055214" w:rsidRDefault="009569CD" w:rsidP="009569CD">
      <w:pPr>
        <w:ind w:firstLine="425"/>
        <w:jc w:val="both"/>
        <w:rPr>
          <w:color w:val="171717"/>
          <w:sz w:val="22"/>
          <w:szCs w:val="22"/>
          <w:lang w:eastAsia="ar-SA"/>
        </w:rPr>
      </w:pPr>
      <w:r w:rsidRPr="00055214">
        <w:rPr>
          <w:color w:val="171717"/>
          <w:sz w:val="22"/>
          <w:szCs w:val="22"/>
          <w:lang w:eastAsia="ar-SA"/>
        </w:rPr>
        <w:t xml:space="preserve">- работодатель в лице его представителя – </w:t>
      </w:r>
      <w:r w:rsidR="00383EAF" w:rsidRPr="00055214">
        <w:rPr>
          <w:color w:val="171717"/>
          <w:sz w:val="22"/>
          <w:szCs w:val="22"/>
          <w:lang w:eastAsia="ar-SA"/>
        </w:rPr>
        <w:t>руководителя</w:t>
      </w:r>
      <w:r w:rsidRPr="00055214">
        <w:rPr>
          <w:color w:val="171717"/>
          <w:sz w:val="22"/>
          <w:szCs w:val="22"/>
          <w:lang w:eastAsia="ar-SA"/>
        </w:rPr>
        <w:t xml:space="preserve"> образовательной </w:t>
      </w:r>
      <w:r w:rsidRPr="00055214">
        <w:rPr>
          <w:color w:val="171717"/>
          <w:sz w:val="22"/>
          <w:szCs w:val="22"/>
        </w:rPr>
        <w:t>организации</w:t>
      </w:r>
      <w:r w:rsidRPr="00055214">
        <w:rPr>
          <w:color w:val="171717"/>
          <w:sz w:val="22"/>
          <w:szCs w:val="22"/>
          <w:lang w:eastAsia="ar-SA"/>
        </w:rPr>
        <w:t xml:space="preserve">. </w:t>
      </w:r>
    </w:p>
    <w:p w:rsidR="009569CD" w:rsidRPr="00055214" w:rsidRDefault="009569CD" w:rsidP="009569CD">
      <w:pPr>
        <w:ind w:firstLine="425"/>
        <w:jc w:val="both"/>
        <w:rPr>
          <w:b/>
          <w:color w:val="171717"/>
          <w:sz w:val="22"/>
          <w:szCs w:val="22"/>
          <w:lang w:eastAsia="ar-SA"/>
        </w:rPr>
      </w:pPr>
      <w:r w:rsidRPr="00055214">
        <w:rPr>
          <w:color w:val="171717"/>
          <w:sz w:val="22"/>
          <w:szCs w:val="22"/>
          <w:lang w:eastAsia="ar-SA"/>
        </w:rPr>
        <w:t xml:space="preserve">Для обеспечения регулирования социально-трудовых отношений, ведения коллективных переговоров, подготовки и заключения коллективного договора, а также для организации контроля за его выполнением образуется комиссия по подготовке, заключению, контролю исполнения коллективного договора орган социального партнёрства на локальном уровне, созданный на равноправной основе по решению сторон и действующий на основании утвержденного сторонами положения. </w:t>
      </w:r>
      <w:r w:rsidRPr="0006492B">
        <w:rPr>
          <w:color w:val="171717"/>
          <w:sz w:val="22"/>
          <w:szCs w:val="22"/>
          <w:lang w:eastAsia="ar-SA"/>
        </w:rPr>
        <w:t>(П</w:t>
      </w:r>
      <w:r w:rsidR="00744E83" w:rsidRPr="0006492B">
        <w:rPr>
          <w:color w:val="171717"/>
          <w:sz w:val="22"/>
          <w:szCs w:val="22"/>
          <w:lang w:eastAsia="ar-SA"/>
        </w:rPr>
        <w:t>ри</w:t>
      </w:r>
      <w:r w:rsidRPr="0006492B">
        <w:rPr>
          <w:color w:val="171717"/>
          <w:sz w:val="22"/>
          <w:szCs w:val="22"/>
          <w:lang w:eastAsia="ar-SA"/>
        </w:rPr>
        <w:t xml:space="preserve">ложение </w:t>
      </w:r>
      <w:r w:rsidR="0006492B" w:rsidRPr="0006492B">
        <w:rPr>
          <w:color w:val="171717"/>
          <w:sz w:val="22"/>
          <w:szCs w:val="22"/>
          <w:lang w:eastAsia="ar-SA"/>
        </w:rPr>
        <w:t>1</w:t>
      </w:r>
      <w:r w:rsidRPr="0006492B">
        <w:rPr>
          <w:color w:val="171717"/>
          <w:sz w:val="22"/>
          <w:szCs w:val="22"/>
          <w:lang w:eastAsia="ar-SA"/>
        </w:rPr>
        <w:t>)</w:t>
      </w:r>
      <w:r w:rsidR="008F1BC6" w:rsidRPr="0006492B">
        <w:rPr>
          <w:rStyle w:val="aff1"/>
          <w:color w:val="171717"/>
          <w:sz w:val="22"/>
          <w:szCs w:val="22"/>
          <w:lang w:eastAsia="ar-SA"/>
        </w:rPr>
        <w:footnoteReference w:id="1"/>
      </w:r>
    </w:p>
    <w:p w:rsidR="003A393C" w:rsidRPr="00055214" w:rsidRDefault="003A393C" w:rsidP="003A393C">
      <w:pPr>
        <w:ind w:firstLine="425"/>
        <w:jc w:val="both"/>
        <w:rPr>
          <w:bCs/>
          <w:color w:val="171717"/>
          <w:sz w:val="22"/>
          <w:szCs w:val="22"/>
          <w:lang w:eastAsia="ar-SA"/>
        </w:rPr>
      </w:pPr>
      <w:r w:rsidRPr="00055214">
        <w:rPr>
          <w:bCs/>
          <w:color w:val="171717"/>
          <w:sz w:val="22"/>
          <w:szCs w:val="22"/>
          <w:lang w:eastAsia="ar-SA"/>
        </w:rPr>
        <w:t>1.4 Коллективный договор заключён с целью определения взаимных обязательств работников и работодателя по защите социально-трудовых прав и интересов работников образовательной организации и установлению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 по сравнению с трудовым законодательством, иными актами, содержащими нормы трудового права, соглашениями.</w:t>
      </w:r>
    </w:p>
    <w:p w:rsidR="009569CD" w:rsidRPr="00055214" w:rsidRDefault="009569CD" w:rsidP="009569CD">
      <w:pPr>
        <w:ind w:firstLine="426"/>
        <w:jc w:val="both"/>
        <w:rPr>
          <w:color w:val="171717"/>
          <w:sz w:val="22"/>
          <w:szCs w:val="22"/>
          <w:lang w:eastAsia="ar-SA"/>
        </w:rPr>
      </w:pPr>
      <w:r w:rsidRPr="00055214">
        <w:rPr>
          <w:color w:val="171717"/>
          <w:sz w:val="22"/>
          <w:szCs w:val="22"/>
          <w:lang w:eastAsia="ar-SA"/>
        </w:rPr>
        <w:t>1.</w:t>
      </w:r>
      <w:r w:rsidR="003A393C" w:rsidRPr="00055214">
        <w:rPr>
          <w:color w:val="171717"/>
          <w:sz w:val="22"/>
          <w:szCs w:val="22"/>
          <w:lang w:eastAsia="ar-SA"/>
        </w:rPr>
        <w:t>5</w:t>
      </w:r>
      <w:r w:rsidRPr="00055214">
        <w:rPr>
          <w:color w:val="171717"/>
          <w:sz w:val="22"/>
          <w:szCs w:val="22"/>
          <w:lang w:eastAsia="ar-SA"/>
        </w:rPr>
        <w:t>. Работники, не являющиеся членами профсоюза, имеют право уполномочить выборный орган первичной профсоюзной организации представлять их интересы во взаимоотношениях с работодателем (ст. 30, 31 ТК РФ).</w:t>
      </w:r>
    </w:p>
    <w:p w:rsidR="009569CD" w:rsidRPr="00055214" w:rsidRDefault="009569CD" w:rsidP="009569CD">
      <w:pPr>
        <w:ind w:firstLine="426"/>
        <w:jc w:val="both"/>
        <w:rPr>
          <w:color w:val="171717"/>
          <w:sz w:val="22"/>
          <w:szCs w:val="22"/>
          <w:lang w:eastAsia="ar-SA"/>
        </w:rPr>
      </w:pPr>
      <w:r w:rsidRPr="00055214">
        <w:rPr>
          <w:color w:val="171717"/>
          <w:sz w:val="22"/>
          <w:szCs w:val="22"/>
          <w:lang w:eastAsia="ar-SA"/>
        </w:rPr>
        <w:t>1.</w:t>
      </w:r>
      <w:r w:rsidR="003A393C" w:rsidRPr="00055214">
        <w:rPr>
          <w:color w:val="171717"/>
          <w:sz w:val="22"/>
          <w:szCs w:val="22"/>
          <w:lang w:eastAsia="ar-SA"/>
        </w:rPr>
        <w:t>6</w:t>
      </w:r>
      <w:r w:rsidRPr="00055214">
        <w:rPr>
          <w:color w:val="171717"/>
          <w:sz w:val="22"/>
          <w:szCs w:val="22"/>
          <w:lang w:eastAsia="ar-SA"/>
        </w:rPr>
        <w:t xml:space="preserve">. Действие настоящего коллективного договора распространяется на всех работников </w:t>
      </w:r>
      <w:r w:rsidRPr="00055214">
        <w:rPr>
          <w:color w:val="171717"/>
          <w:sz w:val="22"/>
          <w:szCs w:val="22"/>
        </w:rPr>
        <w:t>образовательной организации, в том числе заключивших трудовой договор о работе по совместительству</w:t>
      </w:r>
      <w:r w:rsidRPr="00055214">
        <w:rPr>
          <w:color w:val="171717"/>
          <w:sz w:val="22"/>
          <w:szCs w:val="22"/>
          <w:lang w:eastAsia="ar-SA"/>
        </w:rPr>
        <w:t>.</w:t>
      </w:r>
    </w:p>
    <w:p w:rsidR="003A393C" w:rsidRPr="00055214" w:rsidRDefault="006851C7" w:rsidP="003A393C">
      <w:pPr>
        <w:ind w:firstLine="426"/>
        <w:jc w:val="both"/>
        <w:rPr>
          <w:color w:val="171717"/>
          <w:sz w:val="22"/>
          <w:szCs w:val="22"/>
          <w:lang w:eastAsia="ar-SA"/>
        </w:rPr>
      </w:pPr>
      <w:r>
        <w:rPr>
          <w:color w:val="171717"/>
          <w:sz w:val="22"/>
          <w:szCs w:val="22"/>
          <w:lang w:eastAsia="ar-SA"/>
        </w:rPr>
        <w:t>1.7</w:t>
      </w:r>
      <w:r w:rsidR="003A393C" w:rsidRPr="00055214">
        <w:rPr>
          <w:color w:val="171717"/>
          <w:sz w:val="22"/>
          <w:szCs w:val="22"/>
          <w:lang w:eastAsia="ar-SA"/>
        </w:rPr>
        <w:t>. Стороны договорились о том, что изменения и дополнения в коллективный договор в течение срока его действия могут вноситься по совместному решению представителями сторон в порядке, установленном при его заключении (статья 44 ТК РФ). 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w:t>
      </w:r>
    </w:p>
    <w:p w:rsidR="003A393C" w:rsidRPr="00055214" w:rsidRDefault="003A393C" w:rsidP="003A393C">
      <w:pPr>
        <w:ind w:firstLine="426"/>
        <w:jc w:val="both"/>
        <w:rPr>
          <w:color w:val="171717"/>
          <w:sz w:val="22"/>
          <w:szCs w:val="22"/>
          <w:lang w:eastAsia="ar-SA"/>
        </w:rPr>
      </w:pPr>
      <w:r w:rsidRPr="00055214">
        <w:rPr>
          <w:color w:val="171717"/>
          <w:sz w:val="22"/>
          <w:szCs w:val="22"/>
          <w:lang w:eastAsia="ar-SA"/>
        </w:rPr>
        <w:t>В случае изменения законодательства Российской Федерации в части, улучшающей положение работников образовательной организации по сравнению с условиями коллективного договора, со дня его применяются нормы законодательства Российской Федерации.</w:t>
      </w:r>
    </w:p>
    <w:p w:rsidR="009569CD" w:rsidRPr="00055214" w:rsidRDefault="009569CD" w:rsidP="009569CD">
      <w:pPr>
        <w:ind w:firstLine="426"/>
        <w:contextualSpacing/>
        <w:jc w:val="both"/>
        <w:rPr>
          <w:color w:val="171717"/>
          <w:sz w:val="22"/>
          <w:szCs w:val="22"/>
        </w:rPr>
      </w:pPr>
      <w:r w:rsidRPr="00055214">
        <w:rPr>
          <w:color w:val="171717"/>
          <w:sz w:val="22"/>
          <w:szCs w:val="22"/>
          <w:lang w:eastAsia="ar-SA"/>
        </w:rPr>
        <w:lastRenderedPageBreak/>
        <w:t>1.</w:t>
      </w:r>
      <w:r w:rsidR="006851C7">
        <w:rPr>
          <w:color w:val="171717"/>
          <w:sz w:val="22"/>
          <w:szCs w:val="22"/>
          <w:lang w:eastAsia="ar-SA"/>
        </w:rPr>
        <w:t>8</w:t>
      </w:r>
      <w:r w:rsidRPr="00055214">
        <w:rPr>
          <w:color w:val="171717"/>
          <w:sz w:val="22"/>
          <w:szCs w:val="22"/>
          <w:lang w:eastAsia="ar-SA"/>
        </w:rPr>
        <w:t xml:space="preserve">. </w:t>
      </w:r>
      <w:r w:rsidRPr="00055214">
        <w:rPr>
          <w:color w:val="171717"/>
          <w:sz w:val="22"/>
          <w:szCs w:val="22"/>
        </w:rPr>
        <w:t>Для достижения поставленных целей:</w:t>
      </w:r>
    </w:p>
    <w:p w:rsidR="009569CD" w:rsidRPr="00055214" w:rsidRDefault="009569CD" w:rsidP="009569CD">
      <w:pPr>
        <w:ind w:firstLine="426"/>
        <w:contextualSpacing/>
        <w:jc w:val="both"/>
        <w:rPr>
          <w:color w:val="171717"/>
          <w:sz w:val="22"/>
          <w:szCs w:val="22"/>
        </w:rPr>
      </w:pPr>
      <w:r w:rsidRPr="00055214">
        <w:rPr>
          <w:color w:val="171717"/>
          <w:sz w:val="22"/>
          <w:szCs w:val="22"/>
        </w:rPr>
        <w:t xml:space="preserve">- работодатель обязуется оперативно рассматривать и совместно обсуждать предложения с выборным органом первичной профсоюзной организации по вопросам, возникающим в сфере трудовых, социальных и иных непосредственно связанных с ними отношений в образовательной организации, и не позднее чем в </w:t>
      </w:r>
      <w:r w:rsidR="008B2E8F">
        <w:rPr>
          <w:color w:val="171717"/>
          <w:sz w:val="22"/>
          <w:szCs w:val="22"/>
        </w:rPr>
        <w:t>7</w:t>
      </w:r>
      <w:r w:rsidRPr="00055214">
        <w:rPr>
          <w:color w:val="171717"/>
          <w:sz w:val="22"/>
          <w:szCs w:val="22"/>
        </w:rPr>
        <w:t xml:space="preserve"> </w:t>
      </w:r>
      <w:r w:rsidR="0046418A" w:rsidRPr="00055214">
        <w:rPr>
          <w:color w:val="171717"/>
          <w:sz w:val="22"/>
          <w:szCs w:val="22"/>
        </w:rPr>
        <w:t xml:space="preserve">дней </w:t>
      </w:r>
      <w:r w:rsidRPr="00055214">
        <w:rPr>
          <w:color w:val="171717"/>
          <w:sz w:val="22"/>
          <w:szCs w:val="22"/>
        </w:rPr>
        <w:t>сообщать выборному органу первичной профсоюзной организации свой мотивированный ответ по каждому вопросу;</w:t>
      </w:r>
    </w:p>
    <w:p w:rsidR="009569CD" w:rsidRPr="00055214" w:rsidRDefault="009569CD" w:rsidP="00383EAF">
      <w:pPr>
        <w:pStyle w:val="aff7"/>
        <w:spacing w:before="0" w:beforeAutospacing="0" w:after="0" w:afterAutospacing="0"/>
        <w:ind w:firstLine="425"/>
        <w:contextualSpacing/>
        <w:jc w:val="both"/>
        <w:rPr>
          <w:color w:val="171717"/>
          <w:sz w:val="22"/>
          <w:szCs w:val="22"/>
        </w:rPr>
      </w:pPr>
      <w:r w:rsidRPr="00055214">
        <w:rPr>
          <w:color w:val="171717"/>
          <w:sz w:val="22"/>
          <w:szCs w:val="22"/>
        </w:rPr>
        <w:t xml:space="preserve">- работодатель принимает на себя обязательство информировать выборный орган первичной профсоюзной организации о решениях органов государственного контроля (надзора), принятых по вопросам в сфере трудовых, социальных и иных непосредственно связанных с ними отношений в образовательной организации, путём предоставления выборному органу первичной профсоюзной организации копий документов о принятии таких решений в течение </w:t>
      </w:r>
      <w:r w:rsidR="00A53687">
        <w:rPr>
          <w:color w:val="171717"/>
          <w:sz w:val="22"/>
          <w:szCs w:val="22"/>
        </w:rPr>
        <w:t>3</w:t>
      </w:r>
      <w:r w:rsidR="0046418A" w:rsidRPr="00055214">
        <w:rPr>
          <w:color w:val="171717"/>
          <w:sz w:val="22"/>
          <w:szCs w:val="22"/>
        </w:rPr>
        <w:t xml:space="preserve"> </w:t>
      </w:r>
      <w:r w:rsidRPr="00055214">
        <w:rPr>
          <w:color w:val="171717"/>
          <w:sz w:val="22"/>
          <w:szCs w:val="22"/>
        </w:rPr>
        <w:t>рабочих дней со дня получения работодателем решения от соответствующего государственного органа;</w:t>
      </w:r>
    </w:p>
    <w:p w:rsidR="009569CD" w:rsidRPr="00055214" w:rsidRDefault="009569CD" w:rsidP="009569CD">
      <w:pPr>
        <w:pStyle w:val="aff7"/>
        <w:spacing w:before="0" w:after="0"/>
        <w:ind w:firstLine="426"/>
        <w:contextualSpacing/>
        <w:jc w:val="both"/>
        <w:rPr>
          <w:color w:val="171717"/>
          <w:sz w:val="22"/>
          <w:szCs w:val="22"/>
        </w:rPr>
      </w:pPr>
      <w:r w:rsidRPr="00055214">
        <w:rPr>
          <w:color w:val="171717"/>
          <w:sz w:val="22"/>
          <w:szCs w:val="22"/>
        </w:rPr>
        <w:t>- работодатель обеспечивает соблюдение законодательства о защите персональных данных, ознакомление работников и их представителей под роспись с документами, устанавливающими порядок обработки персональных данных, а также их правами и обязанностями в этой области;</w:t>
      </w:r>
    </w:p>
    <w:p w:rsidR="009569CD" w:rsidRPr="00055214" w:rsidRDefault="009569CD" w:rsidP="00383EAF">
      <w:pPr>
        <w:pStyle w:val="aff7"/>
        <w:spacing w:before="0" w:beforeAutospacing="0" w:after="0" w:afterAutospacing="0"/>
        <w:ind w:firstLine="425"/>
        <w:contextualSpacing/>
        <w:jc w:val="both"/>
        <w:rPr>
          <w:color w:val="171717"/>
          <w:sz w:val="22"/>
          <w:szCs w:val="22"/>
        </w:rPr>
      </w:pPr>
      <w:r w:rsidRPr="00055214">
        <w:rPr>
          <w:color w:val="171717"/>
          <w:sz w:val="22"/>
          <w:szCs w:val="22"/>
        </w:rPr>
        <w:t>- выборный орган первичной профсоюзной организации представляет и защищает права и интересы членов Профсоюза по вопросам индивидуальных трудовых и иных непосредственно связанных с ними отношений, интересы работников, не являющихся членами Профсоюза, но уполномочивших выборный орган первичной профсоюзной организации представлять их интересы при проведении коллективных переговоров, заключении или изменении коллективного договора, а также при рассмотрении и разрешении коллективных трудовых споров работников с работодателем на условиях, установленных выборным органом первичной профсоюзной организации (статья 30</w:t>
      </w:r>
      <w:r w:rsidRPr="00055214">
        <w:rPr>
          <w:rFonts w:eastAsia="Arial Unicode MS"/>
          <w:color w:val="171717"/>
          <w:kern w:val="1"/>
          <w:sz w:val="22"/>
          <w:szCs w:val="22"/>
        </w:rPr>
        <w:t> </w:t>
      </w:r>
      <w:r w:rsidRPr="00055214">
        <w:rPr>
          <w:color w:val="171717"/>
          <w:sz w:val="22"/>
          <w:szCs w:val="22"/>
        </w:rPr>
        <w:t>ТК РФ).</w:t>
      </w:r>
    </w:p>
    <w:p w:rsidR="003A393C" w:rsidRPr="00055214" w:rsidRDefault="006851C7" w:rsidP="003A393C">
      <w:pPr>
        <w:pStyle w:val="aff7"/>
        <w:ind w:firstLine="425"/>
        <w:contextualSpacing/>
        <w:jc w:val="both"/>
        <w:rPr>
          <w:color w:val="171717"/>
          <w:sz w:val="22"/>
          <w:szCs w:val="22"/>
        </w:rPr>
      </w:pPr>
      <w:r>
        <w:rPr>
          <w:color w:val="171717"/>
          <w:sz w:val="22"/>
          <w:szCs w:val="22"/>
        </w:rPr>
        <w:t>1.9</w:t>
      </w:r>
      <w:r w:rsidR="003A393C" w:rsidRPr="00055214">
        <w:rPr>
          <w:color w:val="171717"/>
          <w:sz w:val="22"/>
          <w:szCs w:val="22"/>
        </w:rPr>
        <w:t>. Контроль за ходом выполнения коллективного договора осуществляется сторонами коллективного договора в лице их представителей, а также соответствующими органами по труду (уполномоченным органом).</w:t>
      </w:r>
    </w:p>
    <w:p w:rsidR="003A393C" w:rsidRPr="00055214" w:rsidRDefault="003A393C" w:rsidP="003A393C">
      <w:pPr>
        <w:pStyle w:val="aff7"/>
        <w:spacing w:before="0" w:beforeAutospacing="0" w:after="0" w:afterAutospacing="0"/>
        <w:ind w:firstLine="425"/>
        <w:contextualSpacing/>
        <w:jc w:val="both"/>
        <w:rPr>
          <w:color w:val="171717"/>
          <w:sz w:val="22"/>
          <w:szCs w:val="22"/>
        </w:rPr>
      </w:pPr>
      <w:r w:rsidRPr="00055214">
        <w:rPr>
          <w:color w:val="171717"/>
          <w:sz w:val="22"/>
          <w:szCs w:val="22"/>
        </w:rPr>
        <w:t xml:space="preserve">Все спорные вопросы по реализации положений коллективного договора решаются сторонами в форме взаимных консультаций (переговоров) и иных </w:t>
      </w:r>
      <w:r w:rsidR="00DE5A9B" w:rsidRPr="00055214">
        <w:rPr>
          <w:color w:val="171717"/>
          <w:sz w:val="22"/>
          <w:szCs w:val="22"/>
        </w:rPr>
        <w:t xml:space="preserve">рамках социального </w:t>
      </w:r>
      <w:r w:rsidRPr="00055214">
        <w:rPr>
          <w:color w:val="171717"/>
          <w:sz w:val="22"/>
          <w:szCs w:val="22"/>
        </w:rPr>
        <w:t>партнёрства</w:t>
      </w:r>
      <w:r w:rsidR="00DE5A9B" w:rsidRPr="00055214">
        <w:rPr>
          <w:color w:val="171717"/>
          <w:sz w:val="22"/>
          <w:szCs w:val="22"/>
        </w:rPr>
        <w:t>,</w:t>
      </w:r>
      <w:r w:rsidRPr="00055214">
        <w:rPr>
          <w:color w:val="171717"/>
          <w:sz w:val="22"/>
          <w:szCs w:val="22"/>
        </w:rPr>
        <w:t xml:space="preserve"> осуществляемого в формах, предусмотренных статьёй 27 ТК РФ и нормами главы 61 ТК РФ, регулирующими вопросы рассмотрения и разрешения коллективных трудовых споров.</w:t>
      </w:r>
    </w:p>
    <w:p w:rsidR="003A393C" w:rsidRPr="00055214" w:rsidRDefault="006851C7" w:rsidP="003A393C">
      <w:pPr>
        <w:pStyle w:val="aff7"/>
        <w:ind w:firstLine="425"/>
        <w:contextualSpacing/>
        <w:jc w:val="both"/>
        <w:rPr>
          <w:color w:val="171717"/>
          <w:sz w:val="22"/>
          <w:szCs w:val="22"/>
        </w:rPr>
      </w:pPr>
      <w:r>
        <w:rPr>
          <w:color w:val="171717"/>
          <w:sz w:val="22"/>
          <w:szCs w:val="22"/>
        </w:rPr>
        <w:t>1.10</w:t>
      </w:r>
      <w:r w:rsidR="003A393C" w:rsidRPr="00055214">
        <w:rPr>
          <w:color w:val="171717"/>
          <w:sz w:val="22"/>
          <w:szCs w:val="22"/>
        </w:rPr>
        <w:t>.</w:t>
      </w:r>
      <w:r w:rsidR="003A393C" w:rsidRPr="00055214">
        <w:t xml:space="preserve"> </w:t>
      </w:r>
      <w:r w:rsidR="003A393C" w:rsidRPr="00055214">
        <w:rPr>
          <w:color w:val="171717"/>
          <w:sz w:val="22"/>
          <w:szCs w:val="22"/>
        </w:rPr>
        <w:t xml:space="preserve">В соответствии с действующим законодательством (статья 54 ТК РФ) работодатель или лицо, его представляющее, несёт ответственность за уклонение от участия в переговорах, нарушение или невыполнение обязательств, принятых коллективным договором, </w:t>
      </w:r>
      <w:proofErr w:type="spellStart"/>
      <w:r w:rsidR="003A393C" w:rsidRPr="00055214">
        <w:rPr>
          <w:color w:val="171717"/>
          <w:sz w:val="22"/>
          <w:szCs w:val="22"/>
        </w:rPr>
        <w:t>непредоставление</w:t>
      </w:r>
      <w:proofErr w:type="spellEnd"/>
      <w:r w:rsidR="003A393C" w:rsidRPr="00055214">
        <w:rPr>
          <w:color w:val="171717"/>
          <w:sz w:val="22"/>
          <w:szCs w:val="22"/>
        </w:rPr>
        <w:t xml:space="preserve"> информации, необходимой для проведения коллективных переговоров и осуществления контроля за соблюдением коллективного договора, другие противоправные действия (бездействия)направленные на воспрепятствование реализации договоренностей, принятых в рамках социального партнёрства</w:t>
      </w:r>
      <w:r w:rsidR="006B031C" w:rsidRPr="00055214">
        <w:rPr>
          <w:rStyle w:val="aff1"/>
          <w:color w:val="171717"/>
          <w:sz w:val="22"/>
          <w:szCs w:val="22"/>
        </w:rPr>
        <w:footnoteReference w:id="2"/>
      </w:r>
      <w:r w:rsidR="003A393C" w:rsidRPr="00055214">
        <w:rPr>
          <w:color w:val="171717"/>
          <w:sz w:val="22"/>
          <w:szCs w:val="22"/>
        </w:rPr>
        <w:t>.</w:t>
      </w:r>
    </w:p>
    <w:p w:rsidR="003A393C" w:rsidRPr="00055214" w:rsidRDefault="006851C7" w:rsidP="003A393C">
      <w:pPr>
        <w:pStyle w:val="aff7"/>
        <w:spacing w:before="0" w:beforeAutospacing="0" w:after="0" w:afterAutospacing="0"/>
        <w:ind w:firstLine="425"/>
        <w:contextualSpacing/>
        <w:jc w:val="both"/>
        <w:rPr>
          <w:color w:val="171717"/>
          <w:sz w:val="22"/>
          <w:szCs w:val="22"/>
        </w:rPr>
      </w:pPr>
      <w:r>
        <w:rPr>
          <w:color w:val="171717"/>
          <w:sz w:val="22"/>
          <w:szCs w:val="22"/>
        </w:rPr>
        <w:t>1.11</w:t>
      </w:r>
      <w:r w:rsidR="003A393C" w:rsidRPr="00055214">
        <w:rPr>
          <w:color w:val="171717"/>
          <w:sz w:val="22"/>
          <w:szCs w:val="22"/>
        </w:rPr>
        <w:t>. Стороны коллективного договора обязуются проводить обсуждение итогов выполнения коллективного договора на общем собрании работников не реже одного раза в год.</w:t>
      </w:r>
    </w:p>
    <w:p w:rsidR="003A393C" w:rsidRPr="00055214" w:rsidRDefault="006851C7" w:rsidP="003A393C">
      <w:pPr>
        <w:pStyle w:val="aff7"/>
        <w:ind w:firstLine="425"/>
        <w:contextualSpacing/>
        <w:jc w:val="both"/>
        <w:rPr>
          <w:color w:val="171717"/>
          <w:sz w:val="22"/>
          <w:szCs w:val="22"/>
        </w:rPr>
      </w:pPr>
      <w:r>
        <w:rPr>
          <w:color w:val="171717"/>
          <w:sz w:val="22"/>
          <w:szCs w:val="22"/>
        </w:rPr>
        <w:t>1.12</w:t>
      </w:r>
      <w:r w:rsidR="003A393C" w:rsidRPr="00055214">
        <w:rPr>
          <w:color w:val="171717"/>
          <w:sz w:val="22"/>
          <w:szCs w:val="22"/>
        </w:rPr>
        <w:t>. Стороны определяют следующие формы управления организацией непосредственно работниками и через выборный орган первичной профсоюзной организации:</w:t>
      </w:r>
    </w:p>
    <w:p w:rsidR="003A393C" w:rsidRPr="00055214" w:rsidRDefault="003A393C" w:rsidP="003A393C">
      <w:pPr>
        <w:pStyle w:val="aff7"/>
        <w:ind w:firstLine="425"/>
        <w:contextualSpacing/>
        <w:jc w:val="both"/>
        <w:rPr>
          <w:color w:val="171717"/>
          <w:sz w:val="22"/>
          <w:szCs w:val="22"/>
        </w:rPr>
      </w:pPr>
      <w:r w:rsidRPr="00055214">
        <w:rPr>
          <w:color w:val="171717"/>
          <w:sz w:val="22"/>
          <w:szCs w:val="22"/>
        </w:rPr>
        <w:t>— учёт мнения выборного органа первичной профсоюзной организации (согласование);</w:t>
      </w:r>
    </w:p>
    <w:p w:rsidR="003A393C" w:rsidRPr="00055214" w:rsidRDefault="003A393C" w:rsidP="003A393C">
      <w:pPr>
        <w:pStyle w:val="aff7"/>
        <w:ind w:firstLine="425"/>
        <w:contextualSpacing/>
        <w:jc w:val="both"/>
        <w:rPr>
          <w:color w:val="171717"/>
          <w:sz w:val="22"/>
          <w:szCs w:val="22"/>
        </w:rPr>
      </w:pPr>
      <w:r w:rsidRPr="00055214">
        <w:rPr>
          <w:color w:val="171717"/>
          <w:sz w:val="22"/>
          <w:szCs w:val="22"/>
        </w:rPr>
        <w:t xml:space="preserve">— консультации работодателя и представителей работников по вопросам принятия локальных нормативных актов, </w:t>
      </w:r>
    </w:p>
    <w:p w:rsidR="003A393C" w:rsidRPr="00055214" w:rsidRDefault="003A393C" w:rsidP="003A393C">
      <w:pPr>
        <w:pStyle w:val="aff7"/>
        <w:ind w:firstLine="425"/>
        <w:contextualSpacing/>
        <w:jc w:val="both"/>
        <w:rPr>
          <w:color w:val="171717"/>
          <w:sz w:val="22"/>
          <w:szCs w:val="22"/>
        </w:rPr>
      </w:pPr>
      <w:r w:rsidRPr="00055214">
        <w:rPr>
          <w:color w:val="171717"/>
          <w:sz w:val="22"/>
          <w:szCs w:val="22"/>
        </w:rPr>
        <w:t>— получение представителями работников от работодателя информации по вопросам, непосредственно затрагивающим интересы работников, в том числе по их запросам, а также предусмотренным частью второй статьи 53 ТК РФ и настоящим коллективным договором;</w:t>
      </w:r>
    </w:p>
    <w:p w:rsidR="003A393C" w:rsidRPr="00055214" w:rsidRDefault="003A393C" w:rsidP="003A393C">
      <w:pPr>
        <w:pStyle w:val="aff7"/>
        <w:ind w:firstLine="425"/>
        <w:contextualSpacing/>
        <w:jc w:val="both"/>
        <w:rPr>
          <w:color w:val="171717"/>
          <w:sz w:val="22"/>
          <w:szCs w:val="22"/>
        </w:rPr>
      </w:pPr>
      <w:r w:rsidRPr="00055214">
        <w:rPr>
          <w:color w:val="171717"/>
          <w:sz w:val="22"/>
          <w:szCs w:val="22"/>
        </w:rPr>
        <w:t>— обсуждение с работодателем вопросов о работе организации, внесении предложений по ее совершенствованию;</w:t>
      </w:r>
    </w:p>
    <w:p w:rsidR="003A393C" w:rsidRPr="00055214" w:rsidRDefault="003A393C" w:rsidP="003A393C">
      <w:pPr>
        <w:pStyle w:val="aff7"/>
        <w:ind w:firstLine="425"/>
        <w:contextualSpacing/>
        <w:jc w:val="both"/>
        <w:rPr>
          <w:color w:val="171717"/>
          <w:sz w:val="22"/>
          <w:szCs w:val="22"/>
        </w:rPr>
      </w:pPr>
      <w:r w:rsidRPr="00055214">
        <w:rPr>
          <w:color w:val="171717"/>
          <w:sz w:val="22"/>
          <w:szCs w:val="22"/>
        </w:rPr>
        <w:t>— обсуждение с работодателем вопросов планов социально-экономического развития организации;</w:t>
      </w:r>
    </w:p>
    <w:p w:rsidR="003A393C" w:rsidRPr="00055214" w:rsidRDefault="003A393C" w:rsidP="003A393C">
      <w:pPr>
        <w:pStyle w:val="aff7"/>
        <w:ind w:firstLine="425"/>
        <w:contextualSpacing/>
        <w:jc w:val="both"/>
        <w:rPr>
          <w:color w:val="171717"/>
          <w:sz w:val="22"/>
          <w:szCs w:val="22"/>
        </w:rPr>
      </w:pPr>
      <w:r w:rsidRPr="00055214">
        <w:rPr>
          <w:color w:val="171717"/>
          <w:sz w:val="22"/>
          <w:szCs w:val="22"/>
        </w:rPr>
        <w:t>— участие в разработке и принятии коллективного договора;</w:t>
      </w:r>
    </w:p>
    <w:p w:rsidR="003A393C" w:rsidRPr="00055214" w:rsidRDefault="003A393C" w:rsidP="003A393C">
      <w:pPr>
        <w:pStyle w:val="aff7"/>
        <w:ind w:firstLine="425"/>
        <w:contextualSpacing/>
        <w:jc w:val="both"/>
        <w:rPr>
          <w:color w:val="171717"/>
          <w:sz w:val="22"/>
          <w:szCs w:val="22"/>
        </w:rPr>
      </w:pPr>
      <w:r w:rsidRPr="00055214">
        <w:rPr>
          <w:color w:val="171717"/>
          <w:sz w:val="22"/>
          <w:szCs w:val="22"/>
        </w:rPr>
        <w:t>— членство в комиссиях организации с целью защиты трудовых прав работников;</w:t>
      </w:r>
    </w:p>
    <w:p w:rsidR="003A393C" w:rsidRPr="00055214" w:rsidRDefault="003A393C" w:rsidP="003A393C">
      <w:pPr>
        <w:pStyle w:val="aff7"/>
        <w:ind w:firstLine="425"/>
        <w:contextualSpacing/>
        <w:jc w:val="both"/>
        <w:rPr>
          <w:color w:val="171717"/>
          <w:sz w:val="22"/>
          <w:szCs w:val="22"/>
        </w:rPr>
      </w:pPr>
      <w:r w:rsidRPr="00055214">
        <w:rPr>
          <w:color w:val="171717"/>
          <w:sz w:val="22"/>
          <w:szCs w:val="22"/>
        </w:rPr>
        <w:t>— иные формы, предусмотренные и допускаемые действующим законодательством Российской Федерации.</w:t>
      </w:r>
    </w:p>
    <w:p w:rsidR="003A393C" w:rsidRPr="00055214" w:rsidRDefault="003A393C" w:rsidP="003A393C">
      <w:pPr>
        <w:pStyle w:val="aff7"/>
        <w:spacing w:before="0" w:beforeAutospacing="0" w:after="0" w:afterAutospacing="0"/>
        <w:ind w:firstLine="425"/>
        <w:contextualSpacing/>
        <w:jc w:val="both"/>
        <w:rPr>
          <w:color w:val="171717"/>
          <w:sz w:val="22"/>
          <w:szCs w:val="22"/>
        </w:rPr>
      </w:pPr>
      <w:r w:rsidRPr="00055214">
        <w:rPr>
          <w:color w:val="171717"/>
          <w:sz w:val="22"/>
          <w:szCs w:val="22"/>
        </w:rPr>
        <w:lastRenderedPageBreak/>
        <w:t xml:space="preserve">Работодатель признаёт первичную профсоюзную организацию Муниципального </w:t>
      </w:r>
      <w:r w:rsidR="00A53687">
        <w:rPr>
          <w:color w:val="171717"/>
          <w:sz w:val="22"/>
          <w:szCs w:val="22"/>
        </w:rPr>
        <w:t>казённого</w:t>
      </w:r>
      <w:r w:rsidRPr="00055214">
        <w:rPr>
          <w:color w:val="171717"/>
          <w:sz w:val="22"/>
          <w:szCs w:val="22"/>
        </w:rPr>
        <w:t xml:space="preserve"> учреждения </w:t>
      </w:r>
      <w:r w:rsidR="00A53687">
        <w:rPr>
          <w:color w:val="171717"/>
          <w:sz w:val="22"/>
          <w:szCs w:val="22"/>
        </w:rPr>
        <w:t>дополнительного образования «Дом детского творчества»</w:t>
      </w:r>
      <w:r w:rsidRPr="00055214">
        <w:rPr>
          <w:color w:val="171717"/>
          <w:sz w:val="22"/>
          <w:szCs w:val="22"/>
        </w:rPr>
        <w:t xml:space="preserve"> единственным полномочным представителем работников образовательной организации как объединяющую более половины членов Профсоюза организации, делегирующую своих представителей для разработки и заключения коллективного договора, для ведения переговоров по решению трудовых, профессиональных и социально- экономических вопросов и предоставлению социальных гарантий, а также при принятии локальных нормативных актов.</w:t>
      </w:r>
    </w:p>
    <w:p w:rsidR="009569CD" w:rsidRPr="00055214" w:rsidRDefault="009569CD" w:rsidP="003A393C">
      <w:pPr>
        <w:ind w:firstLine="425"/>
        <w:contextualSpacing/>
        <w:jc w:val="both"/>
        <w:rPr>
          <w:color w:val="171717"/>
          <w:sz w:val="22"/>
          <w:szCs w:val="22"/>
        </w:rPr>
      </w:pPr>
      <w:r w:rsidRPr="00055214">
        <w:rPr>
          <w:color w:val="171717"/>
          <w:sz w:val="22"/>
          <w:szCs w:val="22"/>
          <w:lang w:eastAsia="ar-SA"/>
        </w:rPr>
        <w:t>1.</w:t>
      </w:r>
      <w:r w:rsidR="006851C7">
        <w:rPr>
          <w:color w:val="171717"/>
          <w:sz w:val="22"/>
          <w:szCs w:val="22"/>
          <w:lang w:eastAsia="ar-SA"/>
        </w:rPr>
        <w:t>13</w:t>
      </w:r>
      <w:r w:rsidRPr="00055214">
        <w:rPr>
          <w:color w:val="171717"/>
          <w:sz w:val="22"/>
          <w:szCs w:val="22"/>
          <w:lang w:eastAsia="ar-SA"/>
        </w:rPr>
        <w:t xml:space="preserve">. </w:t>
      </w:r>
      <w:r w:rsidRPr="00055214">
        <w:rPr>
          <w:color w:val="171717"/>
          <w:sz w:val="22"/>
          <w:szCs w:val="22"/>
        </w:rPr>
        <w:t>Локальные нормативные акты образовательной организации, содержащие нормы трудового права и являющиеся приложениями к коллективному договору, принимаются по согласованию с выборным органом первичной профсоюзной организации и являются его неотъемлемой частью.</w:t>
      </w:r>
    </w:p>
    <w:p w:rsidR="009569CD" w:rsidRPr="00055214" w:rsidRDefault="009569CD" w:rsidP="009569CD">
      <w:pPr>
        <w:ind w:firstLine="426"/>
        <w:contextualSpacing/>
        <w:jc w:val="both"/>
        <w:rPr>
          <w:color w:val="171717"/>
          <w:sz w:val="22"/>
          <w:szCs w:val="22"/>
        </w:rPr>
      </w:pPr>
      <w:r w:rsidRPr="00055214">
        <w:rPr>
          <w:color w:val="171717"/>
          <w:sz w:val="22"/>
          <w:szCs w:val="22"/>
        </w:rPr>
        <w:t>Изменения и дополнения в локальные акты, являющиеся приложениями к коллективному договору, вносятся в них в порядке, установленном ТК РФ для заключения коллективного договора.</w:t>
      </w:r>
    </w:p>
    <w:p w:rsidR="009569CD" w:rsidRPr="00055214" w:rsidRDefault="009569CD" w:rsidP="009569CD">
      <w:pPr>
        <w:ind w:firstLine="426"/>
        <w:contextualSpacing/>
        <w:jc w:val="both"/>
        <w:rPr>
          <w:color w:val="171717"/>
          <w:sz w:val="22"/>
          <w:szCs w:val="22"/>
        </w:rPr>
      </w:pPr>
      <w:r w:rsidRPr="00055214">
        <w:rPr>
          <w:color w:val="171717"/>
          <w:sz w:val="22"/>
          <w:szCs w:val="22"/>
        </w:rPr>
        <w:t>Положения коллективного договора учитываются при разработке приказов и других нормативных актов локального характера, а также мероприятий по вопросам установления условий оплаты труда, режима рабочего времени и времени отдыха, охраны труда, развития социальной сферы.</w:t>
      </w:r>
    </w:p>
    <w:p w:rsidR="009569CD" w:rsidRPr="00055214" w:rsidRDefault="009569CD" w:rsidP="009569CD">
      <w:pPr>
        <w:ind w:firstLine="426"/>
        <w:contextualSpacing/>
        <w:jc w:val="both"/>
        <w:rPr>
          <w:color w:val="171717"/>
          <w:sz w:val="22"/>
          <w:szCs w:val="22"/>
        </w:rPr>
      </w:pPr>
      <w:r w:rsidRPr="00055214">
        <w:rPr>
          <w:color w:val="171717"/>
          <w:sz w:val="22"/>
          <w:szCs w:val="22"/>
        </w:rPr>
        <w:t>При нарушении порядка принятия локальных нормативных актов, содержащих нормы трудового права, работодатель обязуется по письменному требованию выборного органа первичной профсоюзной организации отменить соответствующий локальный нормативный акт с даты его принятия (статья</w:t>
      </w:r>
      <w:r w:rsidRPr="00055214">
        <w:rPr>
          <w:rFonts w:eastAsia="Arial Unicode MS"/>
          <w:color w:val="171717"/>
          <w:kern w:val="1"/>
          <w:sz w:val="22"/>
          <w:szCs w:val="22"/>
        </w:rPr>
        <w:t> </w:t>
      </w:r>
      <w:r w:rsidRPr="00055214">
        <w:rPr>
          <w:color w:val="171717"/>
          <w:sz w:val="22"/>
          <w:szCs w:val="22"/>
        </w:rPr>
        <w:t>12 ТК РФ)</w:t>
      </w:r>
      <w:r w:rsidR="008F1BC6" w:rsidRPr="00055214">
        <w:rPr>
          <w:rStyle w:val="aff1"/>
          <w:color w:val="171717"/>
          <w:sz w:val="22"/>
          <w:szCs w:val="22"/>
        </w:rPr>
        <w:footnoteReference w:id="3"/>
      </w:r>
      <w:r w:rsidRPr="00055214">
        <w:rPr>
          <w:color w:val="171717"/>
          <w:sz w:val="22"/>
          <w:szCs w:val="22"/>
        </w:rPr>
        <w:t>.</w:t>
      </w:r>
    </w:p>
    <w:p w:rsidR="006B031C" w:rsidRPr="00055214" w:rsidRDefault="006851C7" w:rsidP="009569CD">
      <w:pPr>
        <w:autoSpaceDE w:val="0"/>
        <w:autoSpaceDN w:val="0"/>
        <w:adjustRightInd w:val="0"/>
        <w:ind w:firstLine="426"/>
        <w:contextualSpacing/>
        <w:jc w:val="both"/>
        <w:rPr>
          <w:color w:val="171717"/>
          <w:sz w:val="22"/>
          <w:szCs w:val="22"/>
        </w:rPr>
      </w:pPr>
      <w:r>
        <w:rPr>
          <w:color w:val="171717"/>
          <w:sz w:val="22"/>
          <w:szCs w:val="22"/>
        </w:rPr>
        <w:t>1.14</w:t>
      </w:r>
      <w:r w:rsidR="006B031C" w:rsidRPr="00055214">
        <w:rPr>
          <w:color w:val="171717"/>
          <w:sz w:val="22"/>
          <w:szCs w:val="22"/>
        </w:rPr>
        <w:t>. 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rsidR="001566AF" w:rsidRPr="00055214" w:rsidRDefault="001566AF" w:rsidP="009569CD">
      <w:pPr>
        <w:autoSpaceDE w:val="0"/>
        <w:autoSpaceDN w:val="0"/>
        <w:adjustRightInd w:val="0"/>
        <w:ind w:firstLine="426"/>
        <w:contextualSpacing/>
        <w:jc w:val="both"/>
        <w:rPr>
          <w:color w:val="171717"/>
          <w:sz w:val="22"/>
          <w:szCs w:val="22"/>
        </w:rPr>
      </w:pPr>
    </w:p>
    <w:p w:rsidR="001566AF" w:rsidRPr="00055214" w:rsidRDefault="001566AF" w:rsidP="001566AF">
      <w:pPr>
        <w:tabs>
          <w:tab w:val="center" w:pos="5089"/>
          <w:tab w:val="left" w:pos="7425"/>
        </w:tabs>
        <w:ind w:firstLine="426"/>
        <w:jc w:val="center"/>
        <w:rPr>
          <w:b/>
          <w:color w:val="171717"/>
          <w:sz w:val="22"/>
          <w:szCs w:val="22"/>
        </w:rPr>
      </w:pPr>
      <w:r w:rsidRPr="00055214">
        <w:rPr>
          <w:b/>
          <w:color w:val="171717"/>
          <w:sz w:val="22"/>
          <w:szCs w:val="22"/>
          <w:lang w:val="en-US"/>
        </w:rPr>
        <w:t>II</w:t>
      </w:r>
      <w:r w:rsidRPr="00055214">
        <w:rPr>
          <w:b/>
          <w:color w:val="171717"/>
          <w:sz w:val="22"/>
          <w:szCs w:val="22"/>
        </w:rPr>
        <w:t>. ТРУДОВОЙ ДОГОВОР, ГАРАНТИИ ПРИ ЗАКЛЮЧЕНИИ, ИЗМЕНЕНИИ И РАСТОРЖЕНИИ ТРУДОВОГО ДОГОВОРА</w:t>
      </w:r>
    </w:p>
    <w:p w:rsidR="001566AF" w:rsidRPr="00055214" w:rsidRDefault="001566AF" w:rsidP="001566AF">
      <w:pPr>
        <w:tabs>
          <w:tab w:val="center" w:pos="5089"/>
          <w:tab w:val="left" w:pos="7425"/>
        </w:tabs>
        <w:ind w:firstLine="426"/>
        <w:jc w:val="center"/>
        <w:rPr>
          <w:b/>
          <w:color w:val="171717"/>
          <w:sz w:val="22"/>
          <w:szCs w:val="22"/>
        </w:rPr>
      </w:pPr>
    </w:p>
    <w:p w:rsidR="001566AF" w:rsidRPr="00055214" w:rsidRDefault="001566AF" w:rsidP="001566AF">
      <w:pPr>
        <w:pStyle w:val="3"/>
        <w:ind w:firstLine="426"/>
        <w:contextualSpacing/>
        <w:rPr>
          <w:color w:val="171717"/>
          <w:sz w:val="22"/>
          <w:szCs w:val="22"/>
        </w:rPr>
      </w:pPr>
      <w:r w:rsidRPr="00055214">
        <w:rPr>
          <w:iCs/>
          <w:color w:val="171717"/>
          <w:sz w:val="22"/>
          <w:szCs w:val="22"/>
        </w:rPr>
        <w:t>2.1.</w:t>
      </w:r>
      <w:r w:rsidRPr="00055214">
        <w:rPr>
          <w:rFonts w:eastAsia="Arial Unicode MS"/>
          <w:color w:val="171717"/>
          <w:kern w:val="1"/>
          <w:sz w:val="22"/>
          <w:szCs w:val="22"/>
        </w:rPr>
        <w:t> </w:t>
      </w:r>
      <w:r w:rsidRPr="00055214">
        <w:rPr>
          <w:color w:val="171717"/>
          <w:sz w:val="22"/>
          <w:szCs w:val="22"/>
        </w:rPr>
        <w:t>Содержание трудового договора</w:t>
      </w:r>
      <w:r w:rsidRPr="00055214">
        <w:rPr>
          <w:b/>
          <w:color w:val="171717"/>
          <w:sz w:val="22"/>
          <w:szCs w:val="22"/>
        </w:rPr>
        <w:t>,</w:t>
      </w:r>
      <w:r w:rsidRPr="00055214">
        <w:rPr>
          <w:color w:val="171717"/>
          <w:sz w:val="22"/>
          <w:szCs w:val="22"/>
        </w:rPr>
        <w:t xml:space="preserve"> порядок его заключения, изменения и расторжения определяются в соответствии с ТК РФ, другими законодательными и нормативными правовыми актами, уставом образовательной организации, правилами внутреннего трудового распорядка </w:t>
      </w:r>
      <w:r w:rsidR="0006492B">
        <w:rPr>
          <w:color w:val="171717"/>
          <w:sz w:val="22"/>
          <w:szCs w:val="22"/>
        </w:rPr>
        <w:t>(Приложение 2</w:t>
      </w:r>
      <w:r w:rsidRPr="0006492B">
        <w:rPr>
          <w:color w:val="171717"/>
          <w:sz w:val="22"/>
          <w:szCs w:val="22"/>
        </w:rPr>
        <w:t>)</w:t>
      </w:r>
      <w:r w:rsidRPr="00055214">
        <w:rPr>
          <w:b/>
          <w:color w:val="171717"/>
          <w:sz w:val="22"/>
          <w:szCs w:val="22"/>
        </w:rPr>
        <w:t xml:space="preserve"> </w:t>
      </w:r>
      <w:r w:rsidRPr="00055214">
        <w:rPr>
          <w:color w:val="171717"/>
          <w:sz w:val="22"/>
          <w:szCs w:val="22"/>
        </w:rPr>
        <w:t>и не могут ухудшать положение работников по сравнению с действующим трудовым законодательством, а также соглашением</w:t>
      </w:r>
      <w:r w:rsidR="006B031C" w:rsidRPr="00055214">
        <w:rPr>
          <w:color w:val="171717"/>
          <w:sz w:val="22"/>
          <w:szCs w:val="22"/>
        </w:rPr>
        <w:t xml:space="preserve"> </w:t>
      </w:r>
      <w:r w:rsidR="0006492B">
        <w:rPr>
          <w:color w:val="171717"/>
          <w:sz w:val="22"/>
          <w:szCs w:val="22"/>
        </w:rPr>
        <w:t>«Договор о взаимоотношениях между Учредителем и МКУ ДО «Дом детского творчества»</w:t>
      </w:r>
      <w:r w:rsidRPr="00055214">
        <w:rPr>
          <w:color w:val="171717"/>
          <w:sz w:val="22"/>
          <w:szCs w:val="22"/>
        </w:rPr>
        <w:t xml:space="preserve"> и настоящим коллективным договором.</w:t>
      </w:r>
    </w:p>
    <w:p w:rsidR="006B031C" w:rsidRPr="00055214" w:rsidRDefault="006B031C" w:rsidP="001566AF">
      <w:pPr>
        <w:pStyle w:val="3"/>
        <w:ind w:firstLine="426"/>
        <w:contextualSpacing/>
        <w:rPr>
          <w:color w:val="171717"/>
          <w:sz w:val="22"/>
          <w:szCs w:val="22"/>
        </w:rPr>
      </w:pPr>
      <w:r w:rsidRPr="00055214">
        <w:rPr>
          <w:color w:val="171717"/>
          <w:sz w:val="22"/>
          <w:szCs w:val="22"/>
        </w:rPr>
        <w:t>Стороны подтверждают, что заключение гражданско-правовых договоров в образовательных организациях, фактически регулирующих трудовые отношения между работников и работодателем, не допускается (часть вторая статьи 15 ТК РФ).</w:t>
      </w:r>
    </w:p>
    <w:p w:rsidR="001566AF" w:rsidRPr="00055214" w:rsidRDefault="001566AF" w:rsidP="001566AF">
      <w:pPr>
        <w:pStyle w:val="af9"/>
        <w:shd w:val="clear" w:color="auto" w:fill="FFFFFF"/>
        <w:ind w:left="0" w:firstLine="426"/>
        <w:jc w:val="both"/>
        <w:rPr>
          <w:color w:val="171717"/>
          <w:sz w:val="22"/>
          <w:szCs w:val="22"/>
        </w:rPr>
      </w:pPr>
      <w:r w:rsidRPr="00055214">
        <w:rPr>
          <w:color w:val="171717"/>
          <w:sz w:val="22"/>
          <w:szCs w:val="22"/>
        </w:rPr>
        <w:t>2.2. Содержание трудового договора с работником определяется с учетом примерной формы трудового договора с работником государственного учреждения (Приложение 3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 ноября 2012 г. № 2190-р).</w:t>
      </w:r>
      <w:r w:rsidRPr="00055214">
        <w:rPr>
          <w:bCs/>
          <w:color w:val="171717"/>
          <w:sz w:val="22"/>
          <w:szCs w:val="22"/>
        </w:rPr>
        <w:t xml:space="preserve"> При этом, наряду с обязательными условиями, содержащимися в статье 57 </w:t>
      </w:r>
      <w:r w:rsidRPr="00055214">
        <w:rPr>
          <w:color w:val="171717"/>
          <w:sz w:val="22"/>
          <w:szCs w:val="22"/>
        </w:rPr>
        <w:t>ТК РФ</w:t>
      </w:r>
      <w:r w:rsidRPr="00055214">
        <w:rPr>
          <w:bCs/>
          <w:color w:val="171717"/>
          <w:sz w:val="22"/>
          <w:szCs w:val="22"/>
        </w:rPr>
        <w:t>, включению в трудовой договор подлежат:</w:t>
      </w:r>
    </w:p>
    <w:p w:rsidR="001566AF" w:rsidRPr="00055214" w:rsidRDefault="001566AF" w:rsidP="001566AF">
      <w:pPr>
        <w:pStyle w:val="3"/>
        <w:numPr>
          <w:ilvl w:val="0"/>
          <w:numId w:val="22"/>
        </w:numPr>
        <w:ind w:left="0" w:firstLine="426"/>
        <w:rPr>
          <w:bCs/>
          <w:color w:val="171717"/>
          <w:sz w:val="22"/>
          <w:szCs w:val="22"/>
        </w:rPr>
      </w:pPr>
      <w:proofErr w:type="gramStart"/>
      <w:r w:rsidRPr="00055214">
        <w:rPr>
          <w:bCs/>
          <w:color w:val="171717"/>
          <w:sz w:val="22"/>
          <w:szCs w:val="22"/>
        </w:rPr>
        <w:t>объем</w:t>
      </w:r>
      <w:proofErr w:type="gramEnd"/>
      <w:r w:rsidRPr="00055214">
        <w:rPr>
          <w:bCs/>
          <w:color w:val="171717"/>
          <w:sz w:val="22"/>
          <w:szCs w:val="22"/>
        </w:rPr>
        <w:t xml:space="preserve"> учебной нагрузки, установленный работнику образовательной организации при тарификации,</w:t>
      </w:r>
      <w:r w:rsidRPr="00055214">
        <w:rPr>
          <w:sz w:val="22"/>
          <w:szCs w:val="22"/>
        </w:rPr>
        <w:t xml:space="preserve"> который может быть изменен только по соглашению сторон трудового договора, за исключением случаев, предусмотренных законодательством</w:t>
      </w:r>
      <w:r w:rsidRPr="00055214">
        <w:rPr>
          <w:bCs/>
          <w:color w:val="171717"/>
          <w:sz w:val="22"/>
          <w:szCs w:val="22"/>
        </w:rPr>
        <w:t>;</w:t>
      </w:r>
    </w:p>
    <w:p w:rsidR="001566AF" w:rsidRPr="00055214" w:rsidRDefault="001566AF" w:rsidP="001566AF">
      <w:pPr>
        <w:pStyle w:val="af9"/>
        <w:numPr>
          <w:ilvl w:val="0"/>
          <w:numId w:val="22"/>
        </w:numPr>
        <w:autoSpaceDE w:val="0"/>
        <w:ind w:left="851" w:hanging="425"/>
        <w:contextualSpacing/>
        <w:jc w:val="both"/>
        <w:rPr>
          <w:bCs/>
          <w:color w:val="171717"/>
          <w:sz w:val="22"/>
          <w:szCs w:val="22"/>
        </w:rPr>
      </w:pPr>
      <w:proofErr w:type="gramStart"/>
      <w:r w:rsidRPr="00055214">
        <w:rPr>
          <w:bCs/>
          <w:color w:val="171717"/>
          <w:sz w:val="22"/>
          <w:szCs w:val="22"/>
        </w:rPr>
        <w:t>конкретный</w:t>
      </w:r>
      <w:proofErr w:type="gramEnd"/>
      <w:r w:rsidRPr="00055214">
        <w:rPr>
          <w:bCs/>
          <w:color w:val="171717"/>
          <w:sz w:val="22"/>
          <w:szCs w:val="22"/>
        </w:rPr>
        <w:t xml:space="preserve"> размер устанавливаемого работнику образовательной организации оклада (должностного оклада), ставки заработной платы;</w:t>
      </w:r>
    </w:p>
    <w:p w:rsidR="001566AF" w:rsidRPr="00055214" w:rsidRDefault="001566AF" w:rsidP="001566AF">
      <w:pPr>
        <w:pStyle w:val="af9"/>
        <w:numPr>
          <w:ilvl w:val="0"/>
          <w:numId w:val="22"/>
        </w:numPr>
        <w:autoSpaceDE w:val="0"/>
        <w:ind w:left="0" w:firstLine="426"/>
        <w:contextualSpacing/>
        <w:jc w:val="both"/>
        <w:rPr>
          <w:bCs/>
          <w:color w:val="171717"/>
          <w:sz w:val="22"/>
          <w:szCs w:val="22"/>
        </w:rPr>
      </w:pPr>
      <w:proofErr w:type="gramStart"/>
      <w:r w:rsidRPr="00055214">
        <w:rPr>
          <w:bCs/>
          <w:color w:val="171717"/>
          <w:sz w:val="22"/>
          <w:szCs w:val="22"/>
        </w:rPr>
        <w:t>виды</w:t>
      </w:r>
      <w:proofErr w:type="gramEnd"/>
      <w:r w:rsidRPr="00055214">
        <w:rPr>
          <w:bCs/>
          <w:color w:val="171717"/>
          <w:sz w:val="22"/>
          <w:szCs w:val="22"/>
        </w:rPr>
        <w:t xml:space="preserve"> и конкретные размеры устанавливаемых работнику образовательной организации повышающих коэффициентов к окладам;</w:t>
      </w:r>
    </w:p>
    <w:p w:rsidR="001566AF" w:rsidRPr="00055214" w:rsidRDefault="001566AF" w:rsidP="001566AF">
      <w:pPr>
        <w:pStyle w:val="af9"/>
        <w:numPr>
          <w:ilvl w:val="0"/>
          <w:numId w:val="22"/>
        </w:numPr>
        <w:autoSpaceDE w:val="0"/>
        <w:ind w:left="0" w:firstLine="426"/>
        <w:contextualSpacing/>
        <w:jc w:val="both"/>
        <w:rPr>
          <w:bCs/>
          <w:color w:val="171717"/>
          <w:sz w:val="22"/>
          <w:szCs w:val="22"/>
        </w:rPr>
      </w:pPr>
      <w:proofErr w:type="gramStart"/>
      <w:r w:rsidRPr="00055214">
        <w:rPr>
          <w:bCs/>
          <w:color w:val="171717"/>
          <w:sz w:val="22"/>
          <w:szCs w:val="22"/>
        </w:rPr>
        <w:t>конкретные</w:t>
      </w:r>
      <w:proofErr w:type="gramEnd"/>
      <w:r w:rsidRPr="00055214">
        <w:rPr>
          <w:bCs/>
          <w:color w:val="171717"/>
          <w:sz w:val="22"/>
          <w:szCs w:val="22"/>
        </w:rPr>
        <w:t xml:space="preserve"> размеры устанавливаемых работнику образовательной организации выплат компенсационного ха</w:t>
      </w:r>
      <w:r w:rsidR="00D90C64">
        <w:rPr>
          <w:bCs/>
          <w:color w:val="171717"/>
          <w:sz w:val="22"/>
          <w:szCs w:val="22"/>
        </w:rPr>
        <w:t>рактера и условия их начисления;</w:t>
      </w:r>
    </w:p>
    <w:p w:rsidR="001566AF" w:rsidRPr="00055214" w:rsidRDefault="001566AF" w:rsidP="001566AF">
      <w:pPr>
        <w:pStyle w:val="af9"/>
        <w:numPr>
          <w:ilvl w:val="0"/>
          <w:numId w:val="22"/>
        </w:numPr>
        <w:tabs>
          <w:tab w:val="num" w:pos="0"/>
        </w:tabs>
        <w:autoSpaceDE w:val="0"/>
        <w:ind w:left="0" w:firstLine="426"/>
        <w:contextualSpacing/>
        <w:jc w:val="both"/>
        <w:rPr>
          <w:bCs/>
          <w:color w:val="171717"/>
          <w:sz w:val="22"/>
          <w:szCs w:val="22"/>
        </w:rPr>
      </w:pPr>
      <w:proofErr w:type="gramStart"/>
      <w:r w:rsidRPr="00055214">
        <w:rPr>
          <w:bCs/>
          <w:color w:val="171717"/>
          <w:sz w:val="22"/>
          <w:szCs w:val="22"/>
        </w:rPr>
        <w:t>перечень</w:t>
      </w:r>
      <w:proofErr w:type="gramEnd"/>
      <w:r w:rsidRPr="00055214">
        <w:rPr>
          <w:bCs/>
          <w:color w:val="171717"/>
          <w:sz w:val="22"/>
          <w:szCs w:val="22"/>
        </w:rPr>
        <w:t xml:space="preserve"> устанавливаемых работнику выплат стимулирующего характера, а также основания начисления устанавливаемых работнику образовательной организации премиальных выплат (премий) и премируемые периоды;</w:t>
      </w:r>
    </w:p>
    <w:p w:rsidR="001566AF" w:rsidRPr="00055214" w:rsidRDefault="001566AF" w:rsidP="001566AF">
      <w:pPr>
        <w:pStyle w:val="af9"/>
        <w:numPr>
          <w:ilvl w:val="0"/>
          <w:numId w:val="22"/>
        </w:numPr>
        <w:tabs>
          <w:tab w:val="num" w:pos="0"/>
        </w:tabs>
        <w:autoSpaceDE w:val="0"/>
        <w:ind w:left="0" w:firstLine="426"/>
        <w:contextualSpacing/>
        <w:jc w:val="both"/>
        <w:rPr>
          <w:bCs/>
          <w:color w:val="171717"/>
          <w:sz w:val="22"/>
          <w:szCs w:val="22"/>
        </w:rPr>
      </w:pPr>
      <w:proofErr w:type="gramStart"/>
      <w:r w:rsidRPr="00055214">
        <w:rPr>
          <w:bCs/>
          <w:color w:val="171717"/>
          <w:sz w:val="22"/>
          <w:szCs w:val="22"/>
        </w:rPr>
        <w:lastRenderedPageBreak/>
        <w:t>конкретные</w:t>
      </w:r>
      <w:proofErr w:type="gramEnd"/>
      <w:r w:rsidRPr="00055214">
        <w:rPr>
          <w:bCs/>
          <w:color w:val="171717"/>
          <w:sz w:val="22"/>
          <w:szCs w:val="22"/>
        </w:rPr>
        <w:t xml:space="preserve"> размеры и условия начисления устанавливаемых работнику надбавок и других выплат в случаях, предусмотренных нормативными правовыми актами Республики Калмыкия.</w:t>
      </w:r>
    </w:p>
    <w:p w:rsidR="001566AF" w:rsidRPr="00055214" w:rsidRDefault="001566AF" w:rsidP="001566AF">
      <w:pPr>
        <w:tabs>
          <w:tab w:val="left" w:pos="851"/>
        </w:tabs>
        <w:ind w:right="28" w:firstLine="426"/>
        <w:jc w:val="both"/>
        <w:rPr>
          <w:color w:val="171717"/>
          <w:sz w:val="22"/>
          <w:szCs w:val="22"/>
        </w:rPr>
      </w:pPr>
      <w:r w:rsidRPr="00055214">
        <w:rPr>
          <w:bCs/>
          <w:iCs/>
          <w:color w:val="171717"/>
          <w:sz w:val="22"/>
          <w:szCs w:val="22"/>
        </w:rPr>
        <w:t>2.3. Работодатель с учетом Рекомендаций по оформлению трудовых отношений с работником государственного (муниципального) учреждения при введении эффективного контракта, утвержденных Приказом Министерства труда и социальной защиты Российской Федерации от 26 апреля 2013 г. №167н «Об утверждении рекомендаций по оформлению трудовых отношений с работником государственного (муниципального) учреждения при введении эффективного контракта» обеспечивает заключение (оформление в письменной форме) с работниками трудового договора, в котором конкретизированы его трудовые (должностные) обязанности, условия оплаты труда, показатели и критерии оценки эффективности деятельности для назначения стимулирующих выплат в зависимости от результатов труда и качества оказываемых государственных (муниципальных) услуг, а также меры социальной поддержки.</w:t>
      </w:r>
    </w:p>
    <w:p w:rsidR="001566AF" w:rsidRPr="00055214" w:rsidRDefault="001566AF" w:rsidP="001566AF">
      <w:pPr>
        <w:pStyle w:val="afa"/>
        <w:tabs>
          <w:tab w:val="left" w:pos="993"/>
          <w:tab w:val="left" w:pos="1134"/>
        </w:tabs>
        <w:spacing w:after="0"/>
        <w:ind w:left="0" w:firstLine="426"/>
        <w:jc w:val="both"/>
        <w:rPr>
          <w:color w:val="171717"/>
          <w:sz w:val="22"/>
          <w:szCs w:val="22"/>
        </w:rPr>
      </w:pPr>
      <w:r w:rsidRPr="00055214">
        <w:rPr>
          <w:color w:val="171717"/>
          <w:sz w:val="22"/>
          <w:szCs w:val="22"/>
          <w:lang w:eastAsia="ar-SA"/>
        </w:rPr>
        <w:t xml:space="preserve">2.4. </w:t>
      </w:r>
      <w:r w:rsidRPr="00055214">
        <w:rPr>
          <w:color w:val="171717"/>
          <w:sz w:val="22"/>
          <w:szCs w:val="22"/>
        </w:rPr>
        <w:t xml:space="preserve">Для работников и руководителя образовательной организации работодателем является данная образовательная организация. </w:t>
      </w:r>
    </w:p>
    <w:p w:rsidR="001566AF" w:rsidRPr="00055214" w:rsidRDefault="001566AF" w:rsidP="001566AF">
      <w:pPr>
        <w:pStyle w:val="3"/>
        <w:ind w:firstLine="426"/>
        <w:contextualSpacing/>
        <w:rPr>
          <w:color w:val="171717"/>
          <w:sz w:val="22"/>
          <w:szCs w:val="22"/>
        </w:rPr>
      </w:pPr>
      <w:r w:rsidRPr="00055214">
        <w:rPr>
          <w:color w:val="171717"/>
          <w:sz w:val="22"/>
          <w:szCs w:val="22"/>
        </w:rPr>
        <w:t>2.5. Стороны подтверждают, что заключение гражданско-правовых договоров в образовательной организации, фактически регулирующих трудовые отношения между работником и работодателем, не допускается (часть вторая статьи 15</w:t>
      </w:r>
      <w:r w:rsidRPr="00055214">
        <w:rPr>
          <w:rFonts w:eastAsia="Arial Unicode MS"/>
          <w:color w:val="171717"/>
          <w:kern w:val="1"/>
          <w:sz w:val="22"/>
          <w:szCs w:val="22"/>
        </w:rPr>
        <w:t> </w:t>
      </w:r>
      <w:r w:rsidRPr="00055214">
        <w:rPr>
          <w:color w:val="171717"/>
          <w:sz w:val="22"/>
          <w:szCs w:val="22"/>
        </w:rPr>
        <w:t>ТК РФ).</w:t>
      </w:r>
    </w:p>
    <w:p w:rsidR="001566AF" w:rsidRPr="00055214" w:rsidRDefault="001566AF" w:rsidP="001566AF">
      <w:pPr>
        <w:pStyle w:val="ad"/>
        <w:ind w:firstLine="284"/>
        <w:jc w:val="both"/>
        <w:rPr>
          <w:b/>
          <w:bCs/>
          <w:sz w:val="22"/>
          <w:szCs w:val="22"/>
        </w:rPr>
      </w:pPr>
      <w:r w:rsidRPr="00055214">
        <w:rPr>
          <w:color w:val="171717"/>
          <w:sz w:val="22"/>
          <w:szCs w:val="22"/>
        </w:rPr>
        <w:t>2.6. Нормы профессиональной этики педагогических работников закрепляются в локальных нормативных актах образовательной организации, принимаемых работодателем в порядке, установленном уставом образовательной организации, по согласованию с выборным органом первичной профсоюзной организации, в том числе в</w:t>
      </w:r>
      <w:r w:rsidRPr="00055214">
        <w:rPr>
          <w:b/>
          <w:bCs/>
          <w:sz w:val="22"/>
          <w:szCs w:val="22"/>
        </w:rPr>
        <w:t xml:space="preserve"> </w:t>
      </w:r>
      <w:r w:rsidRPr="00055214">
        <w:rPr>
          <w:bCs/>
          <w:sz w:val="22"/>
          <w:szCs w:val="22"/>
        </w:rPr>
        <w:t>Положении о нормах профессиональной этики педагогических работников М</w:t>
      </w:r>
      <w:r w:rsidR="00FF74E1">
        <w:rPr>
          <w:bCs/>
          <w:sz w:val="22"/>
          <w:szCs w:val="22"/>
        </w:rPr>
        <w:t>К</w:t>
      </w:r>
      <w:r w:rsidRPr="00055214">
        <w:rPr>
          <w:bCs/>
          <w:sz w:val="22"/>
          <w:szCs w:val="22"/>
        </w:rPr>
        <w:t>У</w:t>
      </w:r>
      <w:r w:rsidR="00FF74E1">
        <w:rPr>
          <w:bCs/>
          <w:sz w:val="22"/>
          <w:szCs w:val="22"/>
        </w:rPr>
        <w:t xml:space="preserve"> ДО</w:t>
      </w:r>
      <w:r w:rsidRPr="00055214">
        <w:rPr>
          <w:bCs/>
          <w:sz w:val="22"/>
          <w:szCs w:val="22"/>
        </w:rPr>
        <w:t xml:space="preserve"> «</w:t>
      </w:r>
      <w:r w:rsidR="00FF74E1">
        <w:rPr>
          <w:bCs/>
          <w:sz w:val="22"/>
          <w:szCs w:val="22"/>
        </w:rPr>
        <w:t>Дом детского творчества</w:t>
      </w:r>
      <w:r w:rsidRPr="009B14DF">
        <w:rPr>
          <w:bCs/>
          <w:sz w:val="22"/>
          <w:szCs w:val="22"/>
        </w:rPr>
        <w:t xml:space="preserve">» (Приложение </w:t>
      </w:r>
      <w:r w:rsidR="009B14DF">
        <w:rPr>
          <w:bCs/>
          <w:sz w:val="22"/>
          <w:szCs w:val="22"/>
        </w:rPr>
        <w:t>3</w:t>
      </w:r>
      <w:r w:rsidRPr="009B14DF">
        <w:rPr>
          <w:bCs/>
          <w:sz w:val="22"/>
          <w:szCs w:val="22"/>
        </w:rPr>
        <w:t>).</w:t>
      </w:r>
    </w:p>
    <w:p w:rsidR="008F1BC6" w:rsidRPr="00055214" w:rsidRDefault="008F1BC6" w:rsidP="001566AF">
      <w:pPr>
        <w:pStyle w:val="3"/>
        <w:ind w:firstLine="426"/>
        <w:contextualSpacing/>
        <w:rPr>
          <w:bCs/>
          <w:iCs/>
          <w:color w:val="171717"/>
          <w:sz w:val="22"/>
          <w:szCs w:val="22"/>
        </w:rPr>
      </w:pPr>
      <w:r w:rsidRPr="00055214">
        <w:rPr>
          <w:bCs/>
          <w:iCs/>
          <w:color w:val="171717"/>
          <w:sz w:val="22"/>
          <w:szCs w:val="22"/>
        </w:rPr>
        <w:t>2.7. Не допускается принуждение работника к сдаче различного типа письменных тестов, зачетов и экзаменов с целью проверки уровня его компетентности без его устного согласия, а также принуждение к подаче заявлений на предоставление отпуска без сохранения заработной платы.</w:t>
      </w:r>
    </w:p>
    <w:p w:rsidR="001566AF" w:rsidRPr="00093D59" w:rsidRDefault="001566AF" w:rsidP="001566AF">
      <w:pPr>
        <w:pStyle w:val="3"/>
        <w:ind w:firstLine="426"/>
        <w:contextualSpacing/>
        <w:rPr>
          <w:b/>
          <w:iCs/>
          <w:color w:val="171717"/>
          <w:sz w:val="22"/>
          <w:szCs w:val="22"/>
        </w:rPr>
      </w:pPr>
      <w:r w:rsidRPr="00093D59">
        <w:rPr>
          <w:b/>
          <w:iCs/>
          <w:color w:val="171717"/>
          <w:sz w:val="22"/>
          <w:szCs w:val="22"/>
        </w:rPr>
        <w:t>2.</w:t>
      </w:r>
      <w:r w:rsidR="008F1BC6" w:rsidRPr="00093D59">
        <w:rPr>
          <w:b/>
          <w:iCs/>
          <w:color w:val="171717"/>
          <w:sz w:val="22"/>
          <w:szCs w:val="22"/>
        </w:rPr>
        <w:t>8</w:t>
      </w:r>
      <w:r w:rsidRPr="00093D59">
        <w:rPr>
          <w:b/>
          <w:iCs/>
          <w:color w:val="171717"/>
          <w:sz w:val="22"/>
          <w:szCs w:val="22"/>
        </w:rPr>
        <w:t>. Стороны договорились о том, что:</w:t>
      </w:r>
    </w:p>
    <w:p w:rsidR="001566AF" w:rsidRPr="00055214" w:rsidRDefault="001566AF" w:rsidP="001566AF">
      <w:pPr>
        <w:pStyle w:val="3"/>
        <w:ind w:firstLine="426"/>
        <w:contextualSpacing/>
        <w:rPr>
          <w:iCs/>
          <w:color w:val="171717"/>
          <w:sz w:val="22"/>
          <w:szCs w:val="22"/>
        </w:rPr>
      </w:pPr>
      <w:r w:rsidRPr="00055214">
        <w:rPr>
          <w:iCs/>
          <w:color w:val="171717"/>
          <w:sz w:val="22"/>
          <w:szCs w:val="22"/>
        </w:rPr>
        <w:t>2.</w:t>
      </w:r>
      <w:r w:rsidR="008F1BC6" w:rsidRPr="00055214">
        <w:rPr>
          <w:iCs/>
          <w:color w:val="171717"/>
          <w:sz w:val="22"/>
          <w:szCs w:val="22"/>
        </w:rPr>
        <w:t>8</w:t>
      </w:r>
      <w:r w:rsidRPr="00055214">
        <w:rPr>
          <w:iCs/>
          <w:color w:val="171717"/>
          <w:sz w:val="22"/>
          <w:szCs w:val="22"/>
        </w:rPr>
        <w:t>.1.</w:t>
      </w:r>
      <w:r w:rsidRPr="00055214">
        <w:rPr>
          <w:rFonts w:eastAsia="Arial Unicode MS"/>
          <w:color w:val="171717"/>
          <w:kern w:val="1"/>
          <w:sz w:val="22"/>
          <w:szCs w:val="22"/>
        </w:rPr>
        <w:t> </w:t>
      </w:r>
      <w:r w:rsidRPr="00055214">
        <w:rPr>
          <w:iCs/>
          <w:color w:val="171717"/>
          <w:sz w:val="22"/>
          <w:szCs w:val="22"/>
        </w:rPr>
        <w:t xml:space="preserve">Работодатель не вправе требовать от работника выполнения работы, не обусловленной трудовым договором (ст.60 ТК РФ), условия трудового договора не могут ухудшать положение работника по сравнению с действующим трудовым законодательством. </w:t>
      </w:r>
    </w:p>
    <w:p w:rsidR="001566AF" w:rsidRPr="00055214" w:rsidRDefault="001566AF" w:rsidP="001566AF">
      <w:pPr>
        <w:pStyle w:val="3"/>
        <w:ind w:firstLine="426"/>
        <w:contextualSpacing/>
        <w:rPr>
          <w:iCs/>
          <w:color w:val="171717"/>
          <w:sz w:val="22"/>
          <w:szCs w:val="22"/>
        </w:rPr>
      </w:pPr>
      <w:r w:rsidRPr="00055214">
        <w:rPr>
          <w:color w:val="171717"/>
          <w:sz w:val="22"/>
          <w:szCs w:val="22"/>
        </w:rPr>
        <w:t>Условия трудового договора, снижающие уровень прав и гарантий работника, установленный трудовым законодательством, нормативными правовыми актами, содержащими нормы трудового права, уставом образовательной организации, соглашениями, коллективным договором, локальными нормативными актами образовательной организации, являются недействительными и не могут применяться.</w:t>
      </w:r>
    </w:p>
    <w:p w:rsidR="001566AF" w:rsidRPr="00055214" w:rsidRDefault="001566AF" w:rsidP="001566AF">
      <w:pPr>
        <w:pStyle w:val="3"/>
        <w:ind w:firstLine="426"/>
        <w:contextualSpacing/>
        <w:rPr>
          <w:iCs/>
          <w:color w:val="171717"/>
          <w:sz w:val="22"/>
          <w:szCs w:val="22"/>
        </w:rPr>
      </w:pPr>
      <w:r w:rsidRPr="00055214">
        <w:rPr>
          <w:iCs/>
          <w:color w:val="171717"/>
          <w:sz w:val="22"/>
          <w:szCs w:val="22"/>
        </w:rPr>
        <w:t>2.</w:t>
      </w:r>
      <w:r w:rsidR="008F1BC6" w:rsidRPr="00055214">
        <w:rPr>
          <w:iCs/>
          <w:color w:val="171717"/>
          <w:sz w:val="22"/>
          <w:szCs w:val="22"/>
        </w:rPr>
        <w:t>8</w:t>
      </w:r>
      <w:r w:rsidRPr="00055214">
        <w:rPr>
          <w:iCs/>
          <w:color w:val="171717"/>
          <w:sz w:val="22"/>
          <w:szCs w:val="22"/>
        </w:rPr>
        <w:t>.2.</w:t>
      </w:r>
      <w:r w:rsidRPr="00055214">
        <w:rPr>
          <w:rFonts w:eastAsia="Arial Unicode MS"/>
          <w:color w:val="171717"/>
          <w:kern w:val="1"/>
          <w:sz w:val="22"/>
          <w:szCs w:val="22"/>
        </w:rPr>
        <w:t> </w:t>
      </w:r>
      <w:r w:rsidRPr="00055214">
        <w:rPr>
          <w:iCs/>
          <w:color w:val="171717"/>
          <w:sz w:val="22"/>
          <w:szCs w:val="22"/>
        </w:rPr>
        <w:t>Лица, не имеющие специальной подготовки и (или) стажа работы, установленных квалификационными требованиями и (или) профессиональными стандартами, но обладающие достаточным практическим опытом и выполняющие качественно и в полном объёме возложенные на них должностные обязанности, по рекомендации аттестационной комиссии образовательной организации, могут быть назначены на соответствующие должности также, как и лица, имеющие специальную подготовку и стаж работы</w:t>
      </w:r>
      <w:r w:rsidRPr="00055214">
        <w:rPr>
          <w:rStyle w:val="aff1"/>
          <w:iCs/>
          <w:color w:val="171717"/>
          <w:sz w:val="22"/>
          <w:szCs w:val="22"/>
        </w:rPr>
        <w:footnoteReference w:id="4"/>
      </w:r>
      <w:r w:rsidRPr="00055214">
        <w:rPr>
          <w:iCs/>
          <w:color w:val="171717"/>
          <w:sz w:val="22"/>
          <w:szCs w:val="22"/>
        </w:rPr>
        <w:t>.</w:t>
      </w:r>
    </w:p>
    <w:p w:rsidR="001566AF" w:rsidRPr="00055214" w:rsidRDefault="001566AF" w:rsidP="001566AF">
      <w:pPr>
        <w:pStyle w:val="3"/>
        <w:ind w:firstLine="426"/>
        <w:contextualSpacing/>
        <w:rPr>
          <w:iCs/>
          <w:color w:val="171717"/>
          <w:sz w:val="22"/>
          <w:szCs w:val="22"/>
        </w:rPr>
      </w:pPr>
      <w:r w:rsidRPr="00055214">
        <w:rPr>
          <w:iCs/>
          <w:color w:val="171717"/>
          <w:sz w:val="22"/>
          <w:szCs w:val="22"/>
        </w:rPr>
        <w:t>Трудовой договор с педагогическими работниками, принятыми на работу до вступления в силу Федерального закона № 273-ФЗ, успешно осуществляющими профессиональную деятельность, имеющими квалификационные категории или признанными аттестационной комиссией образовательной организации соответствующими занимаемой должности, не может быть прекращён на основании части первой статьи 46 Федерального закона № 273-ФЗ</w:t>
      </w:r>
      <w:r w:rsidRPr="00055214">
        <w:rPr>
          <w:rStyle w:val="aff1"/>
          <w:iCs/>
          <w:color w:val="171717"/>
          <w:sz w:val="22"/>
          <w:szCs w:val="22"/>
        </w:rPr>
        <w:footnoteReference w:id="5"/>
      </w:r>
      <w:r w:rsidRPr="00055214">
        <w:rPr>
          <w:iCs/>
          <w:color w:val="171717"/>
          <w:sz w:val="22"/>
          <w:szCs w:val="22"/>
        </w:rPr>
        <w:t>.</w:t>
      </w:r>
    </w:p>
    <w:p w:rsidR="001566AF" w:rsidRPr="00055214" w:rsidRDefault="001566AF" w:rsidP="001566AF">
      <w:pPr>
        <w:pStyle w:val="3"/>
        <w:ind w:firstLine="426"/>
        <w:contextualSpacing/>
        <w:rPr>
          <w:iCs/>
          <w:color w:val="171717"/>
          <w:sz w:val="22"/>
          <w:szCs w:val="22"/>
        </w:rPr>
      </w:pPr>
      <w:r w:rsidRPr="00055214">
        <w:rPr>
          <w:iCs/>
          <w:color w:val="171717"/>
          <w:sz w:val="22"/>
          <w:szCs w:val="22"/>
        </w:rPr>
        <w:t>2.</w:t>
      </w:r>
      <w:r w:rsidR="008F1BC6" w:rsidRPr="00055214">
        <w:rPr>
          <w:iCs/>
          <w:color w:val="171717"/>
          <w:sz w:val="22"/>
          <w:szCs w:val="22"/>
        </w:rPr>
        <w:t>8</w:t>
      </w:r>
      <w:r w:rsidRPr="00055214">
        <w:rPr>
          <w:iCs/>
          <w:color w:val="171717"/>
          <w:sz w:val="22"/>
          <w:szCs w:val="22"/>
        </w:rPr>
        <w:t>.3.</w:t>
      </w:r>
      <w:r w:rsidRPr="00055214">
        <w:rPr>
          <w:rFonts w:eastAsia="Arial Unicode MS"/>
          <w:color w:val="171717"/>
          <w:kern w:val="1"/>
          <w:sz w:val="22"/>
          <w:szCs w:val="22"/>
        </w:rPr>
        <w:t> </w:t>
      </w:r>
      <w:r w:rsidRPr="00055214">
        <w:rPr>
          <w:iCs/>
          <w:color w:val="171717"/>
          <w:sz w:val="22"/>
          <w:szCs w:val="22"/>
        </w:rPr>
        <w:t>Изменение требований к квалификации педагогического работника по занимаемой должности, в том числе установленных профессиональным стандартом, не может являться основанием для изменения условий трудового договора либо расторжения с ним трудового договора по пункту третьему статьи 81</w:t>
      </w:r>
      <w:r w:rsidRPr="00055214">
        <w:rPr>
          <w:rFonts w:eastAsia="Arial Unicode MS"/>
          <w:color w:val="171717"/>
          <w:kern w:val="1"/>
          <w:sz w:val="22"/>
          <w:szCs w:val="22"/>
        </w:rPr>
        <w:t> </w:t>
      </w:r>
      <w:r w:rsidRPr="00055214">
        <w:rPr>
          <w:iCs/>
          <w:color w:val="171717"/>
          <w:sz w:val="22"/>
          <w:szCs w:val="22"/>
        </w:rPr>
        <w:t xml:space="preserve">ТК РФ (несоответствие работника занимаемой должности или выполняемой работе вследствие недостаточной квалификации), если по результатам аттестации, проводимой в </w:t>
      </w:r>
      <w:r w:rsidRPr="00055214">
        <w:rPr>
          <w:iCs/>
          <w:color w:val="171717"/>
          <w:sz w:val="22"/>
          <w:szCs w:val="22"/>
        </w:rPr>
        <w:lastRenderedPageBreak/>
        <w:t>установленном законодательством порядке, работник признан соответствующим занимаемой им должности или работнику установлена первая (высшая) квалификационная категория.</w:t>
      </w:r>
    </w:p>
    <w:p w:rsidR="008F1BC6" w:rsidRPr="00055214" w:rsidRDefault="008F1BC6" w:rsidP="001566AF">
      <w:pPr>
        <w:pStyle w:val="3"/>
        <w:ind w:firstLine="426"/>
        <w:contextualSpacing/>
        <w:rPr>
          <w:iCs/>
          <w:color w:val="171717"/>
          <w:sz w:val="22"/>
          <w:szCs w:val="22"/>
        </w:rPr>
      </w:pPr>
      <w:r w:rsidRPr="00055214">
        <w:rPr>
          <w:iCs/>
          <w:color w:val="171717"/>
          <w:sz w:val="22"/>
          <w:szCs w:val="22"/>
        </w:rPr>
        <w:t>2.8.4.</w:t>
      </w:r>
      <w:r w:rsidRPr="00055214">
        <w:t xml:space="preserve"> </w:t>
      </w:r>
      <w:r w:rsidRPr="00055214">
        <w:rPr>
          <w:iCs/>
          <w:color w:val="171717"/>
          <w:sz w:val="22"/>
          <w:szCs w:val="22"/>
        </w:rPr>
        <w:t>В соответствии со ст.351</w:t>
      </w:r>
      <w:r w:rsidRPr="00055214">
        <w:rPr>
          <w:rStyle w:val="aff1"/>
          <w:iCs/>
          <w:color w:val="171717"/>
          <w:sz w:val="22"/>
          <w:szCs w:val="22"/>
        </w:rPr>
        <w:footnoteReference w:id="6"/>
      </w:r>
      <w:r w:rsidRPr="00055214">
        <w:rPr>
          <w:iCs/>
          <w:color w:val="171717"/>
          <w:sz w:val="22"/>
          <w:szCs w:val="22"/>
        </w:rPr>
        <w:t xml:space="preserve"> ТК РФ в случае призыва на военную службу </w:t>
      </w:r>
      <w:r w:rsidR="00D90C64">
        <w:rPr>
          <w:iCs/>
          <w:color w:val="171717"/>
          <w:sz w:val="22"/>
          <w:szCs w:val="22"/>
        </w:rPr>
        <w:t>по мобилизации или заключения работником</w:t>
      </w:r>
      <w:r w:rsidRPr="00055214">
        <w:rPr>
          <w:iCs/>
          <w:color w:val="171717"/>
          <w:sz w:val="22"/>
          <w:szCs w:val="22"/>
        </w:rPr>
        <w:t xml:space="preserve"> контракта в соответствии с пунктом 7 статьи 38 ФЗ от 28.03.1998 года № 53-ФЗ «О воинской обязанности и военной службе» либо контракта о добровольном содействии в выполнении задач, возложенных на Вооруженные силы РФ, действие трудового договора, заключенного между работником и работодателем, приостанавливается на период прохождения работником военной службы или оказания им добровольного содействия в выполнении задач, возложенных на Вооруженные силы РФ. В период приостановления действия трудового договора за работником сохраняется место работы (должность). 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 предшествующей приостановлению действия трудового договора. Период приостановления действия трудового договора, в соответствия с настоящей статьей, засчитывается в трудовой стаж работника, а также в стаж работы по специальности (за исключением случаев досрочного назначения страховой пенсии по старости). Действие трудового договора возобновляется в день выхода работника на работу. Работник обязан предупредить работодателя о своем выходе на работу не позднее, чем за 3 рабочих дня. Работник в течение шести месяцев после возобновления</w:t>
      </w:r>
      <w:r w:rsidR="00D90C64">
        <w:rPr>
          <w:iCs/>
          <w:color w:val="171717"/>
          <w:sz w:val="22"/>
          <w:szCs w:val="22"/>
        </w:rPr>
        <w:t xml:space="preserve"> </w:t>
      </w:r>
      <w:r w:rsidRPr="00055214">
        <w:rPr>
          <w:iCs/>
          <w:color w:val="171717"/>
          <w:sz w:val="22"/>
          <w:szCs w:val="22"/>
        </w:rPr>
        <w:t>действия трудового договора имеет право на предоставление ему ежегодного оплачиваемого отпуска в удобное для него время, независимо от стажа работы у работодателя. Расторжение трудового договора с работником по инициативе работодателя не допускается, за исключением случаев ликвидации организации, а также истечения в указанный период срока действия трудового договора, если он был заключен на определенный срок. В случае, если работник не вышел на работу по истечении 3 месяцев после окончания прохождения им военной службы по мобилизации или по контракту, расторжение трудового договора с работником осуществляется по инициативе работодателя по основанию, предусмотренному пунктом 13.1 части первой статьи 81 ТК РФ.</w:t>
      </w:r>
    </w:p>
    <w:p w:rsidR="00B62F39" w:rsidRPr="00055214" w:rsidRDefault="00B62F39" w:rsidP="001566AF">
      <w:pPr>
        <w:pStyle w:val="3"/>
        <w:ind w:firstLine="426"/>
        <w:contextualSpacing/>
        <w:rPr>
          <w:iCs/>
          <w:sz w:val="22"/>
          <w:szCs w:val="22"/>
        </w:rPr>
      </w:pPr>
      <w:r w:rsidRPr="00055214">
        <w:rPr>
          <w:iCs/>
          <w:sz w:val="22"/>
          <w:szCs w:val="22"/>
        </w:rPr>
        <w:t>2.</w:t>
      </w:r>
      <w:r w:rsidR="00A6476A" w:rsidRPr="00055214">
        <w:rPr>
          <w:iCs/>
          <w:sz w:val="22"/>
          <w:szCs w:val="22"/>
        </w:rPr>
        <w:t>9</w:t>
      </w:r>
      <w:r w:rsidRPr="00055214">
        <w:rPr>
          <w:iCs/>
          <w:sz w:val="22"/>
          <w:szCs w:val="22"/>
        </w:rPr>
        <w:t xml:space="preserve">. </w:t>
      </w:r>
      <w:r w:rsidRPr="00055214">
        <w:rPr>
          <w:sz w:val="22"/>
          <w:szCs w:val="22"/>
          <w:shd w:val="clear" w:color="auto" w:fill="FFFFFF"/>
        </w:rPr>
        <w:t>Конкретные должностные обязанности педагогических работников определяются трудовыми договорами и должностными инструкциями (часть 6 статьи 47 Федерального закона от 29 декабря 2012 г. № 273-ФЗ «Об образовании в Российской Федерации»).</w:t>
      </w:r>
    </w:p>
    <w:p w:rsidR="001566AF" w:rsidRPr="00093D59" w:rsidRDefault="001566AF" w:rsidP="001566AF">
      <w:pPr>
        <w:pStyle w:val="3"/>
        <w:ind w:firstLine="426"/>
        <w:contextualSpacing/>
        <w:rPr>
          <w:b/>
          <w:iCs/>
          <w:color w:val="171717"/>
          <w:sz w:val="22"/>
          <w:szCs w:val="22"/>
        </w:rPr>
      </w:pPr>
      <w:r w:rsidRPr="00093D59">
        <w:rPr>
          <w:b/>
          <w:iCs/>
          <w:color w:val="171717"/>
          <w:sz w:val="22"/>
          <w:szCs w:val="22"/>
        </w:rPr>
        <w:t>2.</w:t>
      </w:r>
      <w:r w:rsidR="00A6476A" w:rsidRPr="00093D59">
        <w:rPr>
          <w:b/>
          <w:iCs/>
          <w:color w:val="171717"/>
          <w:sz w:val="22"/>
          <w:szCs w:val="22"/>
        </w:rPr>
        <w:t>10</w:t>
      </w:r>
      <w:r w:rsidRPr="00093D59">
        <w:rPr>
          <w:b/>
          <w:iCs/>
          <w:color w:val="171717"/>
          <w:sz w:val="22"/>
          <w:szCs w:val="22"/>
        </w:rPr>
        <w:t>.</w:t>
      </w:r>
      <w:r w:rsidRPr="00093D59">
        <w:rPr>
          <w:rFonts w:eastAsia="Arial Unicode MS"/>
          <w:b/>
          <w:color w:val="171717"/>
          <w:kern w:val="1"/>
          <w:sz w:val="22"/>
          <w:szCs w:val="22"/>
        </w:rPr>
        <w:t> </w:t>
      </w:r>
      <w:r w:rsidRPr="00093D59">
        <w:rPr>
          <w:b/>
          <w:iCs/>
          <w:color w:val="171717"/>
          <w:sz w:val="22"/>
          <w:szCs w:val="22"/>
        </w:rPr>
        <w:t>Работодатель обязуется:</w:t>
      </w:r>
    </w:p>
    <w:p w:rsidR="001566AF" w:rsidRPr="00055214" w:rsidRDefault="001566AF" w:rsidP="001566AF">
      <w:pPr>
        <w:pStyle w:val="3"/>
        <w:ind w:firstLine="426"/>
        <w:contextualSpacing/>
        <w:rPr>
          <w:iCs/>
          <w:color w:val="171717"/>
          <w:sz w:val="22"/>
          <w:szCs w:val="22"/>
        </w:rPr>
      </w:pPr>
      <w:r w:rsidRPr="00055214">
        <w:rPr>
          <w:iCs/>
          <w:color w:val="171717"/>
          <w:sz w:val="22"/>
          <w:szCs w:val="22"/>
        </w:rPr>
        <w:t>2.</w:t>
      </w:r>
      <w:r w:rsidR="00A6476A" w:rsidRPr="00055214">
        <w:rPr>
          <w:iCs/>
          <w:color w:val="171717"/>
          <w:sz w:val="22"/>
          <w:szCs w:val="22"/>
        </w:rPr>
        <w:t>10</w:t>
      </w:r>
      <w:r w:rsidRPr="00055214">
        <w:rPr>
          <w:iCs/>
          <w:color w:val="171717"/>
          <w:sz w:val="22"/>
          <w:szCs w:val="22"/>
        </w:rPr>
        <w:t>.1.</w:t>
      </w:r>
      <w:r w:rsidRPr="00055214">
        <w:rPr>
          <w:rFonts w:eastAsia="Arial Unicode MS"/>
          <w:color w:val="171717"/>
          <w:kern w:val="1"/>
          <w:sz w:val="22"/>
          <w:szCs w:val="22"/>
        </w:rPr>
        <w:t> </w:t>
      </w:r>
      <w:r w:rsidRPr="00055214">
        <w:rPr>
          <w:iCs/>
          <w:color w:val="171717"/>
          <w:sz w:val="22"/>
          <w:szCs w:val="22"/>
        </w:rPr>
        <w:t xml:space="preserve">При </w:t>
      </w:r>
      <w:r w:rsidR="00B62F39" w:rsidRPr="00055214">
        <w:rPr>
          <w:iCs/>
          <w:color w:val="171717"/>
          <w:sz w:val="22"/>
          <w:szCs w:val="22"/>
        </w:rPr>
        <w:t>разработке должностных инструкци</w:t>
      </w:r>
      <w:r w:rsidR="007A2BC3" w:rsidRPr="00055214">
        <w:rPr>
          <w:iCs/>
          <w:color w:val="171717"/>
          <w:sz w:val="22"/>
          <w:szCs w:val="22"/>
        </w:rPr>
        <w:t>й</w:t>
      </w:r>
      <w:r w:rsidR="00B62F39" w:rsidRPr="00055214">
        <w:rPr>
          <w:iCs/>
          <w:color w:val="171717"/>
          <w:sz w:val="22"/>
          <w:szCs w:val="22"/>
        </w:rPr>
        <w:t>, содержащих конкретный перечень</w:t>
      </w:r>
      <w:r w:rsidRPr="00055214">
        <w:rPr>
          <w:iCs/>
          <w:color w:val="171717"/>
          <w:sz w:val="22"/>
          <w:szCs w:val="22"/>
        </w:rPr>
        <w:t xml:space="preserve"> должностных обязанностей работников</w:t>
      </w:r>
      <w:r w:rsidR="007A2BC3" w:rsidRPr="00055214">
        <w:rPr>
          <w:iCs/>
          <w:color w:val="171717"/>
          <w:sz w:val="22"/>
          <w:szCs w:val="22"/>
        </w:rPr>
        <w:t>,</w:t>
      </w:r>
      <w:r w:rsidRPr="00055214">
        <w:rPr>
          <w:iCs/>
          <w:color w:val="171717"/>
          <w:sz w:val="22"/>
          <w:szCs w:val="22"/>
        </w:rPr>
        <w:t xml:space="preserve"> руководствоваться </w:t>
      </w:r>
      <w:r w:rsidR="007A2BC3" w:rsidRPr="00055214">
        <w:rPr>
          <w:iCs/>
          <w:color w:val="171717"/>
          <w:sz w:val="22"/>
          <w:szCs w:val="22"/>
        </w:rPr>
        <w:t>квалификационными характеристиками</w:t>
      </w:r>
      <w:r w:rsidRPr="00055214">
        <w:rPr>
          <w:iCs/>
          <w:color w:val="171717"/>
          <w:sz w:val="22"/>
          <w:szCs w:val="22"/>
        </w:rPr>
        <w:t xml:space="preserve"> </w:t>
      </w:r>
      <w:r w:rsidR="007A2BC3" w:rsidRPr="00055214">
        <w:rPr>
          <w:iCs/>
          <w:color w:val="171717"/>
          <w:sz w:val="22"/>
          <w:szCs w:val="22"/>
        </w:rPr>
        <w:t>(</w:t>
      </w:r>
      <w:r w:rsidRPr="00055214">
        <w:rPr>
          <w:iCs/>
          <w:color w:val="171717"/>
          <w:sz w:val="22"/>
          <w:szCs w:val="22"/>
        </w:rPr>
        <w:t>Едины</w:t>
      </w:r>
      <w:r w:rsidR="007A2BC3" w:rsidRPr="00055214">
        <w:rPr>
          <w:iCs/>
          <w:color w:val="171717"/>
          <w:sz w:val="22"/>
          <w:szCs w:val="22"/>
        </w:rPr>
        <w:t>й</w:t>
      </w:r>
      <w:r w:rsidRPr="00055214">
        <w:rPr>
          <w:iCs/>
          <w:color w:val="171717"/>
          <w:sz w:val="22"/>
          <w:szCs w:val="22"/>
        </w:rPr>
        <w:t xml:space="preserve"> квалификационны</w:t>
      </w:r>
      <w:r w:rsidR="007A2BC3" w:rsidRPr="00055214">
        <w:rPr>
          <w:iCs/>
          <w:color w:val="171717"/>
          <w:sz w:val="22"/>
          <w:szCs w:val="22"/>
        </w:rPr>
        <w:t>й</w:t>
      </w:r>
      <w:r w:rsidRPr="00055214">
        <w:rPr>
          <w:iCs/>
          <w:color w:val="171717"/>
          <w:sz w:val="22"/>
          <w:szCs w:val="22"/>
        </w:rPr>
        <w:t xml:space="preserve"> справочник должностей руководителей, специалистов и служащих</w:t>
      </w:r>
      <w:r w:rsidRPr="00055214">
        <w:rPr>
          <w:rStyle w:val="aff1"/>
          <w:iCs/>
          <w:color w:val="171717"/>
          <w:sz w:val="22"/>
          <w:szCs w:val="22"/>
        </w:rPr>
        <w:footnoteReference w:id="7"/>
      </w:r>
      <w:r w:rsidR="007A2BC3" w:rsidRPr="00055214">
        <w:rPr>
          <w:iCs/>
          <w:color w:val="171717"/>
          <w:sz w:val="22"/>
          <w:szCs w:val="22"/>
        </w:rPr>
        <w:t>)</w:t>
      </w:r>
      <w:r w:rsidRPr="00055214">
        <w:rPr>
          <w:iCs/>
          <w:color w:val="171717"/>
          <w:sz w:val="22"/>
          <w:szCs w:val="22"/>
        </w:rPr>
        <w:t>.</w:t>
      </w:r>
      <w:r w:rsidR="00B62F39" w:rsidRPr="00055214">
        <w:rPr>
          <w:rFonts w:ascii="Arial" w:hAnsi="Arial" w:cs="Arial"/>
          <w:color w:val="333333"/>
          <w:sz w:val="23"/>
          <w:szCs w:val="23"/>
          <w:shd w:val="clear" w:color="auto" w:fill="FFFFFF"/>
        </w:rPr>
        <w:t xml:space="preserve"> </w:t>
      </w:r>
    </w:p>
    <w:p w:rsidR="001566AF" w:rsidRPr="00055214" w:rsidRDefault="001566AF" w:rsidP="001566AF">
      <w:pPr>
        <w:pStyle w:val="3"/>
        <w:ind w:firstLine="426"/>
        <w:contextualSpacing/>
        <w:rPr>
          <w:iCs/>
          <w:color w:val="171717"/>
          <w:sz w:val="22"/>
          <w:szCs w:val="22"/>
        </w:rPr>
      </w:pPr>
      <w:r w:rsidRPr="00055214">
        <w:rPr>
          <w:iCs/>
          <w:color w:val="171717"/>
          <w:sz w:val="22"/>
          <w:szCs w:val="22"/>
        </w:rPr>
        <w:t>2.</w:t>
      </w:r>
      <w:r w:rsidR="00A6476A" w:rsidRPr="00055214">
        <w:rPr>
          <w:iCs/>
          <w:color w:val="171717"/>
          <w:sz w:val="22"/>
          <w:szCs w:val="22"/>
        </w:rPr>
        <w:t>10</w:t>
      </w:r>
      <w:r w:rsidRPr="00055214">
        <w:rPr>
          <w:iCs/>
          <w:color w:val="171717"/>
          <w:sz w:val="22"/>
          <w:szCs w:val="22"/>
        </w:rPr>
        <w:t>.2.</w:t>
      </w:r>
      <w:r w:rsidRPr="00055214">
        <w:rPr>
          <w:rFonts w:eastAsia="Arial Unicode MS"/>
          <w:color w:val="171717"/>
          <w:kern w:val="1"/>
          <w:sz w:val="22"/>
          <w:szCs w:val="22"/>
        </w:rPr>
        <w:t> </w:t>
      </w:r>
      <w:r w:rsidRPr="00055214">
        <w:rPr>
          <w:iCs/>
          <w:color w:val="171717"/>
          <w:sz w:val="22"/>
          <w:szCs w:val="22"/>
        </w:rPr>
        <w:t>При определении квалификации работников руководствоваться профессиональными стандартами в случаях, предусмотренных частью первой статьи 195.3</w:t>
      </w:r>
      <w:r w:rsidRPr="00055214">
        <w:rPr>
          <w:rFonts w:eastAsia="Arial Unicode MS"/>
          <w:color w:val="171717"/>
          <w:kern w:val="1"/>
          <w:sz w:val="22"/>
          <w:szCs w:val="22"/>
        </w:rPr>
        <w:t> </w:t>
      </w:r>
      <w:r w:rsidRPr="00055214">
        <w:rPr>
          <w:iCs/>
          <w:color w:val="171717"/>
          <w:sz w:val="22"/>
          <w:szCs w:val="22"/>
        </w:rPr>
        <w:t>ТК РФ</w:t>
      </w:r>
      <w:r w:rsidRPr="00055214">
        <w:rPr>
          <w:rStyle w:val="aff1"/>
          <w:iCs/>
          <w:color w:val="171717"/>
          <w:sz w:val="22"/>
          <w:szCs w:val="22"/>
        </w:rPr>
        <w:footnoteReference w:id="8"/>
      </w:r>
      <w:r w:rsidRPr="00055214">
        <w:rPr>
          <w:iCs/>
          <w:color w:val="171717"/>
          <w:sz w:val="22"/>
          <w:szCs w:val="22"/>
        </w:rPr>
        <w:t>.</w:t>
      </w:r>
    </w:p>
    <w:p w:rsidR="001566AF" w:rsidRPr="00055214" w:rsidRDefault="001566AF" w:rsidP="001566AF">
      <w:pPr>
        <w:pStyle w:val="3"/>
        <w:ind w:firstLine="426"/>
        <w:contextualSpacing/>
        <w:rPr>
          <w:iCs/>
          <w:color w:val="171717"/>
          <w:sz w:val="22"/>
          <w:szCs w:val="22"/>
        </w:rPr>
      </w:pPr>
      <w:r w:rsidRPr="00055214">
        <w:rPr>
          <w:iCs/>
          <w:color w:val="171717"/>
          <w:sz w:val="22"/>
          <w:szCs w:val="22"/>
        </w:rPr>
        <w:t>2.</w:t>
      </w:r>
      <w:r w:rsidR="00A6476A" w:rsidRPr="00055214">
        <w:rPr>
          <w:iCs/>
          <w:color w:val="171717"/>
          <w:sz w:val="22"/>
          <w:szCs w:val="22"/>
        </w:rPr>
        <w:t>10</w:t>
      </w:r>
      <w:r w:rsidRPr="00055214">
        <w:rPr>
          <w:iCs/>
          <w:color w:val="171717"/>
          <w:sz w:val="22"/>
          <w:szCs w:val="22"/>
        </w:rPr>
        <w:t>.3.</w:t>
      </w:r>
      <w:r w:rsidRPr="00055214">
        <w:rPr>
          <w:rFonts w:eastAsia="Arial Unicode MS"/>
          <w:color w:val="171717"/>
          <w:kern w:val="1"/>
          <w:sz w:val="22"/>
          <w:szCs w:val="22"/>
        </w:rPr>
        <w:t> </w:t>
      </w:r>
      <w:r w:rsidRPr="00055214">
        <w:rPr>
          <w:iCs/>
          <w:color w:val="171717"/>
          <w:sz w:val="22"/>
          <w:szCs w:val="22"/>
        </w:rPr>
        <w:t>При составлении штатного расписания образовательной органи</w:t>
      </w:r>
      <w:r w:rsidR="00D90C64">
        <w:rPr>
          <w:iCs/>
          <w:color w:val="171717"/>
          <w:sz w:val="22"/>
          <w:szCs w:val="22"/>
        </w:rPr>
        <w:t>зации определять наименование</w:t>
      </w:r>
      <w:r w:rsidRPr="00055214">
        <w:rPr>
          <w:iCs/>
          <w:color w:val="171717"/>
          <w:sz w:val="22"/>
          <w:szCs w:val="22"/>
        </w:rPr>
        <w:t xml:space="preserve"> должностей в соответствии номенклатурой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r w:rsidRPr="00055214">
        <w:rPr>
          <w:rStyle w:val="aff1"/>
          <w:iCs/>
          <w:color w:val="171717"/>
          <w:sz w:val="22"/>
          <w:szCs w:val="22"/>
        </w:rPr>
        <w:footnoteReference w:id="9"/>
      </w:r>
      <w:r w:rsidRPr="00055214">
        <w:rPr>
          <w:iCs/>
          <w:color w:val="171717"/>
          <w:sz w:val="22"/>
          <w:szCs w:val="22"/>
        </w:rPr>
        <w:t>.</w:t>
      </w:r>
    </w:p>
    <w:p w:rsidR="001566AF" w:rsidRPr="00055214" w:rsidRDefault="001566AF" w:rsidP="001566AF">
      <w:pPr>
        <w:pStyle w:val="3"/>
        <w:ind w:firstLine="426"/>
        <w:contextualSpacing/>
        <w:rPr>
          <w:iCs/>
          <w:color w:val="171717"/>
          <w:sz w:val="22"/>
          <w:szCs w:val="22"/>
        </w:rPr>
      </w:pPr>
      <w:r w:rsidRPr="00055214">
        <w:rPr>
          <w:iCs/>
          <w:color w:val="171717"/>
          <w:sz w:val="22"/>
          <w:szCs w:val="22"/>
        </w:rPr>
        <w:t>2.</w:t>
      </w:r>
      <w:r w:rsidR="00A6476A" w:rsidRPr="00055214">
        <w:rPr>
          <w:iCs/>
          <w:color w:val="171717"/>
          <w:sz w:val="22"/>
          <w:szCs w:val="22"/>
        </w:rPr>
        <w:t>10</w:t>
      </w:r>
      <w:r w:rsidRPr="00055214">
        <w:rPr>
          <w:iCs/>
          <w:color w:val="171717"/>
          <w:sz w:val="22"/>
          <w:szCs w:val="22"/>
        </w:rPr>
        <w:t>.4.</w:t>
      </w:r>
      <w:r w:rsidRPr="00055214">
        <w:rPr>
          <w:rFonts w:eastAsia="Arial Unicode MS"/>
          <w:color w:val="171717"/>
          <w:kern w:val="1"/>
          <w:sz w:val="22"/>
          <w:szCs w:val="22"/>
        </w:rPr>
        <w:t> </w:t>
      </w:r>
      <w:r w:rsidRPr="00055214">
        <w:rPr>
          <w:iCs/>
          <w:color w:val="171717"/>
          <w:sz w:val="22"/>
          <w:szCs w:val="22"/>
        </w:rPr>
        <w:t xml:space="preserve">Своевременно </w:t>
      </w:r>
      <w:r w:rsidRPr="00055214">
        <w:rPr>
          <w:color w:val="171717"/>
          <w:sz w:val="22"/>
          <w:szCs w:val="22"/>
        </w:rPr>
        <w:t xml:space="preserve">и в полном объёме </w:t>
      </w:r>
      <w:r w:rsidRPr="00055214">
        <w:rPr>
          <w:iCs/>
          <w:color w:val="171717"/>
          <w:sz w:val="22"/>
          <w:szCs w:val="22"/>
        </w:rPr>
        <w:t xml:space="preserve">осуществлять перечисление за работников страховых взносов, </w:t>
      </w:r>
      <w:r w:rsidRPr="00055214">
        <w:rPr>
          <w:color w:val="171717"/>
          <w:sz w:val="22"/>
          <w:szCs w:val="22"/>
        </w:rPr>
        <w:t xml:space="preserve">установленных в системе обязательного социального страхования работников в Федеральную налоговую службу и в </w:t>
      </w:r>
      <w:r w:rsidR="00A75491" w:rsidRPr="00055214">
        <w:rPr>
          <w:color w:val="171717"/>
          <w:sz w:val="22"/>
          <w:szCs w:val="22"/>
        </w:rPr>
        <w:t>С</w:t>
      </w:r>
      <w:r w:rsidRPr="00055214">
        <w:rPr>
          <w:color w:val="171717"/>
          <w:sz w:val="22"/>
          <w:szCs w:val="22"/>
        </w:rPr>
        <w:t>оциальн</w:t>
      </w:r>
      <w:r w:rsidR="00A75491" w:rsidRPr="00055214">
        <w:rPr>
          <w:color w:val="171717"/>
          <w:sz w:val="22"/>
          <w:szCs w:val="22"/>
        </w:rPr>
        <w:t>ый фонд РФ</w:t>
      </w:r>
      <w:r w:rsidRPr="00055214">
        <w:rPr>
          <w:iCs/>
          <w:color w:val="171717"/>
          <w:sz w:val="22"/>
          <w:szCs w:val="22"/>
        </w:rPr>
        <w:t xml:space="preserve"> на:</w:t>
      </w:r>
    </w:p>
    <w:p w:rsidR="001566AF" w:rsidRPr="00055214" w:rsidRDefault="001566AF" w:rsidP="001566AF">
      <w:pPr>
        <w:pStyle w:val="3"/>
        <w:ind w:firstLine="426"/>
        <w:contextualSpacing/>
        <w:rPr>
          <w:iCs/>
          <w:color w:val="FF0000"/>
          <w:sz w:val="22"/>
          <w:szCs w:val="22"/>
        </w:rPr>
      </w:pPr>
      <w:r w:rsidRPr="00055214">
        <w:rPr>
          <w:iCs/>
          <w:color w:val="171717"/>
          <w:sz w:val="22"/>
          <w:szCs w:val="22"/>
        </w:rPr>
        <w:t>-</w:t>
      </w:r>
      <w:r w:rsidRPr="00055214">
        <w:rPr>
          <w:rFonts w:eastAsia="Arial Unicode MS"/>
          <w:color w:val="171717"/>
          <w:kern w:val="1"/>
          <w:sz w:val="22"/>
          <w:szCs w:val="22"/>
        </w:rPr>
        <w:t> </w:t>
      </w:r>
      <w:r w:rsidRPr="00055214">
        <w:rPr>
          <w:iCs/>
          <w:color w:val="171717"/>
          <w:sz w:val="22"/>
          <w:szCs w:val="22"/>
        </w:rPr>
        <w:t>обязательное медицинское страхование;</w:t>
      </w:r>
    </w:p>
    <w:p w:rsidR="001566AF" w:rsidRPr="00055214" w:rsidRDefault="001566AF" w:rsidP="001566AF">
      <w:pPr>
        <w:pStyle w:val="3"/>
        <w:ind w:firstLine="426"/>
        <w:contextualSpacing/>
        <w:rPr>
          <w:iCs/>
          <w:color w:val="171717"/>
          <w:sz w:val="22"/>
          <w:szCs w:val="22"/>
        </w:rPr>
      </w:pPr>
      <w:r w:rsidRPr="00055214">
        <w:rPr>
          <w:iCs/>
          <w:color w:val="171717"/>
          <w:sz w:val="22"/>
          <w:szCs w:val="22"/>
        </w:rPr>
        <w:t>-</w:t>
      </w:r>
      <w:r w:rsidRPr="00055214">
        <w:rPr>
          <w:rFonts w:eastAsia="Arial Unicode MS"/>
          <w:color w:val="171717"/>
          <w:kern w:val="1"/>
          <w:sz w:val="22"/>
          <w:szCs w:val="22"/>
        </w:rPr>
        <w:t> </w:t>
      </w:r>
      <w:r w:rsidRPr="00055214">
        <w:rPr>
          <w:iCs/>
          <w:color w:val="171717"/>
          <w:sz w:val="22"/>
          <w:szCs w:val="22"/>
        </w:rPr>
        <w:t>выплату страховой части пенсии;</w:t>
      </w:r>
    </w:p>
    <w:p w:rsidR="001566AF" w:rsidRPr="00055214" w:rsidRDefault="001566AF" w:rsidP="001566AF">
      <w:pPr>
        <w:pStyle w:val="3"/>
        <w:ind w:firstLine="426"/>
        <w:contextualSpacing/>
        <w:rPr>
          <w:iCs/>
          <w:color w:val="171717"/>
          <w:sz w:val="22"/>
          <w:szCs w:val="22"/>
        </w:rPr>
      </w:pPr>
      <w:r w:rsidRPr="00055214">
        <w:rPr>
          <w:iCs/>
          <w:color w:val="171717"/>
          <w:sz w:val="22"/>
          <w:szCs w:val="22"/>
        </w:rPr>
        <w:t>-</w:t>
      </w:r>
      <w:r w:rsidRPr="00055214">
        <w:rPr>
          <w:rFonts w:eastAsia="Arial Unicode MS"/>
          <w:color w:val="171717"/>
          <w:kern w:val="1"/>
          <w:sz w:val="22"/>
          <w:szCs w:val="22"/>
        </w:rPr>
        <w:t> </w:t>
      </w:r>
      <w:r w:rsidRPr="00055214">
        <w:rPr>
          <w:iCs/>
          <w:color w:val="171717"/>
          <w:sz w:val="22"/>
          <w:szCs w:val="22"/>
        </w:rPr>
        <w:t>обязательное социальное страхование на случай временной нетрудоспособности и в связи с материнством;</w:t>
      </w:r>
    </w:p>
    <w:p w:rsidR="0086526C" w:rsidRPr="00055214" w:rsidRDefault="001566AF" w:rsidP="001566AF">
      <w:pPr>
        <w:pStyle w:val="3"/>
        <w:ind w:firstLine="426"/>
        <w:contextualSpacing/>
        <w:rPr>
          <w:iCs/>
          <w:color w:val="171717"/>
          <w:sz w:val="22"/>
          <w:szCs w:val="22"/>
        </w:rPr>
      </w:pPr>
      <w:r w:rsidRPr="00055214">
        <w:rPr>
          <w:iCs/>
          <w:color w:val="171717"/>
          <w:sz w:val="22"/>
          <w:szCs w:val="22"/>
        </w:rPr>
        <w:t>-</w:t>
      </w:r>
      <w:r w:rsidRPr="00055214">
        <w:rPr>
          <w:rFonts w:eastAsia="Arial Unicode MS"/>
          <w:color w:val="171717"/>
          <w:kern w:val="1"/>
          <w:sz w:val="22"/>
          <w:szCs w:val="22"/>
        </w:rPr>
        <w:t> </w:t>
      </w:r>
      <w:r w:rsidRPr="00055214">
        <w:rPr>
          <w:iCs/>
          <w:color w:val="171717"/>
          <w:sz w:val="22"/>
          <w:szCs w:val="22"/>
        </w:rPr>
        <w:t>обязательное социальное страхование от несчастных случаев на производстве и профессиональных заболеваний.</w:t>
      </w:r>
    </w:p>
    <w:p w:rsidR="001566AF" w:rsidRPr="00055214" w:rsidRDefault="001566AF" w:rsidP="001566AF">
      <w:pPr>
        <w:pStyle w:val="3"/>
        <w:ind w:firstLine="426"/>
        <w:contextualSpacing/>
        <w:rPr>
          <w:color w:val="171717"/>
          <w:sz w:val="22"/>
          <w:szCs w:val="22"/>
        </w:rPr>
      </w:pPr>
      <w:r w:rsidRPr="00055214">
        <w:rPr>
          <w:color w:val="171717"/>
          <w:sz w:val="22"/>
          <w:szCs w:val="22"/>
        </w:rPr>
        <w:lastRenderedPageBreak/>
        <w:t>2.</w:t>
      </w:r>
      <w:r w:rsidR="00A6476A" w:rsidRPr="00055214">
        <w:rPr>
          <w:color w:val="171717"/>
          <w:sz w:val="22"/>
          <w:szCs w:val="22"/>
        </w:rPr>
        <w:t>10</w:t>
      </w:r>
      <w:r w:rsidRPr="00055214">
        <w:rPr>
          <w:color w:val="171717"/>
          <w:sz w:val="22"/>
          <w:szCs w:val="22"/>
        </w:rPr>
        <w:t>.5.</w:t>
      </w:r>
      <w:r w:rsidRPr="00055214">
        <w:rPr>
          <w:rFonts w:eastAsia="Arial Unicode MS"/>
          <w:color w:val="171717"/>
          <w:kern w:val="1"/>
          <w:sz w:val="22"/>
          <w:szCs w:val="22"/>
        </w:rPr>
        <w:t> </w:t>
      </w:r>
      <w:r w:rsidRPr="00055214">
        <w:rPr>
          <w:color w:val="171717"/>
          <w:sz w:val="22"/>
          <w:szCs w:val="22"/>
        </w:rPr>
        <w:t>Предусматривать в трудовом договоре, что объём нагрузки педагогического работника может быть изменён только по соглашению сторон трудового</w:t>
      </w:r>
      <w:r w:rsidR="00A6476A" w:rsidRPr="00055214">
        <w:rPr>
          <w:color w:val="171717"/>
          <w:sz w:val="22"/>
          <w:szCs w:val="22"/>
        </w:rPr>
        <w:t xml:space="preserve"> договора, за исключением случаев, предусмотренных законодательством Российской Федерации. Объём учебной (преподавательской, педагогической) работы (далее – учебной нагрузки) педагогическим работникам устанавливается работодателем исходя из количества часов по учебному плану, программам, обеспеченности кадрами, других конкретных условий в данной организации по согласованию с выборным органом первичной профсоюзной организации в порядке, определённом положениями федерального нормативного правового акта и утверждается локальным нормативным актом образовательной организации</w:t>
      </w:r>
      <w:r w:rsidR="00A6476A" w:rsidRPr="00055214">
        <w:rPr>
          <w:color w:val="171717"/>
          <w:sz w:val="22"/>
          <w:szCs w:val="22"/>
          <w:vertAlign w:val="superscript"/>
        </w:rPr>
        <w:footnoteReference w:id="10"/>
      </w:r>
      <w:r w:rsidR="00A6476A" w:rsidRPr="00055214">
        <w:rPr>
          <w:color w:val="171717"/>
          <w:sz w:val="22"/>
          <w:szCs w:val="22"/>
        </w:rPr>
        <w:t>.</w:t>
      </w:r>
    </w:p>
    <w:p w:rsidR="00A6476A" w:rsidRPr="00055214" w:rsidRDefault="00A6476A" w:rsidP="001566AF">
      <w:pPr>
        <w:pStyle w:val="3"/>
        <w:ind w:firstLine="426"/>
        <w:contextualSpacing/>
        <w:rPr>
          <w:color w:val="171717"/>
          <w:sz w:val="22"/>
          <w:szCs w:val="22"/>
        </w:rPr>
      </w:pPr>
      <w:r w:rsidRPr="00055214">
        <w:rPr>
          <w:color w:val="171717"/>
          <w:sz w:val="22"/>
          <w:szCs w:val="22"/>
        </w:rPr>
        <w:t>Учитывать, что объём учебной нагрузки является обязательным условием для внесения в трудовой договор или дополнительное соглашение к нему.</w:t>
      </w:r>
    </w:p>
    <w:p w:rsidR="001566AF" w:rsidRPr="00055214" w:rsidRDefault="001566AF" w:rsidP="001566AF">
      <w:pPr>
        <w:pStyle w:val="3"/>
        <w:ind w:firstLine="426"/>
        <w:contextualSpacing/>
        <w:rPr>
          <w:iCs/>
          <w:color w:val="171717"/>
          <w:sz w:val="22"/>
          <w:szCs w:val="22"/>
        </w:rPr>
      </w:pPr>
      <w:r w:rsidRPr="00055214">
        <w:rPr>
          <w:iCs/>
          <w:color w:val="171717"/>
          <w:sz w:val="22"/>
          <w:szCs w:val="22"/>
        </w:rPr>
        <w:t>2.</w:t>
      </w:r>
      <w:r w:rsidR="00A6476A" w:rsidRPr="00055214">
        <w:rPr>
          <w:iCs/>
          <w:color w:val="171717"/>
          <w:sz w:val="22"/>
          <w:szCs w:val="22"/>
        </w:rPr>
        <w:t>10</w:t>
      </w:r>
      <w:r w:rsidR="00D90C64">
        <w:rPr>
          <w:iCs/>
          <w:color w:val="171717"/>
          <w:sz w:val="22"/>
          <w:szCs w:val="22"/>
        </w:rPr>
        <w:t>.6</w:t>
      </w:r>
      <w:r w:rsidRPr="00055214">
        <w:rPr>
          <w:iCs/>
          <w:color w:val="171717"/>
          <w:sz w:val="22"/>
          <w:szCs w:val="22"/>
        </w:rPr>
        <w:t>.</w:t>
      </w:r>
      <w:r w:rsidRPr="00055214">
        <w:rPr>
          <w:rFonts w:eastAsia="Arial Unicode MS"/>
          <w:color w:val="171717"/>
          <w:kern w:val="1"/>
          <w:sz w:val="22"/>
          <w:szCs w:val="22"/>
        </w:rPr>
        <w:t> </w:t>
      </w:r>
      <w:r w:rsidRPr="00055214">
        <w:rPr>
          <w:iCs/>
          <w:color w:val="171717"/>
          <w:sz w:val="22"/>
          <w:szCs w:val="22"/>
        </w:rPr>
        <w:t xml:space="preserve">Заключать трудовой договор для выполнения трудовой функции, которая носит постоянный характер, на неопределённый срок. Срочный трудовой договор заключать только в случаях, предусмотренных статьёй 59 ТК РФ, </w:t>
      </w:r>
      <w:r w:rsidRPr="00055214">
        <w:rPr>
          <w:color w:val="171717"/>
          <w:sz w:val="22"/>
          <w:szCs w:val="22"/>
        </w:rPr>
        <w:t>когда трудовые отношения не могут быть установлены на неопределенный срок с учетом характера предстоящей работы, условий ее выполнения или интересов работника,</w:t>
      </w:r>
      <w:r w:rsidRPr="00055214">
        <w:rPr>
          <w:iCs/>
          <w:color w:val="171717"/>
          <w:sz w:val="22"/>
          <w:szCs w:val="22"/>
        </w:rPr>
        <w:t xml:space="preserve"> </w:t>
      </w:r>
      <w:r w:rsidRPr="00055214">
        <w:rPr>
          <w:color w:val="171717"/>
          <w:sz w:val="22"/>
          <w:szCs w:val="22"/>
        </w:rPr>
        <w:t>с указанием обстоятельств, послуживших основанием для заключения срочного трудового договора</w:t>
      </w:r>
      <w:r w:rsidRPr="00055214">
        <w:rPr>
          <w:iCs/>
          <w:color w:val="171717"/>
          <w:sz w:val="22"/>
          <w:szCs w:val="22"/>
        </w:rPr>
        <w:t xml:space="preserve">. </w:t>
      </w:r>
    </w:p>
    <w:p w:rsidR="00D90C64" w:rsidRDefault="001566AF" w:rsidP="001566AF">
      <w:pPr>
        <w:pStyle w:val="3"/>
        <w:ind w:firstLine="426"/>
        <w:contextualSpacing/>
        <w:rPr>
          <w:color w:val="171717"/>
          <w:sz w:val="22"/>
          <w:szCs w:val="22"/>
        </w:rPr>
      </w:pPr>
      <w:r w:rsidRPr="00055214">
        <w:rPr>
          <w:color w:val="171717"/>
          <w:sz w:val="22"/>
          <w:szCs w:val="22"/>
        </w:rPr>
        <w:t>Не устанавливать испытание при приёме на работу педагогических работников, имеющих первую или вы</w:t>
      </w:r>
      <w:r w:rsidR="00D90C64">
        <w:rPr>
          <w:color w:val="171717"/>
          <w:sz w:val="22"/>
          <w:szCs w:val="22"/>
        </w:rPr>
        <w:t>сшую квалификационную категорию.</w:t>
      </w:r>
    </w:p>
    <w:p w:rsidR="001566AF" w:rsidRPr="00055214" w:rsidRDefault="001566AF" w:rsidP="001566AF">
      <w:pPr>
        <w:pStyle w:val="3"/>
        <w:ind w:firstLine="426"/>
        <w:contextualSpacing/>
        <w:rPr>
          <w:color w:val="171717"/>
          <w:sz w:val="22"/>
          <w:szCs w:val="22"/>
        </w:rPr>
      </w:pPr>
      <w:r w:rsidRPr="00055214">
        <w:rPr>
          <w:color w:val="171717"/>
          <w:sz w:val="22"/>
          <w:szCs w:val="22"/>
        </w:rPr>
        <w:t>2.</w:t>
      </w:r>
      <w:r w:rsidR="00A6476A" w:rsidRPr="00055214">
        <w:rPr>
          <w:color w:val="171717"/>
          <w:sz w:val="22"/>
          <w:szCs w:val="22"/>
        </w:rPr>
        <w:t>10</w:t>
      </w:r>
      <w:r w:rsidR="00D90C64">
        <w:rPr>
          <w:color w:val="171717"/>
          <w:sz w:val="22"/>
          <w:szCs w:val="22"/>
        </w:rPr>
        <w:t>.7</w:t>
      </w:r>
      <w:r w:rsidRPr="00055214">
        <w:rPr>
          <w:color w:val="171717"/>
          <w:sz w:val="22"/>
          <w:szCs w:val="22"/>
        </w:rPr>
        <w:t>.</w:t>
      </w:r>
      <w:r w:rsidRPr="00055214">
        <w:rPr>
          <w:rFonts w:eastAsia="Arial Unicode MS"/>
          <w:color w:val="171717"/>
          <w:kern w:val="1"/>
          <w:sz w:val="22"/>
          <w:szCs w:val="22"/>
        </w:rPr>
        <w:t> </w:t>
      </w:r>
      <w:r w:rsidRPr="00055214">
        <w:rPr>
          <w:color w:val="171717"/>
          <w:sz w:val="22"/>
          <w:szCs w:val="22"/>
        </w:rPr>
        <w:t>При приеме на работу (до подписания трудового договора) знакомить работника под роспись с правилами внутреннего трудового распорядка, иными локальными нормативными актами, действующими в образовательной организации и непосредственно связанными с трудовой деятельностью работника, коллективным договором</w:t>
      </w:r>
      <w:r w:rsidRPr="00055214">
        <w:rPr>
          <w:rStyle w:val="aff1"/>
          <w:color w:val="171717"/>
          <w:sz w:val="22"/>
          <w:szCs w:val="22"/>
        </w:rPr>
        <w:footnoteReference w:id="11"/>
      </w:r>
      <w:r w:rsidRPr="00055214">
        <w:rPr>
          <w:color w:val="171717"/>
          <w:sz w:val="22"/>
          <w:szCs w:val="22"/>
        </w:rPr>
        <w:t>.</w:t>
      </w:r>
    </w:p>
    <w:p w:rsidR="001566AF" w:rsidRPr="00055214" w:rsidRDefault="001566AF" w:rsidP="001566AF">
      <w:pPr>
        <w:pStyle w:val="3"/>
        <w:ind w:firstLine="426"/>
        <w:contextualSpacing/>
        <w:rPr>
          <w:color w:val="171717"/>
          <w:sz w:val="22"/>
          <w:szCs w:val="22"/>
        </w:rPr>
      </w:pPr>
      <w:r w:rsidRPr="00055214">
        <w:rPr>
          <w:color w:val="171717"/>
          <w:sz w:val="22"/>
          <w:szCs w:val="22"/>
        </w:rPr>
        <w:t>Заключать трудовой договор с работником в письменной форме в двух экземплярах, каждый из которых подписывается работодателем и работником и в одном экземпляре под роспись передавать работнику в день заключения.</w:t>
      </w:r>
    </w:p>
    <w:p w:rsidR="001566AF" w:rsidRPr="00055214" w:rsidRDefault="001566AF" w:rsidP="001566AF">
      <w:pPr>
        <w:pStyle w:val="3"/>
        <w:ind w:firstLine="426"/>
        <w:contextualSpacing/>
        <w:rPr>
          <w:color w:val="171717"/>
          <w:sz w:val="22"/>
          <w:szCs w:val="22"/>
        </w:rPr>
      </w:pPr>
      <w:r w:rsidRPr="00055214">
        <w:rPr>
          <w:color w:val="171717"/>
          <w:sz w:val="22"/>
          <w:szCs w:val="22"/>
        </w:rPr>
        <w:t>2.</w:t>
      </w:r>
      <w:r w:rsidR="00A6476A" w:rsidRPr="00055214">
        <w:rPr>
          <w:color w:val="171717"/>
          <w:sz w:val="22"/>
          <w:szCs w:val="22"/>
        </w:rPr>
        <w:t>10</w:t>
      </w:r>
      <w:r w:rsidR="00D90C64">
        <w:rPr>
          <w:color w:val="171717"/>
          <w:sz w:val="22"/>
          <w:szCs w:val="22"/>
        </w:rPr>
        <w:t>.8</w:t>
      </w:r>
      <w:r w:rsidRPr="00055214">
        <w:rPr>
          <w:color w:val="171717"/>
          <w:sz w:val="22"/>
          <w:szCs w:val="22"/>
        </w:rPr>
        <w:t>.</w:t>
      </w:r>
      <w:r w:rsidRPr="00055214">
        <w:rPr>
          <w:rFonts w:eastAsia="Arial Unicode MS"/>
          <w:color w:val="171717"/>
          <w:kern w:val="1"/>
          <w:sz w:val="22"/>
          <w:szCs w:val="22"/>
        </w:rPr>
        <w:t> </w:t>
      </w:r>
      <w:r w:rsidRPr="00055214">
        <w:rPr>
          <w:color w:val="171717"/>
          <w:sz w:val="22"/>
          <w:szCs w:val="22"/>
        </w:rPr>
        <w:t>Оформлять изменения условий трудового договора путём заключения дополнительных соглашений к трудовому договору, являющихся неотъемлемой частью заключённого между работником и работодателем трудового договора.</w:t>
      </w:r>
    </w:p>
    <w:p w:rsidR="00A6476A" w:rsidRPr="00055214" w:rsidRDefault="00A6476A" w:rsidP="001566AF">
      <w:pPr>
        <w:pStyle w:val="3"/>
        <w:ind w:firstLine="426"/>
        <w:contextualSpacing/>
        <w:rPr>
          <w:b/>
          <w:bCs/>
          <w:color w:val="171717"/>
          <w:sz w:val="22"/>
          <w:szCs w:val="22"/>
        </w:rPr>
      </w:pPr>
      <w:r w:rsidRPr="00055214">
        <w:rPr>
          <w:color w:val="171717"/>
          <w:sz w:val="22"/>
          <w:szCs w:val="22"/>
        </w:rPr>
        <w:t>Запрещать требовать от работника выполнения работы, не обусловленной трудовым договором (статья 60 ТК РФ).</w:t>
      </w:r>
    </w:p>
    <w:p w:rsidR="001566AF" w:rsidRPr="00055214" w:rsidRDefault="001566AF" w:rsidP="001566AF">
      <w:pPr>
        <w:shd w:val="clear" w:color="auto" w:fill="FFFFFF"/>
        <w:tabs>
          <w:tab w:val="left" w:pos="1411"/>
        </w:tabs>
        <w:ind w:firstLine="426"/>
        <w:contextualSpacing/>
        <w:jc w:val="both"/>
        <w:rPr>
          <w:color w:val="171717"/>
          <w:sz w:val="22"/>
          <w:szCs w:val="22"/>
        </w:rPr>
      </w:pPr>
      <w:r w:rsidRPr="00055214">
        <w:rPr>
          <w:color w:val="171717"/>
          <w:sz w:val="22"/>
          <w:szCs w:val="22"/>
        </w:rPr>
        <w:t>Обеспечивать своевременное уведомление работников в письменной форме о предстоящих изменениях определённых условий трудового договора (в том числе об изменениях размера оклада (должностного оклада), ставки заработной платы, размеров иных выплат, устанавливаемых работникам, объёма учебной нагрузки и др.) не позднее чем за два месяца до их введения, а также своевременное заключение дополнительных соглашений об изменении условий трудового договора.</w:t>
      </w:r>
    </w:p>
    <w:p w:rsidR="001566AF" w:rsidRPr="00055214" w:rsidRDefault="001566AF" w:rsidP="001566AF">
      <w:pPr>
        <w:ind w:firstLine="426"/>
        <w:contextualSpacing/>
        <w:jc w:val="both"/>
        <w:rPr>
          <w:color w:val="171717"/>
          <w:sz w:val="22"/>
          <w:szCs w:val="22"/>
        </w:rPr>
      </w:pPr>
      <w:r w:rsidRPr="00055214">
        <w:rPr>
          <w:color w:val="171717"/>
          <w:sz w:val="22"/>
          <w:szCs w:val="22"/>
        </w:rPr>
        <w:t>2.</w:t>
      </w:r>
      <w:r w:rsidR="00CF23A9" w:rsidRPr="00055214">
        <w:rPr>
          <w:color w:val="171717"/>
          <w:sz w:val="22"/>
          <w:szCs w:val="22"/>
        </w:rPr>
        <w:t>10</w:t>
      </w:r>
      <w:r w:rsidR="00D90C64">
        <w:rPr>
          <w:color w:val="171717"/>
          <w:sz w:val="22"/>
          <w:szCs w:val="22"/>
        </w:rPr>
        <w:t>.9</w:t>
      </w:r>
      <w:r w:rsidRPr="00055214">
        <w:rPr>
          <w:color w:val="171717"/>
          <w:sz w:val="22"/>
          <w:szCs w:val="22"/>
        </w:rPr>
        <w:t>.</w:t>
      </w:r>
      <w:r w:rsidRPr="00055214">
        <w:rPr>
          <w:rFonts w:eastAsia="Arial Unicode MS"/>
          <w:color w:val="171717"/>
          <w:kern w:val="1"/>
          <w:sz w:val="22"/>
          <w:szCs w:val="22"/>
        </w:rPr>
        <w:t> </w:t>
      </w:r>
      <w:r w:rsidRPr="00055214">
        <w:rPr>
          <w:color w:val="171717"/>
          <w:sz w:val="22"/>
          <w:szCs w:val="22"/>
        </w:rPr>
        <w:t>Производить изменение определённых сторонами условий трудового договора, в том числе перевод на другую работу, только по письменному соглашению сторон трудового договора, за исключением случаев, предусмотренных частями второй и третьей статьи 72.2 и статьёй 74 ТК РФ.</w:t>
      </w:r>
    </w:p>
    <w:p w:rsidR="001566AF" w:rsidRPr="00055214" w:rsidRDefault="001566AF" w:rsidP="001566AF">
      <w:pPr>
        <w:ind w:firstLine="426"/>
        <w:contextualSpacing/>
        <w:jc w:val="both"/>
        <w:rPr>
          <w:color w:val="171717"/>
          <w:sz w:val="22"/>
          <w:szCs w:val="22"/>
        </w:rPr>
      </w:pPr>
      <w:r w:rsidRPr="00055214">
        <w:rPr>
          <w:color w:val="171717"/>
          <w:sz w:val="22"/>
          <w:szCs w:val="22"/>
        </w:rPr>
        <w:t>2.</w:t>
      </w:r>
      <w:r w:rsidR="00CF23A9" w:rsidRPr="00055214">
        <w:rPr>
          <w:color w:val="171717"/>
          <w:sz w:val="22"/>
          <w:szCs w:val="22"/>
        </w:rPr>
        <w:t>10</w:t>
      </w:r>
      <w:r w:rsidR="00D90C64">
        <w:rPr>
          <w:color w:val="171717"/>
          <w:sz w:val="22"/>
          <w:szCs w:val="22"/>
        </w:rPr>
        <w:t>.10</w:t>
      </w:r>
      <w:r w:rsidRPr="00055214">
        <w:rPr>
          <w:color w:val="171717"/>
          <w:sz w:val="22"/>
          <w:szCs w:val="22"/>
        </w:rPr>
        <w:t>.</w:t>
      </w:r>
      <w:r w:rsidRPr="00055214">
        <w:rPr>
          <w:rFonts w:eastAsia="Arial Unicode MS"/>
          <w:color w:val="171717"/>
          <w:kern w:val="1"/>
          <w:sz w:val="22"/>
          <w:szCs w:val="22"/>
        </w:rPr>
        <w:t> </w:t>
      </w:r>
      <w:r w:rsidRPr="00055214">
        <w:rPr>
          <w:color w:val="171717"/>
          <w:sz w:val="22"/>
          <w:szCs w:val="22"/>
        </w:rPr>
        <w:t xml:space="preserve">Руководствоваться в целях ограничения составления и заполнения педагогическими работниками избыточной документации при заключении трудовых договоров и дополнительных соглашений к трудовым договорам с педагогическими работниками </w:t>
      </w:r>
      <w:r w:rsidR="00954D93" w:rsidRPr="00055214">
        <w:rPr>
          <w:color w:val="171717"/>
          <w:sz w:val="22"/>
          <w:szCs w:val="22"/>
        </w:rPr>
        <w:t xml:space="preserve">нормативными актами </w:t>
      </w:r>
      <w:proofErr w:type="spellStart"/>
      <w:r w:rsidR="00954D93" w:rsidRPr="00055214">
        <w:rPr>
          <w:color w:val="171717"/>
          <w:sz w:val="22"/>
          <w:szCs w:val="22"/>
        </w:rPr>
        <w:t>Минпроса</w:t>
      </w:r>
      <w:proofErr w:type="spellEnd"/>
      <w:r w:rsidR="00954D93" w:rsidRPr="00055214">
        <w:rPr>
          <w:color w:val="171717"/>
          <w:sz w:val="22"/>
          <w:szCs w:val="22"/>
        </w:rPr>
        <w:t xml:space="preserve"> РФ, </w:t>
      </w:r>
      <w:r w:rsidRPr="00055214">
        <w:rPr>
          <w:color w:val="171717"/>
          <w:sz w:val="22"/>
          <w:szCs w:val="22"/>
        </w:rPr>
        <w:t xml:space="preserve">рекомендациями и разъяснениями </w:t>
      </w:r>
      <w:proofErr w:type="spellStart"/>
      <w:r w:rsidRPr="00055214">
        <w:rPr>
          <w:color w:val="171717"/>
          <w:sz w:val="22"/>
          <w:szCs w:val="22"/>
        </w:rPr>
        <w:t>Минобрнауки</w:t>
      </w:r>
      <w:proofErr w:type="spellEnd"/>
      <w:r w:rsidRPr="00055214">
        <w:rPr>
          <w:color w:val="171717"/>
          <w:sz w:val="22"/>
          <w:szCs w:val="22"/>
        </w:rPr>
        <w:t xml:space="preserve"> России и Профсоюза</w:t>
      </w:r>
      <w:r w:rsidRPr="00055214">
        <w:rPr>
          <w:rStyle w:val="aff1"/>
          <w:color w:val="171717"/>
          <w:sz w:val="22"/>
          <w:szCs w:val="22"/>
        </w:rPr>
        <w:footnoteReference w:id="12"/>
      </w:r>
      <w:r w:rsidRPr="00055214">
        <w:rPr>
          <w:color w:val="171717"/>
          <w:sz w:val="22"/>
          <w:szCs w:val="22"/>
        </w:rPr>
        <w:t>:</w:t>
      </w:r>
    </w:p>
    <w:p w:rsidR="00CF23A9" w:rsidRPr="00055214" w:rsidRDefault="00CF23A9" w:rsidP="00CF23A9">
      <w:pPr>
        <w:ind w:firstLine="426"/>
        <w:contextualSpacing/>
        <w:jc w:val="both"/>
        <w:rPr>
          <w:color w:val="171717"/>
          <w:sz w:val="22"/>
          <w:szCs w:val="22"/>
        </w:rPr>
      </w:pPr>
      <w:r w:rsidRPr="00055214">
        <w:rPr>
          <w:color w:val="171717"/>
          <w:sz w:val="22"/>
          <w:szCs w:val="22"/>
        </w:rPr>
        <w:lastRenderedPageBreak/>
        <w:t>1)</w:t>
      </w:r>
      <w:r w:rsidRPr="00055214">
        <w:rPr>
          <w:rFonts w:eastAsia="Arial Unicode MS"/>
          <w:color w:val="171717"/>
          <w:kern w:val="1"/>
          <w:sz w:val="22"/>
          <w:szCs w:val="22"/>
        </w:rPr>
        <w:t> </w:t>
      </w:r>
      <w:r w:rsidRPr="00055214">
        <w:rPr>
          <w:color w:val="171717"/>
          <w:sz w:val="22"/>
          <w:szCs w:val="22"/>
        </w:rPr>
        <w:t>при определении в соответствии с квалификационными характеристиками трудовых договорах конкретных должностных обязанностей педагогических работников, связанных с составлением и заполнением ими характеристиками</w:t>
      </w:r>
      <w:r w:rsidRPr="00055214">
        <w:rPr>
          <w:rStyle w:val="aff1"/>
          <w:color w:val="171717"/>
          <w:sz w:val="22"/>
          <w:szCs w:val="22"/>
        </w:rPr>
        <w:footnoteReference w:id="13"/>
      </w:r>
      <w:r w:rsidRPr="00055214">
        <w:rPr>
          <w:color w:val="171717"/>
          <w:sz w:val="22"/>
          <w:szCs w:val="22"/>
        </w:rPr>
        <w:t>;</w:t>
      </w:r>
    </w:p>
    <w:p w:rsidR="00A6476A" w:rsidRPr="00055214" w:rsidRDefault="00A6476A" w:rsidP="00A6476A">
      <w:pPr>
        <w:ind w:firstLine="426"/>
        <w:contextualSpacing/>
        <w:jc w:val="both"/>
        <w:rPr>
          <w:color w:val="171717"/>
          <w:sz w:val="22"/>
          <w:szCs w:val="22"/>
        </w:rPr>
      </w:pPr>
      <w:r w:rsidRPr="00055214">
        <w:rPr>
          <w:color w:val="171717"/>
          <w:sz w:val="22"/>
          <w:szCs w:val="22"/>
        </w:rPr>
        <w:t xml:space="preserve">2) при возложении на педагогических работников дополнительных обязанностей по составлению и заполнению документации, не предусмотренной квалификационной характеристикой, только с письменного согласия работника и за дополнительную оплату; </w:t>
      </w:r>
    </w:p>
    <w:p w:rsidR="00A6476A" w:rsidRPr="00055214" w:rsidRDefault="00A6476A" w:rsidP="00A6476A">
      <w:pPr>
        <w:ind w:firstLine="426"/>
        <w:contextualSpacing/>
        <w:jc w:val="both"/>
        <w:rPr>
          <w:color w:val="171717"/>
          <w:sz w:val="22"/>
          <w:szCs w:val="22"/>
        </w:rPr>
      </w:pPr>
      <w:r w:rsidRPr="00055214">
        <w:rPr>
          <w:color w:val="171717"/>
          <w:sz w:val="22"/>
          <w:szCs w:val="22"/>
        </w:rPr>
        <w:t>3) при включении в должностные обязанности педагогических работников только следующих обязанностей, связанных с:</w:t>
      </w:r>
    </w:p>
    <w:p w:rsidR="00A6476A" w:rsidRPr="00055214" w:rsidRDefault="00A6476A" w:rsidP="00A6476A">
      <w:pPr>
        <w:ind w:firstLine="426"/>
        <w:contextualSpacing/>
        <w:jc w:val="both"/>
        <w:rPr>
          <w:color w:val="171717"/>
          <w:sz w:val="22"/>
          <w:szCs w:val="22"/>
        </w:rPr>
      </w:pPr>
      <w:r w:rsidRPr="00055214">
        <w:rPr>
          <w:color w:val="171717"/>
          <w:sz w:val="22"/>
          <w:szCs w:val="22"/>
        </w:rPr>
        <w:t xml:space="preserve">- для </w:t>
      </w:r>
      <w:r w:rsidR="00FF74E1">
        <w:rPr>
          <w:color w:val="171717"/>
          <w:sz w:val="22"/>
          <w:szCs w:val="22"/>
        </w:rPr>
        <w:t>педагогов</w:t>
      </w:r>
      <w:r w:rsidRPr="00055214">
        <w:rPr>
          <w:color w:val="171717"/>
          <w:sz w:val="22"/>
          <w:szCs w:val="22"/>
        </w:rPr>
        <w:t>:</w:t>
      </w:r>
    </w:p>
    <w:p w:rsidR="00A6476A" w:rsidRPr="00055214" w:rsidRDefault="00A6476A" w:rsidP="00A6476A">
      <w:pPr>
        <w:ind w:firstLine="426"/>
        <w:contextualSpacing/>
        <w:jc w:val="both"/>
        <w:rPr>
          <w:color w:val="171717"/>
          <w:sz w:val="22"/>
          <w:szCs w:val="22"/>
        </w:rPr>
      </w:pPr>
      <w:proofErr w:type="gramStart"/>
      <w:r w:rsidRPr="00055214">
        <w:rPr>
          <w:color w:val="171717"/>
          <w:sz w:val="22"/>
          <w:szCs w:val="22"/>
        </w:rPr>
        <w:t>а</w:t>
      </w:r>
      <w:proofErr w:type="gramEnd"/>
      <w:r w:rsidRPr="00055214">
        <w:rPr>
          <w:color w:val="171717"/>
          <w:sz w:val="22"/>
          <w:szCs w:val="22"/>
        </w:rPr>
        <w:t>) участием в разработке рабочих программ предметов, курсов, дисциплин (модулей);</w:t>
      </w:r>
    </w:p>
    <w:p w:rsidR="00A6476A" w:rsidRDefault="00FF74E1" w:rsidP="00A6476A">
      <w:pPr>
        <w:ind w:firstLine="426"/>
        <w:contextualSpacing/>
        <w:jc w:val="both"/>
        <w:rPr>
          <w:color w:val="171717"/>
          <w:sz w:val="22"/>
          <w:szCs w:val="22"/>
        </w:rPr>
      </w:pPr>
      <w:proofErr w:type="gramStart"/>
      <w:r>
        <w:rPr>
          <w:color w:val="171717"/>
          <w:sz w:val="22"/>
          <w:szCs w:val="22"/>
        </w:rPr>
        <w:t>б</w:t>
      </w:r>
      <w:proofErr w:type="gramEnd"/>
      <w:r>
        <w:rPr>
          <w:color w:val="171717"/>
          <w:sz w:val="22"/>
          <w:szCs w:val="22"/>
        </w:rPr>
        <w:t>) ведением журнала</w:t>
      </w:r>
      <w:r w:rsidR="00A6476A" w:rsidRPr="00055214">
        <w:rPr>
          <w:color w:val="171717"/>
          <w:sz w:val="22"/>
          <w:szCs w:val="22"/>
        </w:rPr>
        <w:t>;</w:t>
      </w:r>
    </w:p>
    <w:p w:rsidR="00FF74E1" w:rsidRPr="00055214" w:rsidRDefault="00FF74E1" w:rsidP="00A6476A">
      <w:pPr>
        <w:ind w:firstLine="426"/>
        <w:contextualSpacing/>
        <w:jc w:val="both"/>
        <w:rPr>
          <w:color w:val="171717"/>
          <w:sz w:val="22"/>
          <w:szCs w:val="22"/>
        </w:rPr>
      </w:pPr>
      <w:proofErr w:type="gramStart"/>
      <w:r>
        <w:rPr>
          <w:color w:val="171717"/>
          <w:sz w:val="22"/>
          <w:szCs w:val="22"/>
        </w:rPr>
        <w:t>в</w:t>
      </w:r>
      <w:proofErr w:type="gramEnd"/>
      <w:r>
        <w:rPr>
          <w:color w:val="171717"/>
          <w:sz w:val="22"/>
          <w:szCs w:val="22"/>
        </w:rPr>
        <w:t>) созданием в системе управления «Навигатор дополнительного образования Республики Калмыкия» карточек своих программ;</w:t>
      </w:r>
    </w:p>
    <w:p w:rsidR="00A6476A" w:rsidRPr="00055214" w:rsidRDefault="00A6476A" w:rsidP="00A6476A">
      <w:pPr>
        <w:ind w:firstLine="426"/>
        <w:contextualSpacing/>
        <w:jc w:val="both"/>
        <w:rPr>
          <w:color w:val="171717"/>
          <w:sz w:val="22"/>
          <w:szCs w:val="22"/>
        </w:rPr>
      </w:pPr>
      <w:r w:rsidRPr="00055214">
        <w:rPr>
          <w:color w:val="171717"/>
          <w:sz w:val="22"/>
          <w:szCs w:val="22"/>
        </w:rPr>
        <w:t>4) при принятии по согласованию с выборным органом первичной профсоюзной организации локальных нормативных актов, связанных с участием в разработке образовательной и (или) рабочей программе, с порядком ведения журналов и с иными видами работ, требующих составление и заполнение педагогическими работниками документации.</w:t>
      </w:r>
    </w:p>
    <w:p w:rsidR="001566AF" w:rsidRPr="00055214" w:rsidRDefault="001566AF" w:rsidP="001566AF">
      <w:pPr>
        <w:pStyle w:val="3"/>
        <w:ind w:firstLine="426"/>
        <w:contextualSpacing/>
        <w:rPr>
          <w:color w:val="171717"/>
          <w:sz w:val="22"/>
          <w:szCs w:val="22"/>
        </w:rPr>
      </w:pPr>
      <w:r w:rsidRPr="00055214">
        <w:rPr>
          <w:color w:val="171717"/>
          <w:sz w:val="22"/>
          <w:szCs w:val="22"/>
        </w:rPr>
        <w:t>2.</w:t>
      </w:r>
      <w:r w:rsidR="00CF23A9" w:rsidRPr="00055214">
        <w:rPr>
          <w:color w:val="171717"/>
          <w:sz w:val="22"/>
          <w:szCs w:val="22"/>
        </w:rPr>
        <w:t>10</w:t>
      </w:r>
      <w:r w:rsidR="00D90C64">
        <w:rPr>
          <w:color w:val="171717"/>
          <w:sz w:val="22"/>
          <w:szCs w:val="22"/>
        </w:rPr>
        <w:t>.11</w:t>
      </w:r>
      <w:r w:rsidRPr="00055214">
        <w:rPr>
          <w:color w:val="171717"/>
          <w:sz w:val="22"/>
          <w:szCs w:val="22"/>
        </w:rPr>
        <w:t>.</w:t>
      </w:r>
      <w:r w:rsidRPr="00055214">
        <w:rPr>
          <w:rFonts w:eastAsia="Arial Unicode MS"/>
          <w:color w:val="171717"/>
          <w:kern w:val="1"/>
          <w:sz w:val="22"/>
          <w:szCs w:val="22"/>
        </w:rPr>
        <w:t> </w:t>
      </w:r>
      <w:r w:rsidRPr="00055214">
        <w:rPr>
          <w:color w:val="171717"/>
          <w:sz w:val="22"/>
          <w:szCs w:val="22"/>
        </w:rPr>
        <w:t>Сообщать выборному органу первичной профсоюзной организации в письменной форме не позднее, чем за два месяца до начала проведения соответствующих мероприятий, о сокращении численности или штата работников и о возможном расторжении трудовых договоров с работниками в соответствии с пунктом вторым части первой статьи 81 ТК РФ, а при массовых увольнениях работников – не позднее, чем за три месяца.</w:t>
      </w:r>
    </w:p>
    <w:p w:rsidR="001566AF" w:rsidRPr="00055214" w:rsidRDefault="001566AF" w:rsidP="001566AF">
      <w:pPr>
        <w:pStyle w:val="3"/>
        <w:ind w:firstLine="426"/>
        <w:contextualSpacing/>
        <w:rPr>
          <w:color w:val="171717"/>
          <w:sz w:val="22"/>
          <w:szCs w:val="22"/>
        </w:rPr>
      </w:pPr>
      <w:r w:rsidRPr="00055214">
        <w:rPr>
          <w:color w:val="171717"/>
          <w:sz w:val="22"/>
          <w:szCs w:val="22"/>
        </w:rPr>
        <w:t>Уведомление должно содержать проект нового штатного расписания, информацию об основаниях изменения штатного расписания или учебной нагрузки, проекты приказов о сокращении численности или штата, список сокращаемых должностей и предложения о высвобождаемых работниках, перечень вакансий, предполагаемые варианты трудоустройства.</w:t>
      </w:r>
    </w:p>
    <w:p w:rsidR="001566AF" w:rsidRPr="00055214" w:rsidRDefault="001566AF" w:rsidP="001566AF">
      <w:pPr>
        <w:pStyle w:val="3"/>
        <w:ind w:firstLine="426"/>
        <w:contextualSpacing/>
        <w:rPr>
          <w:color w:val="171717"/>
          <w:sz w:val="22"/>
          <w:szCs w:val="22"/>
        </w:rPr>
      </w:pPr>
      <w:r w:rsidRPr="00055214">
        <w:rPr>
          <w:color w:val="171717"/>
          <w:sz w:val="22"/>
          <w:szCs w:val="22"/>
        </w:rPr>
        <w:t>В случае сокращения численности или штата работников, массового высвобождения работников</w:t>
      </w:r>
      <w:r w:rsidRPr="00055214">
        <w:rPr>
          <w:rStyle w:val="aff1"/>
          <w:color w:val="171717"/>
          <w:sz w:val="22"/>
          <w:szCs w:val="22"/>
        </w:rPr>
        <w:footnoteReference w:id="14"/>
      </w:r>
      <w:r w:rsidRPr="00055214">
        <w:rPr>
          <w:color w:val="171717"/>
          <w:sz w:val="22"/>
          <w:szCs w:val="22"/>
        </w:rPr>
        <w:t xml:space="preserve"> уведомление должно также содержать социально-экономическое обоснование.</w:t>
      </w:r>
    </w:p>
    <w:p w:rsidR="00CF23A9" w:rsidRPr="00055214" w:rsidRDefault="00CF23A9" w:rsidP="001566AF">
      <w:pPr>
        <w:pStyle w:val="3"/>
        <w:ind w:firstLine="426"/>
        <w:contextualSpacing/>
        <w:rPr>
          <w:color w:val="171717"/>
          <w:sz w:val="22"/>
          <w:szCs w:val="22"/>
        </w:rPr>
      </w:pPr>
      <w:r w:rsidRPr="00055214">
        <w:rPr>
          <w:color w:val="171717"/>
          <w:sz w:val="22"/>
          <w:szCs w:val="22"/>
        </w:rPr>
        <w:t>Высвобождение считается массовым, если увольняются: - 50 и более человек в течение 30 календарных дней; - 200 и более человек в течение 60 календарных дней; - 500 и более человек в течение 90 календарных дней; - 1 процент общего числа работников в течение 30 календарных дней в регионах с общей численностью занятых менее 5000 человек</w:t>
      </w:r>
      <w:r w:rsidR="00A32FAA" w:rsidRPr="00055214">
        <w:rPr>
          <w:rStyle w:val="aff1"/>
          <w:color w:val="171717"/>
          <w:sz w:val="22"/>
          <w:szCs w:val="22"/>
        </w:rPr>
        <w:footnoteReference w:id="15"/>
      </w:r>
      <w:r w:rsidRPr="00055214">
        <w:rPr>
          <w:color w:val="171717"/>
          <w:sz w:val="22"/>
          <w:szCs w:val="22"/>
        </w:rPr>
        <w:t xml:space="preserve">. </w:t>
      </w:r>
    </w:p>
    <w:p w:rsidR="001566AF" w:rsidRPr="00055214" w:rsidRDefault="001566AF" w:rsidP="001566AF">
      <w:pPr>
        <w:pStyle w:val="3"/>
        <w:ind w:firstLine="426"/>
        <w:contextualSpacing/>
        <w:rPr>
          <w:color w:val="171717"/>
          <w:sz w:val="22"/>
          <w:szCs w:val="22"/>
        </w:rPr>
      </w:pPr>
      <w:r w:rsidRPr="00055214">
        <w:rPr>
          <w:color w:val="171717"/>
          <w:sz w:val="22"/>
          <w:szCs w:val="22"/>
        </w:rPr>
        <w:t>Увольнение педагогических работников в связи с сокращением численности или штата работников допускается только по окончании учебного года, за исключением случаев уменьшения количества часов по учебным планам и программам, сокращения количества классов обучающихся.</w:t>
      </w:r>
    </w:p>
    <w:p w:rsidR="00CF23A9" w:rsidRPr="00055214" w:rsidRDefault="001566AF" w:rsidP="00CF23A9">
      <w:pPr>
        <w:ind w:firstLine="426"/>
        <w:jc w:val="both"/>
        <w:rPr>
          <w:rFonts w:eastAsia="Arial Unicode MS"/>
          <w:color w:val="171717"/>
          <w:kern w:val="1"/>
          <w:sz w:val="22"/>
          <w:szCs w:val="22"/>
        </w:rPr>
      </w:pPr>
      <w:r w:rsidRPr="00055214">
        <w:rPr>
          <w:color w:val="171717"/>
          <w:sz w:val="22"/>
          <w:szCs w:val="22"/>
        </w:rPr>
        <w:t>2.</w:t>
      </w:r>
      <w:r w:rsidR="00CF23A9" w:rsidRPr="00055214">
        <w:rPr>
          <w:color w:val="171717"/>
          <w:sz w:val="22"/>
          <w:szCs w:val="22"/>
        </w:rPr>
        <w:t>10</w:t>
      </w:r>
      <w:r w:rsidR="00D90C64">
        <w:rPr>
          <w:color w:val="171717"/>
          <w:sz w:val="22"/>
          <w:szCs w:val="22"/>
        </w:rPr>
        <w:t>.12</w:t>
      </w:r>
      <w:r w:rsidRPr="00055214">
        <w:rPr>
          <w:color w:val="171717"/>
          <w:sz w:val="22"/>
          <w:szCs w:val="22"/>
        </w:rPr>
        <w:t>.</w:t>
      </w:r>
      <w:r w:rsidRPr="00055214">
        <w:rPr>
          <w:rFonts w:eastAsia="Arial Unicode MS"/>
          <w:color w:val="171717"/>
          <w:kern w:val="1"/>
          <w:sz w:val="22"/>
          <w:szCs w:val="22"/>
        </w:rPr>
        <w:t> </w:t>
      </w:r>
      <w:r w:rsidR="00CF23A9" w:rsidRPr="00055214">
        <w:rPr>
          <w:rFonts w:eastAsia="Arial Unicode MS"/>
          <w:color w:val="171717"/>
          <w:kern w:val="1"/>
          <w:sz w:val="22"/>
          <w:szCs w:val="22"/>
        </w:rPr>
        <w:t>При сокращении численности или штата работников и при равной производительности труда и квалификации предоставлять преимущественное право на оставление на работе наряду с основаниями, установленными частью 2 ст.179 ТК РФ, работникам:</w:t>
      </w:r>
    </w:p>
    <w:p w:rsidR="00CF23A9" w:rsidRPr="00055214" w:rsidRDefault="00CF23A9" w:rsidP="00CF23A9">
      <w:pPr>
        <w:ind w:firstLine="426"/>
        <w:jc w:val="both"/>
        <w:rPr>
          <w:rFonts w:eastAsia="Arial Unicode MS"/>
          <w:color w:val="171717"/>
          <w:kern w:val="1"/>
          <w:sz w:val="22"/>
          <w:szCs w:val="22"/>
        </w:rPr>
      </w:pPr>
      <w:r w:rsidRPr="00055214">
        <w:rPr>
          <w:rFonts w:eastAsia="Arial Unicode MS"/>
          <w:color w:val="171717"/>
          <w:kern w:val="1"/>
          <w:sz w:val="22"/>
          <w:szCs w:val="22"/>
        </w:rPr>
        <w:t xml:space="preserve">– </w:t>
      </w:r>
      <w:r w:rsidRPr="00055214">
        <w:rPr>
          <w:rFonts w:eastAsia="Arial Unicode MS"/>
          <w:color w:val="171717"/>
          <w:kern w:val="1"/>
          <w:sz w:val="22"/>
          <w:szCs w:val="22"/>
        </w:rPr>
        <w:tab/>
        <w:t>совмещающим работу с обучением в образовательных организациях, независимо от обучения их на бесплатной или платной основе;</w:t>
      </w:r>
    </w:p>
    <w:p w:rsidR="00CF23A9" w:rsidRPr="00055214" w:rsidRDefault="00CF23A9" w:rsidP="00CF23A9">
      <w:pPr>
        <w:ind w:firstLine="426"/>
        <w:jc w:val="both"/>
        <w:rPr>
          <w:rFonts w:eastAsia="Arial Unicode MS"/>
          <w:color w:val="171717"/>
          <w:kern w:val="1"/>
          <w:sz w:val="22"/>
          <w:szCs w:val="22"/>
        </w:rPr>
      </w:pPr>
      <w:r w:rsidRPr="00055214">
        <w:rPr>
          <w:rFonts w:eastAsia="Arial Unicode MS"/>
          <w:color w:val="171717"/>
          <w:kern w:val="1"/>
          <w:sz w:val="22"/>
          <w:szCs w:val="22"/>
        </w:rPr>
        <w:t>–        имеющими более длительный стаж работы в данной Организации;</w:t>
      </w:r>
    </w:p>
    <w:p w:rsidR="00CF23A9" w:rsidRPr="00055214" w:rsidRDefault="00D90C64" w:rsidP="00CF23A9">
      <w:pPr>
        <w:ind w:firstLine="426"/>
        <w:jc w:val="both"/>
        <w:rPr>
          <w:rFonts w:eastAsia="Arial Unicode MS"/>
          <w:color w:val="171717"/>
          <w:kern w:val="1"/>
          <w:sz w:val="22"/>
          <w:szCs w:val="22"/>
        </w:rPr>
      </w:pPr>
      <w:r>
        <w:rPr>
          <w:rFonts w:eastAsia="Arial Unicode MS"/>
          <w:color w:val="171717"/>
          <w:kern w:val="1"/>
          <w:sz w:val="22"/>
          <w:szCs w:val="22"/>
        </w:rPr>
        <w:t>–</w:t>
      </w:r>
      <w:r>
        <w:rPr>
          <w:rFonts w:eastAsia="Arial Unicode MS"/>
          <w:color w:val="171717"/>
          <w:kern w:val="1"/>
          <w:sz w:val="22"/>
          <w:szCs w:val="22"/>
        </w:rPr>
        <w:tab/>
      </w:r>
      <w:r w:rsidR="00CF23A9" w:rsidRPr="00055214">
        <w:rPr>
          <w:rFonts w:eastAsia="Arial Unicode MS"/>
          <w:color w:val="171717"/>
          <w:kern w:val="1"/>
          <w:sz w:val="22"/>
          <w:szCs w:val="22"/>
        </w:rPr>
        <w:t xml:space="preserve"> </w:t>
      </w:r>
      <w:proofErr w:type="spellStart"/>
      <w:r w:rsidR="00CF23A9" w:rsidRPr="00055214">
        <w:rPr>
          <w:rFonts w:eastAsia="Arial Unicode MS"/>
          <w:color w:val="171717"/>
          <w:kern w:val="1"/>
          <w:sz w:val="22"/>
          <w:szCs w:val="22"/>
        </w:rPr>
        <w:t>предпенсионного</w:t>
      </w:r>
      <w:proofErr w:type="spellEnd"/>
      <w:r w:rsidR="00CF23A9" w:rsidRPr="00055214">
        <w:rPr>
          <w:rFonts w:eastAsia="Arial Unicode MS"/>
          <w:color w:val="171717"/>
          <w:kern w:val="1"/>
          <w:sz w:val="22"/>
          <w:szCs w:val="22"/>
        </w:rPr>
        <w:t xml:space="preserve"> возраста (за пять лет до страховой пенсии по старости, в </w:t>
      </w:r>
      <w:proofErr w:type="spellStart"/>
      <w:r w:rsidR="00CF23A9" w:rsidRPr="00055214">
        <w:rPr>
          <w:rFonts w:eastAsia="Arial Unicode MS"/>
          <w:color w:val="171717"/>
          <w:kern w:val="1"/>
          <w:sz w:val="22"/>
          <w:szCs w:val="22"/>
        </w:rPr>
        <w:t>т.ч</w:t>
      </w:r>
      <w:proofErr w:type="spellEnd"/>
      <w:r w:rsidR="00CF23A9" w:rsidRPr="00055214">
        <w:rPr>
          <w:rFonts w:eastAsia="Arial Unicode MS"/>
          <w:color w:val="171717"/>
          <w:kern w:val="1"/>
          <w:sz w:val="22"/>
          <w:szCs w:val="22"/>
        </w:rPr>
        <w:t>. досрочной), проработавшие в Организации свыше 10 лет;</w:t>
      </w:r>
    </w:p>
    <w:p w:rsidR="00CF23A9" w:rsidRPr="00055214" w:rsidRDefault="00CF23A9" w:rsidP="00CF23A9">
      <w:pPr>
        <w:ind w:firstLine="426"/>
        <w:jc w:val="both"/>
        <w:rPr>
          <w:rFonts w:eastAsia="Arial Unicode MS"/>
          <w:color w:val="171717"/>
          <w:kern w:val="1"/>
          <w:sz w:val="22"/>
          <w:szCs w:val="22"/>
        </w:rPr>
      </w:pPr>
      <w:r w:rsidRPr="00055214">
        <w:rPr>
          <w:rFonts w:eastAsia="Arial Unicode MS"/>
          <w:color w:val="171717"/>
          <w:kern w:val="1"/>
          <w:sz w:val="22"/>
          <w:szCs w:val="22"/>
        </w:rPr>
        <w:t>–</w:t>
      </w:r>
      <w:r w:rsidRPr="00055214">
        <w:rPr>
          <w:rFonts w:eastAsia="Arial Unicode MS"/>
          <w:color w:val="171717"/>
          <w:kern w:val="1"/>
          <w:sz w:val="22"/>
          <w:szCs w:val="22"/>
        </w:rPr>
        <w:tab/>
        <w:t xml:space="preserve">неосвобожденные председатели первичных и территориальных профсоюзных организаций; </w:t>
      </w:r>
    </w:p>
    <w:p w:rsidR="00CF23A9" w:rsidRPr="00055214" w:rsidRDefault="00CF23A9" w:rsidP="00CF23A9">
      <w:pPr>
        <w:ind w:firstLine="426"/>
        <w:jc w:val="both"/>
        <w:rPr>
          <w:rFonts w:eastAsia="Arial Unicode MS"/>
          <w:color w:val="171717"/>
          <w:kern w:val="1"/>
          <w:sz w:val="22"/>
          <w:szCs w:val="22"/>
        </w:rPr>
      </w:pPr>
      <w:r w:rsidRPr="00055214">
        <w:rPr>
          <w:rFonts w:eastAsia="Arial Unicode MS"/>
          <w:color w:val="171717"/>
          <w:kern w:val="1"/>
          <w:sz w:val="22"/>
          <w:szCs w:val="22"/>
        </w:rPr>
        <w:t>–</w:t>
      </w:r>
      <w:r w:rsidRPr="00055214">
        <w:rPr>
          <w:rFonts w:eastAsia="Arial Unicode MS"/>
          <w:color w:val="171717"/>
          <w:kern w:val="1"/>
          <w:sz w:val="22"/>
          <w:szCs w:val="22"/>
        </w:rPr>
        <w:tab/>
        <w:t xml:space="preserve">отнесенные в установленном порядке к категории граждан </w:t>
      </w:r>
      <w:proofErr w:type="spellStart"/>
      <w:r w:rsidRPr="00055214">
        <w:rPr>
          <w:rFonts w:eastAsia="Arial Unicode MS"/>
          <w:color w:val="171717"/>
          <w:kern w:val="1"/>
          <w:sz w:val="22"/>
          <w:szCs w:val="22"/>
        </w:rPr>
        <w:t>предпенсионного</w:t>
      </w:r>
      <w:proofErr w:type="spellEnd"/>
      <w:r w:rsidRPr="00055214">
        <w:rPr>
          <w:rFonts w:eastAsia="Arial Unicode MS"/>
          <w:color w:val="171717"/>
          <w:kern w:val="1"/>
          <w:sz w:val="22"/>
          <w:szCs w:val="22"/>
        </w:rPr>
        <w:t xml:space="preserve"> возраста;</w:t>
      </w:r>
    </w:p>
    <w:p w:rsidR="00CF23A9" w:rsidRPr="00055214" w:rsidRDefault="00CF23A9" w:rsidP="00CF23A9">
      <w:pPr>
        <w:ind w:firstLine="426"/>
        <w:jc w:val="both"/>
        <w:rPr>
          <w:rFonts w:eastAsia="Arial Unicode MS"/>
          <w:color w:val="171717"/>
          <w:kern w:val="1"/>
          <w:sz w:val="22"/>
          <w:szCs w:val="22"/>
        </w:rPr>
      </w:pPr>
      <w:r w:rsidRPr="00055214">
        <w:rPr>
          <w:rFonts w:eastAsia="Arial Unicode MS"/>
          <w:color w:val="171717"/>
          <w:kern w:val="1"/>
          <w:sz w:val="22"/>
          <w:szCs w:val="22"/>
        </w:rPr>
        <w:t>–</w:t>
      </w:r>
      <w:r w:rsidRPr="00055214">
        <w:rPr>
          <w:rFonts w:eastAsia="Arial Unicode MS"/>
          <w:color w:val="171717"/>
          <w:kern w:val="1"/>
          <w:sz w:val="22"/>
          <w:szCs w:val="22"/>
        </w:rPr>
        <w:tab/>
        <w:t xml:space="preserve">молодые специалисты, получившие среднее профессиональное образование или высшее образование по имеющим государственную аккредитацию образовательным программам и впервые поступившие на работу по полученной специальности в течение 3-х лет со дня получения профессионального образования соответствующего уровня; </w:t>
      </w:r>
    </w:p>
    <w:p w:rsidR="00CF23A9" w:rsidRPr="00055214" w:rsidRDefault="00CF23A9" w:rsidP="00CF23A9">
      <w:pPr>
        <w:ind w:firstLine="426"/>
        <w:jc w:val="both"/>
        <w:rPr>
          <w:rFonts w:eastAsia="Arial Unicode MS"/>
          <w:color w:val="171717"/>
          <w:kern w:val="1"/>
          <w:sz w:val="22"/>
          <w:szCs w:val="22"/>
        </w:rPr>
      </w:pPr>
      <w:r w:rsidRPr="00055214">
        <w:rPr>
          <w:rFonts w:eastAsia="Arial Unicode MS"/>
          <w:color w:val="171717"/>
          <w:kern w:val="1"/>
          <w:sz w:val="22"/>
          <w:szCs w:val="22"/>
        </w:rPr>
        <w:lastRenderedPageBreak/>
        <w:t>–</w:t>
      </w:r>
      <w:r w:rsidRPr="00055214">
        <w:rPr>
          <w:rFonts w:eastAsia="Arial Unicode MS"/>
          <w:color w:val="171717"/>
          <w:kern w:val="1"/>
          <w:sz w:val="22"/>
          <w:szCs w:val="22"/>
        </w:rPr>
        <w:tab/>
        <w:t>имеющим почетные звания, удостоенные ведомственными знаками отличия и Почетными грамотами;</w:t>
      </w:r>
    </w:p>
    <w:p w:rsidR="00CF23A9" w:rsidRPr="00055214" w:rsidRDefault="00CF23A9" w:rsidP="00CF23A9">
      <w:pPr>
        <w:ind w:firstLine="426"/>
        <w:jc w:val="both"/>
        <w:rPr>
          <w:rFonts w:eastAsia="Arial Unicode MS"/>
          <w:color w:val="171717"/>
          <w:kern w:val="1"/>
          <w:sz w:val="22"/>
          <w:szCs w:val="22"/>
        </w:rPr>
      </w:pPr>
      <w:r w:rsidRPr="00055214">
        <w:rPr>
          <w:rFonts w:eastAsia="Arial Unicode MS"/>
          <w:color w:val="171717"/>
          <w:kern w:val="1"/>
          <w:sz w:val="22"/>
          <w:szCs w:val="22"/>
        </w:rPr>
        <w:t>–        применяющим инновационные методы работы;</w:t>
      </w:r>
    </w:p>
    <w:p w:rsidR="00CF23A9" w:rsidRPr="00055214" w:rsidRDefault="00CF23A9" w:rsidP="00CF23A9">
      <w:pPr>
        <w:ind w:firstLine="426"/>
        <w:jc w:val="both"/>
        <w:rPr>
          <w:rFonts w:eastAsia="Arial Unicode MS"/>
          <w:color w:val="171717"/>
          <w:kern w:val="1"/>
          <w:sz w:val="22"/>
          <w:szCs w:val="22"/>
        </w:rPr>
      </w:pPr>
      <w:r w:rsidRPr="00055214">
        <w:rPr>
          <w:rFonts w:eastAsia="Arial Unicode MS"/>
          <w:color w:val="171717"/>
          <w:kern w:val="1"/>
          <w:sz w:val="22"/>
          <w:szCs w:val="22"/>
        </w:rPr>
        <w:t>–</w:t>
      </w:r>
      <w:r w:rsidRPr="00055214">
        <w:rPr>
          <w:rFonts w:eastAsia="Arial Unicode MS"/>
          <w:color w:val="171717"/>
          <w:kern w:val="1"/>
          <w:sz w:val="22"/>
          <w:szCs w:val="22"/>
        </w:rPr>
        <w:tab/>
        <w:t xml:space="preserve">совмещающим работу с обучением, если обучение (профессиональная подготовка, переподготовка, повышение квалификации) обусловлено производственной необходимостью по соглашению между работником и работодателем или является условием трудового договора, независимо от обучения на бесплатной или платной основе; </w:t>
      </w:r>
    </w:p>
    <w:p w:rsidR="00CF23A9" w:rsidRPr="00055214" w:rsidRDefault="00CF23A9" w:rsidP="00CF23A9">
      <w:pPr>
        <w:ind w:firstLine="426"/>
        <w:jc w:val="both"/>
        <w:rPr>
          <w:rFonts w:eastAsia="Arial Unicode MS"/>
          <w:color w:val="171717"/>
          <w:kern w:val="1"/>
          <w:sz w:val="22"/>
          <w:szCs w:val="22"/>
        </w:rPr>
      </w:pPr>
      <w:r w:rsidRPr="00055214">
        <w:rPr>
          <w:rFonts w:eastAsia="Arial Unicode MS"/>
          <w:color w:val="171717"/>
          <w:kern w:val="1"/>
          <w:sz w:val="22"/>
          <w:szCs w:val="22"/>
        </w:rPr>
        <w:t>–</w:t>
      </w:r>
      <w:r w:rsidRPr="00055214">
        <w:rPr>
          <w:rFonts w:eastAsia="Arial Unicode MS"/>
          <w:color w:val="171717"/>
          <w:kern w:val="1"/>
          <w:sz w:val="22"/>
          <w:szCs w:val="22"/>
        </w:rPr>
        <w:tab/>
        <w:t>одинокие матери и отцы, воспитывающие детей до 16 лет;</w:t>
      </w:r>
    </w:p>
    <w:p w:rsidR="00CF23A9" w:rsidRPr="0006492B" w:rsidRDefault="00CF23A9" w:rsidP="00092211">
      <w:pPr>
        <w:ind w:firstLine="426"/>
        <w:jc w:val="both"/>
        <w:rPr>
          <w:rFonts w:eastAsia="Arial Unicode MS"/>
          <w:color w:val="171717"/>
          <w:kern w:val="1"/>
          <w:sz w:val="22"/>
          <w:szCs w:val="22"/>
        </w:rPr>
      </w:pPr>
      <w:r w:rsidRPr="00055214">
        <w:rPr>
          <w:rFonts w:eastAsia="Arial Unicode MS"/>
          <w:color w:val="171717"/>
          <w:kern w:val="1"/>
          <w:sz w:val="22"/>
          <w:szCs w:val="22"/>
        </w:rPr>
        <w:t>–</w:t>
      </w:r>
      <w:r w:rsidRPr="00055214">
        <w:rPr>
          <w:rFonts w:eastAsia="Arial Unicode MS"/>
          <w:color w:val="171717"/>
          <w:kern w:val="1"/>
          <w:sz w:val="22"/>
          <w:szCs w:val="22"/>
        </w:rPr>
        <w:tab/>
        <w:t>родители, имеющие ребенка – инвалида в возрасте до 18 лет;</w:t>
      </w:r>
    </w:p>
    <w:p w:rsidR="001566AF" w:rsidRPr="00055214" w:rsidRDefault="001566AF" w:rsidP="001566AF">
      <w:pPr>
        <w:pStyle w:val="3"/>
        <w:ind w:firstLine="426"/>
        <w:contextualSpacing/>
        <w:rPr>
          <w:color w:val="171717"/>
          <w:sz w:val="22"/>
          <w:szCs w:val="22"/>
        </w:rPr>
      </w:pPr>
      <w:r w:rsidRPr="00055214">
        <w:rPr>
          <w:color w:val="171717"/>
          <w:sz w:val="22"/>
          <w:szCs w:val="22"/>
        </w:rPr>
        <w:t>2.</w:t>
      </w:r>
      <w:r w:rsidR="00CF23A9" w:rsidRPr="00055214">
        <w:rPr>
          <w:color w:val="171717"/>
          <w:sz w:val="22"/>
          <w:szCs w:val="22"/>
        </w:rPr>
        <w:t>10</w:t>
      </w:r>
      <w:r w:rsidR="00D90C64">
        <w:rPr>
          <w:color w:val="171717"/>
          <w:sz w:val="22"/>
          <w:szCs w:val="22"/>
        </w:rPr>
        <w:t>.13</w:t>
      </w:r>
      <w:r w:rsidRPr="00055214">
        <w:rPr>
          <w:color w:val="171717"/>
          <w:sz w:val="22"/>
          <w:szCs w:val="22"/>
        </w:rPr>
        <w:t>.</w:t>
      </w:r>
      <w:r w:rsidRPr="00055214">
        <w:rPr>
          <w:rFonts w:eastAsia="Arial Unicode MS"/>
          <w:color w:val="171717"/>
          <w:kern w:val="1"/>
          <w:sz w:val="22"/>
          <w:szCs w:val="22"/>
        </w:rPr>
        <w:t> </w:t>
      </w:r>
      <w:r w:rsidRPr="00055214">
        <w:rPr>
          <w:color w:val="171717"/>
          <w:sz w:val="22"/>
          <w:szCs w:val="22"/>
        </w:rPr>
        <w:t>Обеспечивать работнику с даты уведомления о предстоящем сокращении численности (штата работников, ликвидации организации) время для поиска работы (</w:t>
      </w:r>
      <w:r w:rsidR="00B05BD3">
        <w:rPr>
          <w:color w:val="171717"/>
          <w:sz w:val="22"/>
          <w:szCs w:val="22"/>
        </w:rPr>
        <w:t xml:space="preserve">6 </w:t>
      </w:r>
      <w:r w:rsidRPr="00055214">
        <w:rPr>
          <w:color w:val="171717"/>
          <w:sz w:val="22"/>
          <w:szCs w:val="22"/>
        </w:rPr>
        <w:t>часов в неделю</w:t>
      </w:r>
      <w:r w:rsidR="00CF23A9" w:rsidRPr="00055214">
        <w:rPr>
          <w:color w:val="171717"/>
          <w:sz w:val="22"/>
          <w:szCs w:val="22"/>
        </w:rPr>
        <w:t xml:space="preserve"> с указанием конкретного периода рабочего дня</w:t>
      </w:r>
      <w:r w:rsidRPr="00055214">
        <w:rPr>
          <w:color w:val="171717"/>
          <w:sz w:val="22"/>
          <w:szCs w:val="22"/>
        </w:rPr>
        <w:t>) с сохранением среднего заработка.</w:t>
      </w:r>
    </w:p>
    <w:p w:rsidR="00CF23A9" w:rsidRPr="00055214" w:rsidRDefault="00CF23A9" w:rsidP="001566AF">
      <w:pPr>
        <w:pStyle w:val="3"/>
        <w:ind w:firstLine="426"/>
        <w:contextualSpacing/>
        <w:rPr>
          <w:color w:val="171717"/>
          <w:sz w:val="22"/>
          <w:szCs w:val="22"/>
        </w:rPr>
      </w:pPr>
      <w:r w:rsidRPr="00055214">
        <w:rPr>
          <w:color w:val="171717"/>
          <w:sz w:val="22"/>
          <w:szCs w:val="22"/>
        </w:rPr>
        <w:t xml:space="preserve">Работникам, оформляющим документы для назначения страховой пенсии, предоставить один свободный день с сохранением заработной платы для подачи документов в пенсионный орган. </w:t>
      </w:r>
    </w:p>
    <w:p w:rsidR="001566AF" w:rsidRPr="00055214" w:rsidRDefault="001566AF" w:rsidP="001566AF">
      <w:pPr>
        <w:pStyle w:val="3"/>
        <w:ind w:firstLine="426"/>
        <w:contextualSpacing/>
        <w:rPr>
          <w:color w:val="171717"/>
          <w:sz w:val="22"/>
          <w:szCs w:val="22"/>
        </w:rPr>
      </w:pPr>
      <w:r w:rsidRPr="00055214">
        <w:rPr>
          <w:color w:val="171717"/>
          <w:sz w:val="22"/>
          <w:szCs w:val="22"/>
        </w:rPr>
        <w:t>2.</w:t>
      </w:r>
      <w:r w:rsidR="00CF23A9" w:rsidRPr="00055214">
        <w:rPr>
          <w:color w:val="171717"/>
          <w:sz w:val="22"/>
          <w:szCs w:val="22"/>
        </w:rPr>
        <w:t>10</w:t>
      </w:r>
      <w:r w:rsidR="00D90C64">
        <w:rPr>
          <w:color w:val="171717"/>
          <w:sz w:val="22"/>
          <w:szCs w:val="22"/>
        </w:rPr>
        <w:t>.14</w:t>
      </w:r>
      <w:r w:rsidRPr="00055214">
        <w:rPr>
          <w:color w:val="171717"/>
          <w:sz w:val="22"/>
          <w:szCs w:val="22"/>
        </w:rPr>
        <w:t>.</w:t>
      </w:r>
      <w:r w:rsidRPr="00055214">
        <w:rPr>
          <w:rFonts w:eastAsia="Arial Unicode MS"/>
          <w:color w:val="171717"/>
          <w:kern w:val="1"/>
          <w:sz w:val="22"/>
          <w:szCs w:val="22"/>
        </w:rPr>
        <w:t> </w:t>
      </w:r>
      <w:r w:rsidRPr="00055214">
        <w:rPr>
          <w:color w:val="171717"/>
          <w:sz w:val="22"/>
          <w:szCs w:val="22"/>
        </w:rPr>
        <w:t>Осуществлять учёт мнения выборного органа первичной профсоюзной организации при расторжении трудового договора по инициативе работодателя в соответствии с пунктами вторым, третьим и пятым части первой статьи 81</w:t>
      </w:r>
      <w:r w:rsidRPr="00055214">
        <w:rPr>
          <w:rFonts w:eastAsia="Arial Unicode MS"/>
          <w:color w:val="171717"/>
          <w:kern w:val="1"/>
          <w:sz w:val="22"/>
          <w:szCs w:val="22"/>
        </w:rPr>
        <w:t> </w:t>
      </w:r>
      <w:r w:rsidRPr="00055214">
        <w:rPr>
          <w:color w:val="171717"/>
          <w:sz w:val="22"/>
          <w:szCs w:val="22"/>
        </w:rPr>
        <w:t>ТК РФ с работником – членом Профсоюза.</w:t>
      </w:r>
    </w:p>
    <w:p w:rsidR="001566AF" w:rsidRPr="00055214" w:rsidRDefault="001566AF" w:rsidP="001566AF">
      <w:pPr>
        <w:pStyle w:val="3"/>
        <w:ind w:firstLine="426"/>
        <w:contextualSpacing/>
        <w:rPr>
          <w:color w:val="171717"/>
          <w:sz w:val="22"/>
          <w:szCs w:val="22"/>
        </w:rPr>
      </w:pPr>
      <w:r w:rsidRPr="00055214">
        <w:rPr>
          <w:color w:val="171717"/>
          <w:sz w:val="22"/>
          <w:szCs w:val="22"/>
        </w:rPr>
        <w:t>2.</w:t>
      </w:r>
      <w:r w:rsidR="00CF23A9" w:rsidRPr="00055214">
        <w:rPr>
          <w:color w:val="171717"/>
          <w:sz w:val="22"/>
          <w:szCs w:val="22"/>
        </w:rPr>
        <w:t>10</w:t>
      </w:r>
      <w:r w:rsidR="00147A0F">
        <w:rPr>
          <w:color w:val="171717"/>
          <w:sz w:val="22"/>
          <w:szCs w:val="22"/>
        </w:rPr>
        <w:t>.15</w:t>
      </w:r>
      <w:r w:rsidRPr="00055214">
        <w:rPr>
          <w:color w:val="171717"/>
          <w:sz w:val="22"/>
          <w:szCs w:val="22"/>
        </w:rPr>
        <w:t>.</w:t>
      </w:r>
      <w:r w:rsidRPr="00055214">
        <w:rPr>
          <w:rFonts w:eastAsia="Arial Unicode MS"/>
          <w:color w:val="171717"/>
          <w:kern w:val="1"/>
          <w:sz w:val="22"/>
          <w:szCs w:val="22"/>
        </w:rPr>
        <w:t> </w:t>
      </w:r>
      <w:r w:rsidRPr="00055214">
        <w:rPr>
          <w:color w:val="171717"/>
          <w:sz w:val="22"/>
          <w:szCs w:val="22"/>
        </w:rPr>
        <w:t>Осуществлять выплаты, предусмотренные статьёй 178</w:t>
      </w:r>
      <w:r w:rsidRPr="00055214">
        <w:rPr>
          <w:rFonts w:eastAsia="Arial Unicode MS"/>
          <w:color w:val="171717"/>
          <w:kern w:val="1"/>
          <w:sz w:val="22"/>
          <w:szCs w:val="22"/>
        </w:rPr>
        <w:t> </w:t>
      </w:r>
      <w:r w:rsidRPr="00055214">
        <w:rPr>
          <w:color w:val="171717"/>
          <w:sz w:val="22"/>
          <w:szCs w:val="22"/>
        </w:rPr>
        <w:t>ТК РФ, увольняемым работникам при расторжении трудового договора в связи с ликвидацией организации.</w:t>
      </w:r>
    </w:p>
    <w:p w:rsidR="001566AF" w:rsidRPr="00055214" w:rsidRDefault="001566AF" w:rsidP="001566AF">
      <w:pPr>
        <w:pStyle w:val="3"/>
        <w:tabs>
          <w:tab w:val="left" w:pos="709"/>
          <w:tab w:val="left" w:pos="1620"/>
        </w:tabs>
        <w:ind w:firstLine="426"/>
        <w:contextualSpacing/>
        <w:rPr>
          <w:color w:val="171717"/>
          <w:sz w:val="22"/>
          <w:szCs w:val="22"/>
        </w:rPr>
      </w:pPr>
      <w:r w:rsidRPr="00055214">
        <w:rPr>
          <w:color w:val="171717"/>
          <w:sz w:val="22"/>
          <w:szCs w:val="22"/>
        </w:rPr>
        <w:t>2.</w:t>
      </w:r>
      <w:r w:rsidR="00CF23A9" w:rsidRPr="00055214">
        <w:rPr>
          <w:color w:val="171717"/>
          <w:sz w:val="22"/>
          <w:szCs w:val="22"/>
        </w:rPr>
        <w:t>10</w:t>
      </w:r>
      <w:r w:rsidR="00147A0F">
        <w:rPr>
          <w:color w:val="171717"/>
          <w:sz w:val="22"/>
          <w:szCs w:val="22"/>
        </w:rPr>
        <w:t>.16</w:t>
      </w:r>
      <w:r w:rsidRPr="00055214">
        <w:rPr>
          <w:color w:val="171717"/>
          <w:sz w:val="22"/>
          <w:szCs w:val="22"/>
        </w:rPr>
        <w:t>.</w:t>
      </w:r>
      <w:r w:rsidRPr="00055214">
        <w:rPr>
          <w:rFonts w:eastAsia="Arial Unicode MS"/>
          <w:color w:val="171717"/>
          <w:kern w:val="1"/>
          <w:sz w:val="22"/>
          <w:szCs w:val="22"/>
        </w:rPr>
        <w:t> </w:t>
      </w:r>
      <w:r w:rsidRPr="00055214">
        <w:rPr>
          <w:color w:val="171717"/>
          <w:sz w:val="22"/>
          <w:szCs w:val="22"/>
        </w:rPr>
        <w:t>Рассматривать все вопросы, связанные с изменением структуры образовательной организации, её реорганизацией и (или) ликвидацией с участием выборного органа первичной профсоюзной организации.</w:t>
      </w:r>
    </w:p>
    <w:p w:rsidR="001566AF" w:rsidRPr="00055214" w:rsidRDefault="001566AF" w:rsidP="001566AF">
      <w:pPr>
        <w:pStyle w:val="3"/>
        <w:tabs>
          <w:tab w:val="left" w:pos="709"/>
          <w:tab w:val="left" w:pos="1620"/>
        </w:tabs>
        <w:ind w:firstLine="426"/>
        <w:contextualSpacing/>
        <w:rPr>
          <w:color w:val="171717"/>
          <w:sz w:val="22"/>
          <w:szCs w:val="22"/>
        </w:rPr>
      </w:pPr>
      <w:r w:rsidRPr="00055214">
        <w:rPr>
          <w:color w:val="171717"/>
          <w:sz w:val="22"/>
          <w:szCs w:val="22"/>
        </w:rPr>
        <w:t>Обеспечивать проведение консультаций с выборным органом первичной профсоюзной организации по проблемам занятости высвобождаемых работников, возможности предоставления им социальных гарантий в зависимости от стажа работы в данной образовательной организации и источников финансирования.</w:t>
      </w:r>
    </w:p>
    <w:p w:rsidR="001566AF" w:rsidRPr="00055214" w:rsidRDefault="001566AF" w:rsidP="001566AF">
      <w:pPr>
        <w:pStyle w:val="3"/>
        <w:tabs>
          <w:tab w:val="left" w:pos="709"/>
          <w:tab w:val="left" w:pos="1620"/>
        </w:tabs>
        <w:ind w:firstLine="426"/>
        <w:contextualSpacing/>
        <w:rPr>
          <w:color w:val="171717"/>
          <w:sz w:val="22"/>
          <w:szCs w:val="22"/>
        </w:rPr>
      </w:pPr>
      <w:r w:rsidRPr="00055214">
        <w:rPr>
          <w:color w:val="171717"/>
          <w:sz w:val="22"/>
          <w:szCs w:val="22"/>
        </w:rPr>
        <w:t>Обеспечивать обязательное участие выборного органа первичной профсоюзной организации в рассмотрении вопросов по проведению организационно-штатных мероприятий, включая определение (изменение) штатного расписания образовательной организации.</w:t>
      </w:r>
    </w:p>
    <w:p w:rsidR="001566AF" w:rsidRPr="00055214" w:rsidRDefault="001566AF" w:rsidP="001566AF">
      <w:pPr>
        <w:pStyle w:val="3"/>
        <w:tabs>
          <w:tab w:val="left" w:pos="709"/>
          <w:tab w:val="left" w:pos="1620"/>
        </w:tabs>
        <w:ind w:firstLine="426"/>
        <w:contextualSpacing/>
        <w:rPr>
          <w:color w:val="171717"/>
          <w:sz w:val="22"/>
          <w:szCs w:val="22"/>
        </w:rPr>
      </w:pPr>
      <w:r w:rsidRPr="00055214">
        <w:rPr>
          <w:color w:val="171717"/>
          <w:sz w:val="22"/>
          <w:szCs w:val="22"/>
        </w:rPr>
        <w:t>2.</w:t>
      </w:r>
      <w:r w:rsidR="00CF23A9" w:rsidRPr="00055214">
        <w:rPr>
          <w:color w:val="171717"/>
          <w:sz w:val="22"/>
          <w:szCs w:val="22"/>
        </w:rPr>
        <w:t>10</w:t>
      </w:r>
      <w:r w:rsidR="00147A0F">
        <w:rPr>
          <w:color w:val="171717"/>
          <w:sz w:val="22"/>
          <w:szCs w:val="22"/>
        </w:rPr>
        <w:t>.17</w:t>
      </w:r>
      <w:r w:rsidRPr="00055214">
        <w:rPr>
          <w:color w:val="171717"/>
          <w:sz w:val="22"/>
          <w:szCs w:val="22"/>
        </w:rPr>
        <w:t>.</w:t>
      </w:r>
      <w:r w:rsidRPr="00055214">
        <w:rPr>
          <w:rFonts w:eastAsia="Arial Unicode MS"/>
          <w:color w:val="171717"/>
          <w:kern w:val="1"/>
          <w:sz w:val="22"/>
          <w:szCs w:val="22"/>
        </w:rPr>
        <w:t> </w:t>
      </w:r>
      <w:r w:rsidRPr="00055214">
        <w:rPr>
          <w:color w:val="171717"/>
          <w:sz w:val="22"/>
          <w:szCs w:val="22"/>
        </w:rPr>
        <w:t>Принимать меры по переводу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учётом его состояния здоровья, в случае признания его по результатам аттестации несоответствующим занимаемой должности вследствие недостаточной квалификации, руководствуясь тем, что данное увольнение является правом, а не обязанностью работодателя.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1566AF" w:rsidRPr="00055214" w:rsidRDefault="001566AF" w:rsidP="001566AF">
      <w:pPr>
        <w:pStyle w:val="3"/>
        <w:tabs>
          <w:tab w:val="left" w:pos="709"/>
          <w:tab w:val="left" w:pos="1620"/>
        </w:tabs>
        <w:ind w:firstLine="426"/>
        <w:contextualSpacing/>
        <w:rPr>
          <w:color w:val="171717"/>
          <w:sz w:val="22"/>
          <w:szCs w:val="22"/>
        </w:rPr>
      </w:pPr>
      <w:r w:rsidRPr="00055214">
        <w:rPr>
          <w:color w:val="171717"/>
          <w:sz w:val="22"/>
          <w:szCs w:val="22"/>
        </w:rPr>
        <w:t>Не допускать расторжения трудового договора с работником в случае признания его несоответствия занимаемой должности или выполняемой работе вследствие недостаточной квалификации, подтвержденной результатами аттестации без реализации права работника на подготовку и дополнительное профессиональное образование, а также на прохождение независимой оценки в течении трех лет подряд (статья 197 ТК РФ).</w:t>
      </w:r>
    </w:p>
    <w:p w:rsidR="001566AF" w:rsidRPr="00055214" w:rsidRDefault="001566AF" w:rsidP="0086526C">
      <w:pPr>
        <w:ind w:firstLine="425"/>
        <w:contextualSpacing/>
        <w:jc w:val="both"/>
        <w:rPr>
          <w:color w:val="171717"/>
          <w:sz w:val="22"/>
          <w:szCs w:val="22"/>
        </w:rPr>
      </w:pPr>
      <w:r w:rsidRPr="00055214">
        <w:rPr>
          <w:color w:val="171717"/>
          <w:sz w:val="22"/>
          <w:szCs w:val="22"/>
        </w:rPr>
        <w:t>Не допускать увольнения работника по инициативе работодателя в период его временной нетрудоспособности или пребывания в отпуске, а также лиц, указанных в части четвёртой статьи 261 ТК РФ.</w:t>
      </w:r>
    </w:p>
    <w:p w:rsidR="00CF23A9" w:rsidRPr="00055214" w:rsidRDefault="001566AF" w:rsidP="00CF23A9">
      <w:pPr>
        <w:pStyle w:val="aff7"/>
        <w:shd w:val="clear" w:color="auto" w:fill="FFFFFF"/>
        <w:spacing w:before="0" w:beforeAutospacing="0" w:after="0" w:afterAutospacing="0"/>
        <w:ind w:firstLine="567"/>
        <w:jc w:val="both"/>
        <w:rPr>
          <w:color w:val="171717"/>
          <w:sz w:val="22"/>
          <w:szCs w:val="22"/>
        </w:rPr>
      </w:pPr>
      <w:r w:rsidRPr="00055214">
        <w:rPr>
          <w:color w:val="171717"/>
          <w:sz w:val="22"/>
          <w:szCs w:val="22"/>
        </w:rPr>
        <w:t>2.</w:t>
      </w:r>
      <w:r w:rsidR="00CF23A9" w:rsidRPr="00055214">
        <w:rPr>
          <w:color w:val="171717"/>
          <w:sz w:val="22"/>
          <w:szCs w:val="22"/>
        </w:rPr>
        <w:t>10</w:t>
      </w:r>
      <w:r w:rsidR="00147A0F">
        <w:rPr>
          <w:color w:val="171717"/>
          <w:sz w:val="22"/>
          <w:szCs w:val="22"/>
        </w:rPr>
        <w:t>.18</w:t>
      </w:r>
      <w:r w:rsidRPr="00055214">
        <w:rPr>
          <w:color w:val="171717"/>
          <w:sz w:val="22"/>
          <w:szCs w:val="22"/>
        </w:rPr>
        <w:t xml:space="preserve">. </w:t>
      </w:r>
      <w:r w:rsidR="00CF23A9" w:rsidRPr="00055214">
        <w:rPr>
          <w:color w:val="171717"/>
          <w:sz w:val="22"/>
          <w:szCs w:val="22"/>
        </w:rPr>
        <w:t>Работника, нуждающегося в переводе на другую работу в соответствии с медицинским заключением, выданном в порядке, установленном федеральными законами и иными нормативными правовыми актами Российской Федерации, с его письменного согласия работодатель обязан перенести на другую имеющуюся у работодателя, не противопоказанную работнику по состоянию здоровья (статья 73 ТК РФ).</w:t>
      </w:r>
    </w:p>
    <w:p w:rsidR="00CF23A9" w:rsidRPr="00055214" w:rsidRDefault="00CF23A9" w:rsidP="00CF23A9">
      <w:pPr>
        <w:pStyle w:val="aff7"/>
        <w:shd w:val="clear" w:color="auto" w:fill="FFFFFF"/>
        <w:spacing w:before="0" w:beforeAutospacing="0" w:after="0" w:afterAutospacing="0"/>
        <w:ind w:firstLine="567"/>
        <w:jc w:val="both"/>
        <w:rPr>
          <w:color w:val="171717"/>
          <w:sz w:val="22"/>
          <w:szCs w:val="22"/>
        </w:rPr>
      </w:pPr>
      <w:r w:rsidRPr="00055214">
        <w:rPr>
          <w:color w:val="171717"/>
          <w:sz w:val="22"/>
          <w:szCs w:val="22"/>
        </w:rPr>
        <w:t>В случае отсутствия у работодателя другой работы в период отстранения от работы работника, нуждающегося в соответствии с медицинским заключением во временном переводе на другую работу на срок до четырех месяцев, заработная плата работнику начисляется в размере среднего прожиточного минимума.</w:t>
      </w:r>
    </w:p>
    <w:p w:rsidR="00CF23A9" w:rsidRPr="00055214" w:rsidRDefault="00CF23A9" w:rsidP="00CF23A9">
      <w:pPr>
        <w:pStyle w:val="aff7"/>
        <w:shd w:val="clear" w:color="auto" w:fill="FFFFFF"/>
        <w:spacing w:before="0" w:beforeAutospacing="0" w:after="0" w:afterAutospacing="0"/>
        <w:ind w:firstLine="567"/>
        <w:jc w:val="both"/>
        <w:rPr>
          <w:color w:val="171717"/>
          <w:sz w:val="22"/>
          <w:szCs w:val="22"/>
        </w:rPr>
      </w:pPr>
      <w:r w:rsidRPr="00055214">
        <w:rPr>
          <w:color w:val="171717"/>
          <w:sz w:val="22"/>
          <w:szCs w:val="22"/>
        </w:rPr>
        <w:t xml:space="preserve">При переводе работника, нуждающегося в соответствии с медицинским заключением в предоставлении другой работы, на другую нижеоплачиваемую работу в течение одного месяца со дня перевода, а при переводе в связи с трудовым увечьем, профессиональным заболеванием или иным </w:t>
      </w:r>
      <w:r w:rsidRPr="00055214">
        <w:rPr>
          <w:color w:val="171717"/>
          <w:sz w:val="22"/>
          <w:szCs w:val="22"/>
        </w:rPr>
        <w:lastRenderedPageBreak/>
        <w:t>повреждением здоровья</w:t>
      </w:r>
      <w:r w:rsidR="00CB134D">
        <w:rPr>
          <w:color w:val="171717"/>
          <w:sz w:val="22"/>
          <w:szCs w:val="22"/>
        </w:rPr>
        <w:t>,</w:t>
      </w:r>
      <w:r w:rsidRPr="00055214">
        <w:rPr>
          <w:color w:val="171717"/>
          <w:sz w:val="22"/>
          <w:szCs w:val="22"/>
        </w:rPr>
        <w:t xml:space="preserve"> связанным с работой, - до установления стойкой утраты профессиональной трудоспособности либо до выздоровления работника.</w:t>
      </w:r>
    </w:p>
    <w:p w:rsidR="00CF23A9" w:rsidRPr="00055214" w:rsidRDefault="00CF23A9" w:rsidP="00CF23A9">
      <w:pPr>
        <w:pStyle w:val="aff7"/>
        <w:shd w:val="clear" w:color="auto" w:fill="FFFFFF"/>
        <w:spacing w:before="0" w:beforeAutospacing="0" w:after="0" w:afterAutospacing="0"/>
        <w:ind w:firstLine="567"/>
        <w:jc w:val="both"/>
        <w:rPr>
          <w:color w:val="171717"/>
          <w:sz w:val="22"/>
          <w:szCs w:val="22"/>
        </w:rPr>
      </w:pPr>
      <w:r w:rsidRPr="00055214">
        <w:rPr>
          <w:color w:val="171717"/>
          <w:sz w:val="22"/>
          <w:szCs w:val="22"/>
        </w:rPr>
        <w:t>Если работник, нуждающийся в соответствии с медицинским заключением во временном переводе на другую работу на срок до четырех месяцев, отказывается от перевода либо соответствующая работа у работодателя отсутствует, то работодатель обязан на весь указанный в медицинском заключении срок отстранить работника от работы с сохранением места работы (должности). В этом случае в период отстранения от работы заработная плата работнику не начисляется (статья 73 ТК РФ).</w:t>
      </w:r>
    </w:p>
    <w:p w:rsidR="00CF23A9" w:rsidRPr="00055214" w:rsidRDefault="00CF23A9" w:rsidP="00CF23A9">
      <w:pPr>
        <w:pStyle w:val="aff7"/>
        <w:shd w:val="clear" w:color="auto" w:fill="FFFFFF"/>
        <w:spacing w:before="0" w:beforeAutospacing="0" w:after="0" w:afterAutospacing="0"/>
        <w:ind w:firstLine="567"/>
        <w:jc w:val="both"/>
        <w:rPr>
          <w:color w:val="171717"/>
          <w:sz w:val="22"/>
          <w:szCs w:val="22"/>
        </w:rPr>
      </w:pPr>
      <w:r w:rsidRPr="00055214">
        <w:rPr>
          <w:color w:val="171717"/>
          <w:sz w:val="22"/>
          <w:szCs w:val="22"/>
        </w:rPr>
        <w:t>Указанная заработная плата начисляется: женщине, имеющей ребенка в возрасте до трех лет, одинокой матери, воспитывающей ребенка-инвалида в возрасте до восемнадцати лет или малолетнего ребенка - ребенка в возрасте до четырнадцати лет, работнику, являющемуся единственным кормильцем ребенка-инвалида в возрасте до восемнадцати лет либо единственным кормильцем ребенка в возрасте до трех лет в семье, воспитывающей трех и более малолетних детей, если другой родитель (иной законный представитель ребенка) не состоит в трудовых отношениях.</w:t>
      </w:r>
    </w:p>
    <w:p w:rsidR="001566AF" w:rsidRPr="00055214" w:rsidRDefault="001566AF" w:rsidP="001566AF">
      <w:pPr>
        <w:pStyle w:val="afc"/>
        <w:ind w:left="0" w:firstLine="426"/>
        <w:jc w:val="both"/>
        <w:rPr>
          <w:color w:val="171717"/>
          <w:sz w:val="22"/>
          <w:szCs w:val="22"/>
        </w:rPr>
      </w:pPr>
      <w:r w:rsidRPr="00055214">
        <w:rPr>
          <w:color w:val="171717"/>
          <w:sz w:val="22"/>
          <w:szCs w:val="22"/>
        </w:rPr>
        <w:t>2.</w:t>
      </w:r>
      <w:r w:rsidR="00CF23A9" w:rsidRPr="00055214">
        <w:rPr>
          <w:color w:val="171717"/>
          <w:sz w:val="22"/>
          <w:szCs w:val="22"/>
        </w:rPr>
        <w:t>10</w:t>
      </w:r>
      <w:r w:rsidR="00147A0F">
        <w:rPr>
          <w:color w:val="171717"/>
          <w:sz w:val="22"/>
          <w:szCs w:val="22"/>
        </w:rPr>
        <w:t>.19</w:t>
      </w:r>
      <w:r w:rsidRPr="00055214">
        <w:rPr>
          <w:color w:val="171717"/>
          <w:sz w:val="22"/>
          <w:szCs w:val="22"/>
        </w:rPr>
        <w:t>.</w:t>
      </w:r>
      <w:r w:rsidRPr="00055214">
        <w:rPr>
          <w:rFonts w:eastAsia="Arial Unicode MS"/>
          <w:color w:val="171717"/>
          <w:kern w:val="1"/>
          <w:sz w:val="22"/>
          <w:szCs w:val="22"/>
        </w:rPr>
        <w:t> </w:t>
      </w:r>
      <w:r w:rsidRPr="00055214">
        <w:rPr>
          <w:color w:val="171717"/>
          <w:sz w:val="22"/>
          <w:szCs w:val="22"/>
        </w:rPr>
        <w:t xml:space="preserve">Способствовать реализации прав педагогических работников на обращение в комиссию по урегулированию споров между участниками образовательных отношений </w:t>
      </w:r>
      <w:r w:rsidRPr="009B14DF">
        <w:rPr>
          <w:color w:val="171717"/>
          <w:sz w:val="22"/>
          <w:szCs w:val="22"/>
        </w:rPr>
        <w:t>(</w:t>
      </w:r>
      <w:r w:rsidR="009B14DF">
        <w:rPr>
          <w:color w:val="171717"/>
          <w:sz w:val="22"/>
          <w:szCs w:val="22"/>
        </w:rPr>
        <w:t>Приложение 1</w:t>
      </w:r>
      <w:r w:rsidRPr="009B14DF">
        <w:rPr>
          <w:color w:val="171717"/>
          <w:sz w:val="22"/>
          <w:szCs w:val="22"/>
        </w:rPr>
        <w:t xml:space="preserve"> к </w:t>
      </w:r>
      <w:r w:rsidR="009B14DF">
        <w:rPr>
          <w:color w:val="171717"/>
          <w:sz w:val="22"/>
          <w:szCs w:val="22"/>
        </w:rPr>
        <w:t xml:space="preserve">Положению о создании комиссии </w:t>
      </w:r>
      <w:r w:rsidR="009B14DF" w:rsidRPr="00055214">
        <w:rPr>
          <w:color w:val="171717"/>
          <w:sz w:val="22"/>
          <w:szCs w:val="22"/>
          <w:lang w:eastAsia="ar-SA"/>
        </w:rPr>
        <w:t>по подготовке, заключению, контролю исполнения коллективного договора орган социального партнёрства</w:t>
      </w:r>
      <w:r w:rsidRPr="009B14DF">
        <w:rPr>
          <w:color w:val="171717"/>
          <w:sz w:val="22"/>
          <w:szCs w:val="22"/>
        </w:rPr>
        <w:t>)</w:t>
      </w:r>
      <w:r w:rsidRPr="00055214">
        <w:rPr>
          <w:color w:val="171717"/>
          <w:sz w:val="22"/>
          <w:szCs w:val="22"/>
        </w:rPr>
        <w:t>, в том числе в целях защиты профессиональной чести и достоинства, справедливого и объективного расследования нарушения норм профессиональной этики педагогических работников, предусмотренных пунктами 12 и 13 части 3 статьи 47 Федерального закона № 273-ФЗ с участием комиссии по урегулированию споров между участниками образовательных отношений.</w:t>
      </w:r>
    </w:p>
    <w:p w:rsidR="001566AF" w:rsidRPr="00055214" w:rsidRDefault="001566AF" w:rsidP="001566AF">
      <w:pPr>
        <w:ind w:firstLine="426"/>
        <w:contextualSpacing/>
        <w:jc w:val="both"/>
        <w:rPr>
          <w:bCs/>
          <w:iCs/>
          <w:color w:val="171717"/>
          <w:sz w:val="22"/>
          <w:szCs w:val="22"/>
        </w:rPr>
      </w:pPr>
      <w:r w:rsidRPr="00055214">
        <w:rPr>
          <w:color w:val="171717"/>
          <w:sz w:val="22"/>
          <w:szCs w:val="22"/>
        </w:rPr>
        <w:t>2.</w:t>
      </w:r>
      <w:r w:rsidR="00CF23A9" w:rsidRPr="00055214">
        <w:rPr>
          <w:color w:val="171717"/>
          <w:sz w:val="22"/>
          <w:szCs w:val="22"/>
        </w:rPr>
        <w:t>10</w:t>
      </w:r>
      <w:r w:rsidRPr="00055214">
        <w:rPr>
          <w:color w:val="171717"/>
          <w:sz w:val="22"/>
          <w:szCs w:val="22"/>
        </w:rPr>
        <w:t>.2</w:t>
      </w:r>
      <w:r w:rsidR="00147A0F">
        <w:rPr>
          <w:color w:val="171717"/>
          <w:sz w:val="22"/>
          <w:szCs w:val="22"/>
        </w:rPr>
        <w:t>0</w:t>
      </w:r>
      <w:r w:rsidRPr="00055214">
        <w:rPr>
          <w:color w:val="171717"/>
          <w:sz w:val="22"/>
          <w:szCs w:val="22"/>
        </w:rPr>
        <w:t>.</w:t>
      </w:r>
      <w:r w:rsidRPr="00055214">
        <w:rPr>
          <w:rFonts w:eastAsia="Arial Unicode MS"/>
          <w:color w:val="171717"/>
          <w:kern w:val="1"/>
          <w:sz w:val="22"/>
          <w:szCs w:val="22"/>
        </w:rPr>
        <w:t> </w:t>
      </w:r>
      <w:r w:rsidRPr="00055214">
        <w:rPr>
          <w:bCs/>
          <w:iCs/>
          <w:color w:val="171717"/>
          <w:sz w:val="22"/>
          <w:szCs w:val="22"/>
        </w:rPr>
        <w:t>В случае прекращения трудового договора на основании пункта седьмого части первой статьи 77 ТК РФ (отказ от продолжения работы в связи с изменением определённых сторонами условий трудового договора) работнику выплачивается выходное пособие в размере не менее среднего месячного заработка</w:t>
      </w:r>
      <w:r w:rsidRPr="00055214">
        <w:rPr>
          <w:rStyle w:val="aff1"/>
          <w:bCs/>
          <w:iCs/>
          <w:color w:val="171717"/>
          <w:sz w:val="22"/>
          <w:szCs w:val="22"/>
        </w:rPr>
        <w:footnoteReference w:id="16"/>
      </w:r>
      <w:r w:rsidRPr="00055214">
        <w:rPr>
          <w:bCs/>
          <w:iCs/>
          <w:color w:val="171717"/>
          <w:sz w:val="22"/>
          <w:szCs w:val="22"/>
        </w:rPr>
        <w:t>.</w:t>
      </w:r>
    </w:p>
    <w:p w:rsidR="001566AF" w:rsidRPr="00055214" w:rsidRDefault="001566AF" w:rsidP="001566AF">
      <w:pPr>
        <w:pStyle w:val="ConsPlusNormal"/>
        <w:tabs>
          <w:tab w:val="left" w:pos="993"/>
        </w:tabs>
        <w:ind w:firstLine="426"/>
        <w:jc w:val="both"/>
        <w:rPr>
          <w:rFonts w:ascii="Times New Roman" w:hAnsi="Times New Roman" w:cs="Times New Roman"/>
          <w:color w:val="171717"/>
          <w:sz w:val="22"/>
          <w:szCs w:val="22"/>
        </w:rPr>
      </w:pPr>
      <w:r w:rsidRPr="00055214">
        <w:rPr>
          <w:rFonts w:ascii="Times New Roman" w:hAnsi="Times New Roman" w:cs="Times New Roman"/>
          <w:color w:val="171717"/>
          <w:sz w:val="22"/>
          <w:szCs w:val="22"/>
        </w:rPr>
        <w:t>2.</w:t>
      </w:r>
      <w:r w:rsidR="007031A7" w:rsidRPr="00055214">
        <w:rPr>
          <w:rFonts w:ascii="Times New Roman" w:hAnsi="Times New Roman" w:cs="Times New Roman"/>
          <w:color w:val="171717"/>
          <w:sz w:val="22"/>
          <w:szCs w:val="22"/>
        </w:rPr>
        <w:t>10</w:t>
      </w:r>
      <w:r w:rsidR="00147A0F">
        <w:rPr>
          <w:rFonts w:ascii="Times New Roman" w:hAnsi="Times New Roman" w:cs="Times New Roman"/>
          <w:color w:val="171717"/>
          <w:sz w:val="22"/>
          <w:szCs w:val="22"/>
        </w:rPr>
        <w:t>.21</w:t>
      </w:r>
      <w:r w:rsidRPr="00055214">
        <w:rPr>
          <w:rFonts w:ascii="Times New Roman" w:hAnsi="Times New Roman" w:cs="Times New Roman"/>
          <w:color w:val="171717"/>
          <w:sz w:val="22"/>
          <w:szCs w:val="22"/>
        </w:rPr>
        <w:t>. Работодатель обязан расторгнуть трудовой договор в срок, указанный в заявлении работника о расторжении трудового договора по собственному желанию в следующих случаях:</w:t>
      </w:r>
    </w:p>
    <w:p w:rsidR="001566AF" w:rsidRPr="00055214" w:rsidRDefault="001566AF" w:rsidP="001566AF">
      <w:pPr>
        <w:pStyle w:val="ConsPlusNormal"/>
        <w:numPr>
          <w:ilvl w:val="0"/>
          <w:numId w:val="21"/>
        </w:numPr>
        <w:tabs>
          <w:tab w:val="left" w:pos="993"/>
        </w:tabs>
        <w:suppressAutoHyphens w:val="0"/>
        <w:autoSpaceDN w:val="0"/>
        <w:adjustRightInd w:val="0"/>
        <w:ind w:left="0" w:firstLine="426"/>
        <w:jc w:val="both"/>
        <w:rPr>
          <w:rFonts w:ascii="Times New Roman" w:hAnsi="Times New Roman" w:cs="Times New Roman"/>
          <w:color w:val="171717"/>
          <w:sz w:val="22"/>
          <w:szCs w:val="22"/>
        </w:rPr>
      </w:pPr>
      <w:proofErr w:type="gramStart"/>
      <w:r w:rsidRPr="00055214">
        <w:rPr>
          <w:rFonts w:ascii="Times New Roman" w:hAnsi="Times New Roman" w:cs="Times New Roman"/>
          <w:color w:val="171717"/>
          <w:sz w:val="22"/>
          <w:szCs w:val="22"/>
        </w:rPr>
        <w:t>переезд</w:t>
      </w:r>
      <w:proofErr w:type="gramEnd"/>
      <w:r w:rsidRPr="00055214">
        <w:rPr>
          <w:rFonts w:ascii="Times New Roman" w:hAnsi="Times New Roman" w:cs="Times New Roman"/>
          <w:color w:val="171717"/>
          <w:sz w:val="22"/>
          <w:szCs w:val="22"/>
        </w:rPr>
        <w:t xml:space="preserve"> работника на новое место жительства;</w:t>
      </w:r>
    </w:p>
    <w:p w:rsidR="001566AF" w:rsidRPr="00055214" w:rsidRDefault="001566AF" w:rsidP="001566AF">
      <w:pPr>
        <w:pStyle w:val="ConsPlusNormal"/>
        <w:numPr>
          <w:ilvl w:val="0"/>
          <w:numId w:val="21"/>
        </w:numPr>
        <w:tabs>
          <w:tab w:val="left" w:pos="993"/>
        </w:tabs>
        <w:suppressAutoHyphens w:val="0"/>
        <w:autoSpaceDN w:val="0"/>
        <w:adjustRightInd w:val="0"/>
        <w:ind w:left="0" w:firstLine="426"/>
        <w:jc w:val="both"/>
        <w:rPr>
          <w:rFonts w:ascii="Times New Roman" w:hAnsi="Times New Roman" w:cs="Times New Roman"/>
          <w:color w:val="171717"/>
          <w:sz w:val="22"/>
          <w:szCs w:val="22"/>
        </w:rPr>
      </w:pPr>
      <w:proofErr w:type="gramStart"/>
      <w:r w:rsidRPr="00055214">
        <w:rPr>
          <w:rFonts w:ascii="Times New Roman" w:hAnsi="Times New Roman" w:cs="Times New Roman"/>
          <w:color w:val="171717"/>
          <w:sz w:val="22"/>
          <w:szCs w:val="22"/>
        </w:rPr>
        <w:t>зачисление</w:t>
      </w:r>
      <w:proofErr w:type="gramEnd"/>
      <w:r w:rsidRPr="00055214">
        <w:rPr>
          <w:rFonts w:ascii="Times New Roman" w:hAnsi="Times New Roman" w:cs="Times New Roman"/>
          <w:color w:val="171717"/>
          <w:sz w:val="22"/>
          <w:szCs w:val="22"/>
        </w:rPr>
        <w:t xml:space="preserve"> на учебу в образовательную организацию;</w:t>
      </w:r>
    </w:p>
    <w:p w:rsidR="001566AF" w:rsidRPr="00055214" w:rsidRDefault="001566AF" w:rsidP="001566AF">
      <w:pPr>
        <w:pStyle w:val="ConsPlusNormal"/>
        <w:numPr>
          <w:ilvl w:val="0"/>
          <w:numId w:val="21"/>
        </w:numPr>
        <w:tabs>
          <w:tab w:val="left" w:pos="993"/>
        </w:tabs>
        <w:suppressAutoHyphens w:val="0"/>
        <w:autoSpaceDN w:val="0"/>
        <w:adjustRightInd w:val="0"/>
        <w:ind w:left="0" w:firstLine="426"/>
        <w:jc w:val="both"/>
        <w:rPr>
          <w:rFonts w:ascii="Times New Roman" w:hAnsi="Times New Roman" w:cs="Times New Roman"/>
          <w:color w:val="171717"/>
          <w:sz w:val="22"/>
          <w:szCs w:val="22"/>
        </w:rPr>
      </w:pPr>
      <w:proofErr w:type="gramStart"/>
      <w:r w:rsidRPr="00055214">
        <w:rPr>
          <w:rFonts w:ascii="Times New Roman" w:hAnsi="Times New Roman" w:cs="Times New Roman"/>
          <w:color w:val="171717"/>
          <w:sz w:val="22"/>
          <w:szCs w:val="22"/>
        </w:rPr>
        <w:t>выход</w:t>
      </w:r>
      <w:proofErr w:type="gramEnd"/>
      <w:r w:rsidRPr="00055214">
        <w:rPr>
          <w:rFonts w:ascii="Times New Roman" w:hAnsi="Times New Roman" w:cs="Times New Roman"/>
          <w:color w:val="171717"/>
          <w:sz w:val="22"/>
          <w:szCs w:val="22"/>
        </w:rPr>
        <w:t xml:space="preserve"> на пенсию;</w:t>
      </w:r>
    </w:p>
    <w:p w:rsidR="001566AF" w:rsidRPr="00055214" w:rsidRDefault="001566AF" w:rsidP="001566AF">
      <w:pPr>
        <w:pStyle w:val="ConsPlusNormal"/>
        <w:numPr>
          <w:ilvl w:val="0"/>
          <w:numId w:val="21"/>
        </w:numPr>
        <w:tabs>
          <w:tab w:val="left" w:pos="993"/>
        </w:tabs>
        <w:suppressAutoHyphens w:val="0"/>
        <w:autoSpaceDN w:val="0"/>
        <w:adjustRightInd w:val="0"/>
        <w:ind w:left="0" w:firstLine="426"/>
        <w:jc w:val="both"/>
        <w:rPr>
          <w:rFonts w:ascii="Times New Roman" w:hAnsi="Times New Roman" w:cs="Times New Roman"/>
          <w:color w:val="171717"/>
          <w:sz w:val="22"/>
          <w:szCs w:val="22"/>
        </w:rPr>
      </w:pPr>
      <w:proofErr w:type="gramStart"/>
      <w:r w:rsidRPr="00055214">
        <w:rPr>
          <w:rFonts w:ascii="Times New Roman" w:hAnsi="Times New Roman" w:cs="Times New Roman"/>
          <w:color w:val="171717"/>
          <w:sz w:val="22"/>
          <w:szCs w:val="22"/>
        </w:rPr>
        <w:t>необходимость</w:t>
      </w:r>
      <w:proofErr w:type="gramEnd"/>
      <w:r w:rsidRPr="00055214">
        <w:rPr>
          <w:rFonts w:ascii="Times New Roman" w:hAnsi="Times New Roman" w:cs="Times New Roman"/>
          <w:color w:val="171717"/>
          <w:sz w:val="22"/>
          <w:szCs w:val="22"/>
        </w:rPr>
        <w:t xml:space="preserve"> длительного постоянного ухода за ребенком в возрасте старше трех лет;</w:t>
      </w:r>
    </w:p>
    <w:p w:rsidR="001566AF" w:rsidRPr="00055214" w:rsidRDefault="001566AF" w:rsidP="001566AF">
      <w:pPr>
        <w:pStyle w:val="ConsPlusNormal"/>
        <w:numPr>
          <w:ilvl w:val="0"/>
          <w:numId w:val="21"/>
        </w:numPr>
        <w:tabs>
          <w:tab w:val="left" w:pos="993"/>
        </w:tabs>
        <w:suppressAutoHyphens w:val="0"/>
        <w:autoSpaceDN w:val="0"/>
        <w:adjustRightInd w:val="0"/>
        <w:ind w:left="0" w:firstLine="426"/>
        <w:jc w:val="both"/>
        <w:rPr>
          <w:rFonts w:ascii="Times New Roman" w:hAnsi="Times New Roman" w:cs="Times New Roman"/>
          <w:color w:val="171717"/>
          <w:sz w:val="22"/>
          <w:szCs w:val="22"/>
        </w:rPr>
      </w:pPr>
      <w:proofErr w:type="gramStart"/>
      <w:r w:rsidRPr="00055214">
        <w:rPr>
          <w:rFonts w:ascii="Times New Roman" w:hAnsi="Times New Roman" w:cs="Times New Roman"/>
          <w:color w:val="171717"/>
          <w:sz w:val="22"/>
          <w:szCs w:val="22"/>
        </w:rPr>
        <w:t>необходимость</w:t>
      </w:r>
      <w:proofErr w:type="gramEnd"/>
      <w:r w:rsidRPr="00055214">
        <w:rPr>
          <w:rFonts w:ascii="Times New Roman" w:hAnsi="Times New Roman" w:cs="Times New Roman"/>
          <w:color w:val="171717"/>
          <w:sz w:val="22"/>
          <w:szCs w:val="22"/>
        </w:rPr>
        <w:t xml:space="preserve"> ухода за больным или престарелым членом семьи.</w:t>
      </w:r>
    </w:p>
    <w:p w:rsidR="001566AF" w:rsidRPr="00055214" w:rsidRDefault="001566AF" w:rsidP="0086526C">
      <w:pPr>
        <w:ind w:firstLine="425"/>
        <w:contextualSpacing/>
        <w:jc w:val="both"/>
        <w:rPr>
          <w:b/>
          <w:color w:val="171717"/>
          <w:sz w:val="22"/>
          <w:szCs w:val="22"/>
        </w:rPr>
      </w:pPr>
      <w:r w:rsidRPr="00055214">
        <w:rPr>
          <w:b/>
          <w:color w:val="171717"/>
          <w:sz w:val="22"/>
          <w:szCs w:val="22"/>
        </w:rPr>
        <w:t>2.1</w:t>
      </w:r>
      <w:r w:rsidR="007031A7" w:rsidRPr="00055214">
        <w:rPr>
          <w:b/>
          <w:color w:val="171717"/>
          <w:sz w:val="22"/>
          <w:szCs w:val="22"/>
        </w:rPr>
        <w:t>1</w:t>
      </w:r>
      <w:r w:rsidRPr="00055214">
        <w:rPr>
          <w:b/>
          <w:color w:val="171717"/>
          <w:sz w:val="22"/>
          <w:szCs w:val="22"/>
        </w:rPr>
        <w:t>.</w:t>
      </w:r>
      <w:r w:rsidRPr="00055214">
        <w:rPr>
          <w:rFonts w:eastAsia="Arial Unicode MS"/>
          <w:b/>
          <w:color w:val="171717"/>
          <w:kern w:val="1"/>
          <w:sz w:val="22"/>
          <w:szCs w:val="22"/>
        </w:rPr>
        <w:t> </w:t>
      </w:r>
      <w:r w:rsidRPr="00055214">
        <w:rPr>
          <w:b/>
          <w:color w:val="171717"/>
          <w:sz w:val="22"/>
          <w:szCs w:val="22"/>
        </w:rPr>
        <w:t>Выборный орган первичной профсоюзной организации обязуется:</w:t>
      </w:r>
    </w:p>
    <w:p w:rsidR="001566AF" w:rsidRPr="00055214" w:rsidRDefault="001566AF" w:rsidP="0086526C">
      <w:pPr>
        <w:pStyle w:val="aff7"/>
        <w:spacing w:before="0" w:beforeAutospacing="0" w:after="0" w:afterAutospacing="0"/>
        <w:ind w:firstLine="425"/>
        <w:contextualSpacing/>
        <w:jc w:val="both"/>
        <w:rPr>
          <w:color w:val="171717"/>
          <w:sz w:val="22"/>
          <w:szCs w:val="22"/>
        </w:rPr>
      </w:pPr>
      <w:r w:rsidRPr="00055214">
        <w:rPr>
          <w:color w:val="171717"/>
          <w:sz w:val="22"/>
          <w:szCs w:val="22"/>
        </w:rPr>
        <w:t>2.1</w:t>
      </w:r>
      <w:r w:rsidR="007031A7" w:rsidRPr="00055214">
        <w:rPr>
          <w:color w:val="171717"/>
          <w:sz w:val="22"/>
          <w:szCs w:val="22"/>
        </w:rPr>
        <w:t>1</w:t>
      </w:r>
      <w:r w:rsidRPr="00055214">
        <w:rPr>
          <w:color w:val="171717"/>
          <w:sz w:val="22"/>
          <w:szCs w:val="22"/>
        </w:rPr>
        <w:t>.1.</w:t>
      </w:r>
      <w:r w:rsidRPr="00055214">
        <w:rPr>
          <w:rFonts w:eastAsia="Arial Unicode MS"/>
          <w:color w:val="171717"/>
          <w:kern w:val="1"/>
          <w:sz w:val="22"/>
          <w:szCs w:val="22"/>
        </w:rPr>
        <w:t> </w:t>
      </w:r>
      <w:r w:rsidRPr="00055214">
        <w:rPr>
          <w:color w:val="171717"/>
          <w:sz w:val="22"/>
          <w:szCs w:val="22"/>
        </w:rPr>
        <w:t>Осуществлять контроль соблюдения работодателем трудового законодательства и иных нормативных правовых актов, содержащих нормы трудового права, при заключении, изменении и расторжении трудовых договоров с работниками, в том числе по вопросам регулирования трудовых отношений, рабочего времени и времени отдыха, оплаты труда, гарантий и компенсаций, льгот и преимуществ, а также по другим социально-трудовым вопросам и имеет право требовать устранения выявленных нарушений.</w:t>
      </w:r>
    </w:p>
    <w:p w:rsidR="001566AF" w:rsidRPr="00055214" w:rsidRDefault="001566AF" w:rsidP="001566AF">
      <w:pPr>
        <w:pStyle w:val="aff7"/>
        <w:spacing w:before="0" w:after="0"/>
        <w:ind w:firstLine="426"/>
        <w:contextualSpacing/>
        <w:jc w:val="both"/>
        <w:rPr>
          <w:color w:val="171717"/>
          <w:sz w:val="22"/>
          <w:szCs w:val="22"/>
        </w:rPr>
      </w:pPr>
      <w:r w:rsidRPr="00055214">
        <w:rPr>
          <w:color w:val="171717"/>
          <w:sz w:val="22"/>
          <w:szCs w:val="22"/>
        </w:rPr>
        <w:t>2.1</w:t>
      </w:r>
      <w:r w:rsidR="007031A7" w:rsidRPr="00055214">
        <w:rPr>
          <w:color w:val="171717"/>
          <w:sz w:val="22"/>
          <w:szCs w:val="22"/>
        </w:rPr>
        <w:t>1</w:t>
      </w:r>
      <w:r w:rsidRPr="00055214">
        <w:rPr>
          <w:color w:val="171717"/>
          <w:sz w:val="22"/>
          <w:szCs w:val="22"/>
        </w:rPr>
        <w:t>.2.</w:t>
      </w:r>
      <w:r w:rsidRPr="00055214">
        <w:rPr>
          <w:rFonts w:eastAsia="Arial Unicode MS"/>
          <w:color w:val="171717"/>
          <w:kern w:val="1"/>
          <w:sz w:val="22"/>
          <w:szCs w:val="22"/>
        </w:rPr>
        <w:t> </w:t>
      </w:r>
      <w:r w:rsidRPr="00055214">
        <w:rPr>
          <w:color w:val="171717"/>
          <w:sz w:val="22"/>
          <w:szCs w:val="22"/>
        </w:rPr>
        <w:t>Обеспечивать обязательное участие представителя выборного органа первичной профсоюзной организации в аттестационной комиссии при проведении аттестации работников с целью подтверждения соответствия работников занимаемым ими должностям</w:t>
      </w:r>
      <w:r w:rsidRPr="00055214">
        <w:rPr>
          <w:rStyle w:val="aff1"/>
          <w:color w:val="171717"/>
          <w:sz w:val="22"/>
          <w:szCs w:val="22"/>
        </w:rPr>
        <w:footnoteReference w:id="17"/>
      </w:r>
      <w:r w:rsidRPr="00055214">
        <w:rPr>
          <w:color w:val="171717"/>
          <w:sz w:val="22"/>
          <w:szCs w:val="22"/>
        </w:rPr>
        <w:t>, включая в состав аттестационной комиссии представителя выборного органа первичной профсоюзной организации в целях защиты прав педагогических работников как это обусловлено требованиями части третьей статьи 82 ТК РФ.</w:t>
      </w:r>
    </w:p>
    <w:p w:rsidR="001566AF" w:rsidRPr="00055214" w:rsidRDefault="001566AF" w:rsidP="001566AF">
      <w:pPr>
        <w:pStyle w:val="aff7"/>
        <w:spacing w:before="0" w:after="0"/>
        <w:ind w:firstLine="426"/>
        <w:contextualSpacing/>
        <w:jc w:val="both"/>
        <w:rPr>
          <w:color w:val="171717"/>
          <w:sz w:val="22"/>
          <w:szCs w:val="22"/>
        </w:rPr>
      </w:pPr>
      <w:r w:rsidRPr="00055214">
        <w:rPr>
          <w:color w:val="171717"/>
          <w:sz w:val="22"/>
          <w:szCs w:val="22"/>
        </w:rPr>
        <w:t>2.1</w:t>
      </w:r>
      <w:r w:rsidR="007031A7" w:rsidRPr="00055214">
        <w:rPr>
          <w:color w:val="171717"/>
          <w:sz w:val="22"/>
          <w:szCs w:val="22"/>
        </w:rPr>
        <w:t>1</w:t>
      </w:r>
      <w:r w:rsidRPr="00055214">
        <w:rPr>
          <w:color w:val="171717"/>
          <w:sz w:val="22"/>
          <w:szCs w:val="22"/>
        </w:rPr>
        <w:t>.3.</w:t>
      </w:r>
      <w:r w:rsidRPr="00055214">
        <w:rPr>
          <w:rFonts w:eastAsia="Arial Unicode MS"/>
          <w:color w:val="171717"/>
          <w:kern w:val="1"/>
          <w:sz w:val="22"/>
          <w:szCs w:val="22"/>
        </w:rPr>
        <w:t> </w:t>
      </w:r>
      <w:r w:rsidRPr="00055214">
        <w:rPr>
          <w:color w:val="171717"/>
          <w:sz w:val="22"/>
          <w:szCs w:val="22"/>
        </w:rPr>
        <w:t>Осуществлять контроль за выполнением коллективного договора, локальных нормативных актов, если они являются приложениями к коллективному договору, как их неотъемлемой частью</w:t>
      </w:r>
      <w:r w:rsidRPr="00055214">
        <w:rPr>
          <w:rStyle w:val="aff1"/>
          <w:color w:val="171717"/>
          <w:sz w:val="22"/>
          <w:szCs w:val="22"/>
        </w:rPr>
        <w:footnoteReference w:id="18"/>
      </w:r>
      <w:r w:rsidRPr="00055214">
        <w:rPr>
          <w:color w:val="171717"/>
          <w:sz w:val="22"/>
          <w:szCs w:val="22"/>
        </w:rPr>
        <w:t>.</w:t>
      </w:r>
    </w:p>
    <w:p w:rsidR="007031A7" w:rsidRPr="00055214" w:rsidRDefault="007031A7" w:rsidP="007031A7">
      <w:pPr>
        <w:pStyle w:val="aff7"/>
        <w:ind w:firstLine="426"/>
        <w:contextualSpacing/>
        <w:jc w:val="both"/>
        <w:rPr>
          <w:color w:val="171717"/>
          <w:sz w:val="22"/>
          <w:szCs w:val="22"/>
        </w:rPr>
      </w:pPr>
      <w:r w:rsidRPr="00055214">
        <w:rPr>
          <w:color w:val="171717"/>
          <w:sz w:val="22"/>
          <w:szCs w:val="22"/>
        </w:rPr>
        <w:lastRenderedPageBreak/>
        <w:t>2.11.4. Осуществлять контроль за порядком хранения и использования трудовых книжек (в том числе сведений о трудовой деятельности в электронном виде) работников, предусмотренным трудовым законодательством</w:t>
      </w:r>
      <w:r w:rsidRPr="00055214">
        <w:rPr>
          <w:rStyle w:val="aff1"/>
          <w:color w:val="171717"/>
          <w:sz w:val="22"/>
          <w:szCs w:val="22"/>
        </w:rPr>
        <w:footnoteReference w:id="19"/>
      </w:r>
      <w:r w:rsidRPr="00055214">
        <w:rPr>
          <w:color w:val="171717"/>
          <w:sz w:val="22"/>
          <w:szCs w:val="22"/>
        </w:rPr>
        <w:t>, за своевременностью внесения в них записей, в том числе при установлении квалификационных категорий по результатам аттестации работников; за внесением в индивидуальный персонифицированный учёт сведений (в электронном виде) о работниках льготных профессий, а также сведений о наградах</w:t>
      </w:r>
      <w:r w:rsidRPr="00055214">
        <w:rPr>
          <w:rStyle w:val="aff1"/>
          <w:color w:val="171717"/>
          <w:sz w:val="22"/>
          <w:szCs w:val="22"/>
        </w:rPr>
        <w:footnoteReference w:id="20"/>
      </w:r>
      <w:r w:rsidRPr="00055214">
        <w:rPr>
          <w:color w:val="171717"/>
          <w:sz w:val="22"/>
          <w:szCs w:val="22"/>
        </w:rPr>
        <w:t>.</w:t>
      </w:r>
    </w:p>
    <w:p w:rsidR="007031A7" w:rsidRPr="00055214" w:rsidRDefault="007031A7" w:rsidP="007031A7">
      <w:pPr>
        <w:pStyle w:val="aff7"/>
        <w:spacing w:before="0" w:after="0"/>
        <w:ind w:firstLine="426"/>
        <w:contextualSpacing/>
        <w:jc w:val="both"/>
        <w:rPr>
          <w:color w:val="171717"/>
          <w:sz w:val="22"/>
          <w:szCs w:val="22"/>
        </w:rPr>
      </w:pPr>
      <w:r w:rsidRPr="00055214">
        <w:rPr>
          <w:color w:val="171717"/>
          <w:sz w:val="22"/>
          <w:szCs w:val="22"/>
        </w:rPr>
        <w:t>2.11.5. Представлять и защищать интересы работников по рассмотрению индивидуальных трудовых споров в комиссии по трудовым спорам (статья 385 ТК РФ) и в суде (статья 391 ТК РФ), а также представлять интересы работников в коллективных трудовых спорах по вопросам, предусмотренным статьёй 398 ТК РФ.</w:t>
      </w:r>
    </w:p>
    <w:p w:rsidR="00325248" w:rsidRPr="00055214" w:rsidRDefault="00325248" w:rsidP="00325248">
      <w:pPr>
        <w:ind w:firstLine="426"/>
        <w:jc w:val="center"/>
        <w:rPr>
          <w:b/>
          <w:color w:val="171717"/>
          <w:sz w:val="22"/>
          <w:szCs w:val="22"/>
        </w:rPr>
      </w:pPr>
      <w:r w:rsidRPr="00055214">
        <w:rPr>
          <w:b/>
          <w:color w:val="171717"/>
          <w:sz w:val="22"/>
          <w:szCs w:val="22"/>
          <w:lang w:val="en-US"/>
        </w:rPr>
        <w:t>III</w:t>
      </w:r>
      <w:r w:rsidRPr="00055214">
        <w:rPr>
          <w:b/>
          <w:color w:val="171717"/>
          <w:sz w:val="22"/>
          <w:szCs w:val="22"/>
        </w:rPr>
        <w:t>. РАБОЧЕЕ ВРЕМЯ И ВРЕМЯ ОТДЫХА</w:t>
      </w:r>
    </w:p>
    <w:p w:rsidR="00325248" w:rsidRPr="00055214" w:rsidRDefault="00325248" w:rsidP="00325248">
      <w:pPr>
        <w:pStyle w:val="ConsPlusNormal"/>
        <w:ind w:firstLine="426"/>
        <w:jc w:val="both"/>
        <w:rPr>
          <w:rFonts w:ascii="Times New Roman" w:hAnsi="Times New Roman" w:cs="Times New Roman"/>
          <w:b/>
          <w:color w:val="171717"/>
          <w:sz w:val="22"/>
          <w:szCs w:val="22"/>
        </w:rPr>
      </w:pPr>
    </w:p>
    <w:p w:rsidR="005566A8" w:rsidRPr="00055214" w:rsidRDefault="005566A8" w:rsidP="005566A8">
      <w:pPr>
        <w:ind w:firstLine="709"/>
        <w:contextualSpacing/>
        <w:jc w:val="both"/>
        <w:rPr>
          <w:b/>
          <w:bCs/>
          <w:sz w:val="22"/>
          <w:szCs w:val="22"/>
        </w:rPr>
      </w:pPr>
      <w:r w:rsidRPr="00055214">
        <w:rPr>
          <w:b/>
          <w:bCs/>
          <w:sz w:val="22"/>
          <w:szCs w:val="22"/>
        </w:rPr>
        <w:t>3.1. Стороны пришли к соглашению о том, что:</w:t>
      </w:r>
    </w:p>
    <w:p w:rsidR="005566A8" w:rsidRPr="00055214" w:rsidRDefault="005566A8" w:rsidP="005566A8">
      <w:pPr>
        <w:ind w:firstLine="709"/>
        <w:contextualSpacing/>
        <w:jc w:val="both"/>
        <w:rPr>
          <w:sz w:val="22"/>
          <w:szCs w:val="22"/>
        </w:rPr>
      </w:pPr>
      <w:r w:rsidRPr="00055214">
        <w:rPr>
          <w:sz w:val="22"/>
          <w:szCs w:val="22"/>
        </w:rPr>
        <w:t>3.1.1. В соответствии с частью третьей статьи 333 ТК РФ в зависимости от должности и (или) специальности педагогических работников с учётом особенностей их труда продолжительность рабочего времени (нормы часов педагогической работы за ставку заработной платы), порядок определения учебной нагрузки, оговариваемой в трудовом договоре, и основания ее изменения, случаи установления верхнего предела учебной нагрузки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отношении педагогических работников, относящихся к профессорско-преподавательскому составу,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отношении иных педагогических работников</w:t>
      </w:r>
      <w:r w:rsidRPr="00055214">
        <w:rPr>
          <w:sz w:val="22"/>
          <w:szCs w:val="22"/>
          <w:vertAlign w:val="superscript"/>
        </w:rPr>
        <w:footnoteReference w:id="21"/>
      </w:r>
      <w:r w:rsidRPr="00055214">
        <w:rPr>
          <w:sz w:val="22"/>
          <w:szCs w:val="22"/>
        </w:rPr>
        <w:t>.</w:t>
      </w:r>
    </w:p>
    <w:p w:rsidR="005566A8" w:rsidRPr="00055214" w:rsidRDefault="005566A8" w:rsidP="005566A8">
      <w:pPr>
        <w:widowControl w:val="0"/>
        <w:suppressAutoHyphens/>
        <w:autoSpaceDE w:val="0"/>
        <w:ind w:firstLine="709"/>
        <w:contextualSpacing/>
        <w:jc w:val="both"/>
        <w:rPr>
          <w:kern w:val="1"/>
          <w:sz w:val="22"/>
          <w:szCs w:val="22"/>
          <w:lang w:eastAsia="ar-SA"/>
        </w:rPr>
      </w:pPr>
      <w:r w:rsidRPr="00055214">
        <w:rPr>
          <w:sz w:val="22"/>
          <w:szCs w:val="22"/>
          <w:lang w:eastAsia="ar-SA"/>
        </w:rPr>
        <w:t>3.1.2.</w:t>
      </w:r>
      <w:r w:rsidRPr="00055214">
        <w:rPr>
          <w:rFonts w:ascii="Arial" w:eastAsia="Arial Unicode MS" w:hAnsi="Arial" w:cs="Arial"/>
          <w:color w:val="000000"/>
          <w:kern w:val="1"/>
          <w:sz w:val="22"/>
          <w:szCs w:val="22"/>
          <w:lang w:eastAsia="ar-SA"/>
        </w:rPr>
        <w:t> </w:t>
      </w:r>
      <w:r w:rsidRPr="00055214">
        <w:rPr>
          <w:sz w:val="22"/>
          <w:szCs w:val="22"/>
          <w:lang w:eastAsia="ar-SA"/>
        </w:rPr>
        <w:t xml:space="preserve">В соответствии с требованиями трудового законодательства и иных нормативных правовых актов, содержащих нормы трудового права, а также соглашений режим рабочего времени и времени отдыха работников образовательной организации определяется настоящим коллективным договором, правилами внутреннего трудового распорядка, иными локальными нормативными актами, трудовыми договорами, расписанием занятий, годовым календарным учебным графиком, графиками работы (графиками сменности), согласованными с выборным органом первичной профсоюзной организации </w:t>
      </w:r>
      <w:r w:rsidRPr="00055214">
        <w:rPr>
          <w:kern w:val="1"/>
          <w:sz w:val="22"/>
          <w:szCs w:val="22"/>
          <w:lang w:eastAsia="ar-SA"/>
        </w:rPr>
        <w:t xml:space="preserve">с учётом </w:t>
      </w:r>
      <w:hyperlink r:id="rId8" w:history="1">
        <w:r w:rsidRPr="00055214">
          <w:rPr>
            <w:kern w:val="1"/>
            <w:sz w:val="22"/>
            <w:szCs w:val="22"/>
            <w:lang w:eastAsia="ar-SA"/>
          </w:rPr>
          <w:t>особенностей</w:t>
        </w:r>
      </w:hyperlink>
      <w:r w:rsidRPr="00055214">
        <w:rPr>
          <w:kern w:val="1"/>
          <w:sz w:val="22"/>
          <w:szCs w:val="22"/>
          <w:lang w:eastAsia="ar-SA"/>
        </w:rPr>
        <w:t>, установленных в зависимости от сферы ведения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r w:rsidRPr="00055214">
        <w:rPr>
          <w:kern w:val="1"/>
          <w:sz w:val="22"/>
          <w:szCs w:val="22"/>
          <w:vertAlign w:val="superscript"/>
          <w:lang w:eastAsia="ar-SA"/>
        </w:rPr>
        <w:footnoteReference w:id="22"/>
      </w:r>
      <w:r w:rsidRPr="00055214">
        <w:rPr>
          <w:kern w:val="1"/>
          <w:sz w:val="22"/>
          <w:szCs w:val="22"/>
          <w:lang w:eastAsia="ar-SA"/>
        </w:rPr>
        <w:t>.</w:t>
      </w:r>
    </w:p>
    <w:p w:rsidR="005566A8" w:rsidRPr="00055214" w:rsidRDefault="005566A8" w:rsidP="005566A8">
      <w:pPr>
        <w:ind w:firstLine="709"/>
        <w:contextualSpacing/>
        <w:jc w:val="both"/>
        <w:rPr>
          <w:sz w:val="22"/>
          <w:szCs w:val="22"/>
        </w:rPr>
      </w:pPr>
      <w:r w:rsidRPr="00055214">
        <w:rPr>
          <w:sz w:val="22"/>
          <w:szCs w:val="22"/>
        </w:rPr>
        <w:t>3.1.3.</w:t>
      </w:r>
      <w:r w:rsidRPr="00055214">
        <w:rPr>
          <w:rFonts w:eastAsia="Arial Unicode MS"/>
          <w:color w:val="000000"/>
          <w:kern w:val="1"/>
          <w:sz w:val="22"/>
          <w:szCs w:val="22"/>
        </w:rPr>
        <w:t> </w:t>
      </w:r>
      <w:r w:rsidRPr="00055214">
        <w:rPr>
          <w:sz w:val="22"/>
          <w:szCs w:val="22"/>
        </w:rPr>
        <w:t xml:space="preserve">Фактический объём учебной (преподавательской) работы (далее – учебная нагрузка) на новый учебный год </w:t>
      </w:r>
      <w:r w:rsidR="00A558F9">
        <w:rPr>
          <w:sz w:val="22"/>
          <w:szCs w:val="22"/>
        </w:rPr>
        <w:t>педагогов</w:t>
      </w:r>
      <w:r w:rsidRPr="00055214">
        <w:rPr>
          <w:sz w:val="22"/>
          <w:szCs w:val="22"/>
        </w:rPr>
        <w:t xml:space="preserve"> и других работников, ведущих преподавательскую работу помимо основной работы (далее – </w:t>
      </w:r>
      <w:r w:rsidR="00A558F9">
        <w:rPr>
          <w:sz w:val="22"/>
          <w:szCs w:val="22"/>
        </w:rPr>
        <w:t>педагог</w:t>
      </w:r>
      <w:r w:rsidRPr="00055214">
        <w:rPr>
          <w:sz w:val="22"/>
          <w:szCs w:val="22"/>
        </w:rPr>
        <w:t xml:space="preserve">), устанавливается работодателем по согласованию с выборным органом первичной профсоюзной организации. Эта работа завершается до окончания учебного года и ухода работников в отпуск, с тем чтобы </w:t>
      </w:r>
      <w:r w:rsidR="00A558F9">
        <w:rPr>
          <w:sz w:val="22"/>
          <w:szCs w:val="22"/>
        </w:rPr>
        <w:t>педагог</w:t>
      </w:r>
      <w:r w:rsidRPr="00055214">
        <w:rPr>
          <w:sz w:val="22"/>
          <w:szCs w:val="22"/>
        </w:rPr>
        <w:t xml:space="preserve"> знал, с какой учебной нагрузкой он будет работать в новом учебном году, а также для обеспечения предупреждения </w:t>
      </w:r>
      <w:r w:rsidR="00A558F9">
        <w:rPr>
          <w:sz w:val="22"/>
          <w:szCs w:val="22"/>
        </w:rPr>
        <w:t>педагога</w:t>
      </w:r>
      <w:r w:rsidRPr="00055214">
        <w:rPr>
          <w:sz w:val="22"/>
          <w:szCs w:val="22"/>
        </w:rPr>
        <w:t xml:space="preserve"> в письменном виде не менее чем за два месяца о возможных ее изменениях.</w:t>
      </w:r>
    </w:p>
    <w:p w:rsidR="005566A8" w:rsidRPr="00055214" w:rsidRDefault="005566A8" w:rsidP="005566A8">
      <w:pPr>
        <w:ind w:firstLine="709"/>
        <w:contextualSpacing/>
        <w:jc w:val="both"/>
        <w:rPr>
          <w:sz w:val="22"/>
          <w:szCs w:val="22"/>
        </w:rPr>
      </w:pPr>
      <w:r w:rsidRPr="00055214">
        <w:rPr>
          <w:sz w:val="22"/>
          <w:szCs w:val="22"/>
        </w:rPr>
        <w:t xml:space="preserve">3.1.4. При установлении </w:t>
      </w:r>
      <w:r w:rsidR="00A558F9">
        <w:rPr>
          <w:sz w:val="22"/>
          <w:szCs w:val="22"/>
        </w:rPr>
        <w:t>педагогам</w:t>
      </w:r>
      <w:r w:rsidRPr="00055214">
        <w:rPr>
          <w:sz w:val="22"/>
          <w:szCs w:val="22"/>
        </w:rPr>
        <w:t xml:space="preserve">, для которых данная организация является местом основной работы, фактического объёма учебной нагрузки на новый учебный год за ними сохраняется её объём и преемственность преподавания предметов в классах. </w:t>
      </w:r>
    </w:p>
    <w:p w:rsidR="005566A8" w:rsidRPr="00055214" w:rsidRDefault="005566A8" w:rsidP="005566A8">
      <w:pPr>
        <w:ind w:firstLine="709"/>
        <w:contextualSpacing/>
        <w:jc w:val="both"/>
        <w:rPr>
          <w:sz w:val="22"/>
          <w:szCs w:val="22"/>
        </w:rPr>
      </w:pPr>
      <w:r w:rsidRPr="00055214">
        <w:rPr>
          <w:sz w:val="22"/>
          <w:szCs w:val="22"/>
        </w:rPr>
        <w:lastRenderedPageBreak/>
        <w:t xml:space="preserve">Изменение (увеличение или снижение) объёма учебной нагрузки </w:t>
      </w:r>
      <w:r w:rsidR="00217A11">
        <w:rPr>
          <w:sz w:val="22"/>
          <w:szCs w:val="22"/>
        </w:rPr>
        <w:t>педагогов</w:t>
      </w:r>
      <w:r w:rsidRPr="00055214">
        <w:rPr>
          <w:sz w:val="22"/>
          <w:szCs w:val="22"/>
        </w:rPr>
        <w:t xml:space="preserve"> при установлении ее на новый учебный год по сравнению с учебной нагрузкой в текущем учебном году, оговорённой в трудовом договоре, допускается только по соглашению сторон трудового договора, заключаемого в письменной форме, за исключением случаев, предусмотренных пунктом 1.6 приложения 2 к приказу № 1601.</w:t>
      </w:r>
    </w:p>
    <w:p w:rsidR="005566A8" w:rsidRPr="00055214" w:rsidRDefault="005566A8" w:rsidP="005566A8">
      <w:pPr>
        <w:ind w:firstLine="709"/>
        <w:contextualSpacing/>
        <w:jc w:val="both"/>
        <w:rPr>
          <w:sz w:val="22"/>
          <w:szCs w:val="22"/>
        </w:rPr>
      </w:pPr>
      <w:r w:rsidRPr="00055214">
        <w:rPr>
          <w:sz w:val="22"/>
          <w:szCs w:val="22"/>
        </w:rPr>
        <w:t>В случае изменения объёма учебной нагрузки на новый учебный год руководитель обязан письменно уведомить педагогического работника не позднее, чем за два месяца до момента изменения учебной нагрузки с указанием причины изменений и внести соответствующие изменения в трудовой договор с работником (за исключением случаев, когда изменение объема учебной нагрузки осуществляется по соглашению сторон трудового договора).</w:t>
      </w:r>
    </w:p>
    <w:p w:rsidR="005566A8" w:rsidRPr="00055214" w:rsidRDefault="005566A8" w:rsidP="005566A8">
      <w:pPr>
        <w:ind w:firstLine="709"/>
        <w:contextualSpacing/>
        <w:jc w:val="both"/>
        <w:rPr>
          <w:sz w:val="22"/>
          <w:szCs w:val="22"/>
        </w:rPr>
      </w:pPr>
      <w:r w:rsidRPr="00055214">
        <w:rPr>
          <w:sz w:val="22"/>
          <w:szCs w:val="22"/>
        </w:rPr>
        <w:t xml:space="preserve">Уменьшение или увеличение учебной нагрузки </w:t>
      </w:r>
      <w:r w:rsidR="00217A11">
        <w:rPr>
          <w:sz w:val="22"/>
          <w:szCs w:val="22"/>
        </w:rPr>
        <w:t>педагогов</w:t>
      </w:r>
      <w:r w:rsidRPr="00055214">
        <w:rPr>
          <w:sz w:val="22"/>
          <w:szCs w:val="22"/>
        </w:rPr>
        <w:t xml:space="preserve"> в течение учебного года по сравнению с учебной нагрузкой, оговоренной в трудовом договоре работника возможны только в случаях, установленных пунктами 1.5, 1.7, 5.2 приложения 2 к приказу № 1601, в том числе:</w:t>
      </w:r>
    </w:p>
    <w:p w:rsidR="005566A8" w:rsidRPr="00055214" w:rsidRDefault="005566A8" w:rsidP="005566A8">
      <w:pPr>
        <w:ind w:firstLine="709"/>
        <w:contextualSpacing/>
        <w:jc w:val="both"/>
        <w:rPr>
          <w:sz w:val="22"/>
          <w:szCs w:val="22"/>
        </w:rPr>
      </w:pPr>
      <w:proofErr w:type="gramStart"/>
      <w:r w:rsidRPr="00055214">
        <w:rPr>
          <w:sz w:val="22"/>
          <w:szCs w:val="22"/>
        </w:rPr>
        <w:t>а</w:t>
      </w:r>
      <w:proofErr w:type="gramEnd"/>
      <w:r w:rsidRPr="00055214">
        <w:rPr>
          <w:sz w:val="22"/>
          <w:szCs w:val="22"/>
        </w:rPr>
        <w:t>) по взаимному согласию сторон;</w:t>
      </w:r>
    </w:p>
    <w:p w:rsidR="005566A8" w:rsidRPr="00055214" w:rsidRDefault="005566A8" w:rsidP="005566A8">
      <w:pPr>
        <w:ind w:firstLine="709"/>
        <w:contextualSpacing/>
        <w:jc w:val="both"/>
        <w:rPr>
          <w:sz w:val="22"/>
          <w:szCs w:val="22"/>
        </w:rPr>
      </w:pPr>
      <w:proofErr w:type="gramStart"/>
      <w:r w:rsidRPr="00055214">
        <w:rPr>
          <w:sz w:val="22"/>
          <w:szCs w:val="22"/>
        </w:rPr>
        <w:t>б</w:t>
      </w:r>
      <w:proofErr w:type="gramEnd"/>
      <w:r w:rsidRPr="00055214">
        <w:rPr>
          <w:sz w:val="22"/>
          <w:szCs w:val="22"/>
        </w:rPr>
        <w:t>) по инициативе работодателя в случаях:</w:t>
      </w:r>
    </w:p>
    <w:p w:rsidR="005566A8" w:rsidRPr="00055214" w:rsidRDefault="005566A8" w:rsidP="005566A8">
      <w:pPr>
        <w:ind w:firstLine="709"/>
        <w:contextualSpacing/>
        <w:jc w:val="both"/>
        <w:rPr>
          <w:sz w:val="22"/>
          <w:szCs w:val="22"/>
        </w:rPr>
      </w:pPr>
      <w:proofErr w:type="gramStart"/>
      <w:r w:rsidRPr="00055214">
        <w:rPr>
          <w:sz w:val="22"/>
          <w:szCs w:val="22"/>
        </w:rPr>
        <w:t>уменьшения</w:t>
      </w:r>
      <w:proofErr w:type="gramEnd"/>
      <w:r w:rsidRPr="00055214">
        <w:rPr>
          <w:sz w:val="22"/>
          <w:szCs w:val="22"/>
        </w:rPr>
        <w:t xml:space="preserve"> количества часов по учебным планам и программам, сокращения количества </w:t>
      </w:r>
      <w:r w:rsidR="00217A11">
        <w:rPr>
          <w:sz w:val="22"/>
          <w:szCs w:val="22"/>
        </w:rPr>
        <w:t>групп</w:t>
      </w:r>
      <w:r w:rsidRPr="00055214">
        <w:rPr>
          <w:sz w:val="22"/>
          <w:szCs w:val="22"/>
        </w:rPr>
        <w:t>;</w:t>
      </w:r>
    </w:p>
    <w:p w:rsidR="005566A8" w:rsidRPr="00055214" w:rsidRDefault="005566A8" w:rsidP="005566A8">
      <w:pPr>
        <w:ind w:firstLine="709"/>
        <w:contextualSpacing/>
        <w:jc w:val="both"/>
        <w:rPr>
          <w:sz w:val="22"/>
          <w:szCs w:val="22"/>
        </w:rPr>
      </w:pPr>
      <w:proofErr w:type="gramStart"/>
      <w:r w:rsidRPr="00055214">
        <w:rPr>
          <w:sz w:val="22"/>
          <w:szCs w:val="22"/>
        </w:rPr>
        <w:t>восстановления</w:t>
      </w:r>
      <w:proofErr w:type="gramEnd"/>
      <w:r w:rsidRPr="00055214">
        <w:rPr>
          <w:sz w:val="22"/>
          <w:szCs w:val="22"/>
        </w:rPr>
        <w:t xml:space="preserve"> на работе </w:t>
      </w:r>
      <w:r w:rsidR="00217A11">
        <w:rPr>
          <w:sz w:val="22"/>
          <w:szCs w:val="22"/>
        </w:rPr>
        <w:t>педагога</w:t>
      </w:r>
      <w:r w:rsidRPr="00055214">
        <w:rPr>
          <w:sz w:val="22"/>
          <w:szCs w:val="22"/>
        </w:rPr>
        <w:t>, ранее выполнявшего эту учебную нагрузку;</w:t>
      </w:r>
    </w:p>
    <w:p w:rsidR="005566A8" w:rsidRPr="00055214" w:rsidRDefault="005566A8" w:rsidP="005566A8">
      <w:pPr>
        <w:ind w:firstLine="709"/>
        <w:contextualSpacing/>
        <w:jc w:val="both"/>
        <w:rPr>
          <w:sz w:val="22"/>
          <w:szCs w:val="22"/>
        </w:rPr>
      </w:pPr>
      <w:proofErr w:type="gramStart"/>
      <w:r w:rsidRPr="00055214">
        <w:rPr>
          <w:sz w:val="22"/>
          <w:szCs w:val="22"/>
        </w:rPr>
        <w:t>возвращения</w:t>
      </w:r>
      <w:proofErr w:type="gramEnd"/>
      <w:r w:rsidRPr="00055214">
        <w:rPr>
          <w:sz w:val="22"/>
          <w:szCs w:val="22"/>
        </w:rPr>
        <w:t xml:space="preserve"> на работу работника, прервавшего отпуск по уходу за ребёнком до достижения им возраста трех лет, или после окончания этого отпуска.</w:t>
      </w:r>
    </w:p>
    <w:p w:rsidR="005566A8" w:rsidRPr="00055214" w:rsidRDefault="005566A8" w:rsidP="005566A8">
      <w:pPr>
        <w:ind w:firstLine="709"/>
        <w:contextualSpacing/>
        <w:jc w:val="both"/>
        <w:rPr>
          <w:sz w:val="22"/>
          <w:szCs w:val="22"/>
        </w:rPr>
      </w:pPr>
      <w:r w:rsidRPr="00055214">
        <w:rPr>
          <w:sz w:val="22"/>
          <w:szCs w:val="22"/>
        </w:rPr>
        <w:t>- выхода работника из длительного отпуска (сроком до 1 года).</w:t>
      </w:r>
    </w:p>
    <w:p w:rsidR="005566A8" w:rsidRPr="00055214" w:rsidRDefault="005566A8" w:rsidP="005566A8">
      <w:pPr>
        <w:ind w:firstLine="709"/>
        <w:contextualSpacing/>
        <w:jc w:val="both"/>
        <w:rPr>
          <w:sz w:val="22"/>
          <w:szCs w:val="22"/>
        </w:rPr>
      </w:pPr>
      <w:r w:rsidRPr="00055214">
        <w:rPr>
          <w:sz w:val="22"/>
          <w:szCs w:val="22"/>
        </w:rPr>
        <w:t>В указанных в подпункте «б» случаях для изменения учебной нагрузки по инициативе работодателя согласие работника не требуется.</w:t>
      </w:r>
    </w:p>
    <w:p w:rsidR="005566A8" w:rsidRPr="00055214" w:rsidRDefault="005566A8" w:rsidP="005566A8">
      <w:pPr>
        <w:ind w:firstLine="709"/>
        <w:contextualSpacing/>
        <w:jc w:val="both"/>
        <w:rPr>
          <w:sz w:val="22"/>
          <w:szCs w:val="22"/>
        </w:rPr>
      </w:pPr>
      <w:r w:rsidRPr="00055214">
        <w:rPr>
          <w:sz w:val="22"/>
          <w:szCs w:val="22"/>
        </w:rPr>
        <w:t xml:space="preserve">3.1.5. Объём учебной нагрузки, установленный </w:t>
      </w:r>
      <w:r w:rsidR="00217A11">
        <w:rPr>
          <w:sz w:val="22"/>
          <w:szCs w:val="22"/>
        </w:rPr>
        <w:t>педагогам</w:t>
      </w:r>
      <w:r w:rsidRPr="00055214">
        <w:rPr>
          <w:sz w:val="22"/>
          <w:szCs w:val="22"/>
        </w:rPr>
        <w:t xml:space="preserve"> в начале учебного года, не может быть уменьшен по инициативе работодателя в текущем учебном году, а также при установлении ее на следующий учебный год, за исключением случаев, связанных с изменением организационных или технологических условий труда</w:t>
      </w:r>
      <w:r w:rsidRPr="00055214">
        <w:rPr>
          <w:sz w:val="22"/>
          <w:szCs w:val="22"/>
          <w:vertAlign w:val="superscript"/>
        </w:rPr>
        <w:footnoteReference w:id="23"/>
      </w:r>
      <w:r w:rsidRPr="00055214">
        <w:rPr>
          <w:sz w:val="22"/>
          <w:szCs w:val="22"/>
        </w:rPr>
        <w:t xml:space="preserve"> (уменьшение количества часов по учебным планам, учебным графикам, сокращением количества об</w:t>
      </w:r>
      <w:r w:rsidR="00217A11">
        <w:rPr>
          <w:sz w:val="22"/>
          <w:szCs w:val="22"/>
        </w:rPr>
        <w:t>учающихся, занимающихся, групп,</w:t>
      </w:r>
      <w:r w:rsidRPr="00055214">
        <w:rPr>
          <w:sz w:val="22"/>
          <w:szCs w:val="22"/>
        </w:rPr>
        <w:t xml:space="preserve"> когда определённое сторонами условие трудового договора об объёме выполняемой учебной нагрузки не может быть сохранено при продолжении работником работы без изменения его трудовой функции (работы по определённой специальности, квалификации или должности).</w:t>
      </w:r>
    </w:p>
    <w:p w:rsidR="005566A8" w:rsidRPr="00055214" w:rsidRDefault="005566A8" w:rsidP="005566A8">
      <w:pPr>
        <w:ind w:firstLine="709"/>
        <w:contextualSpacing/>
        <w:jc w:val="both"/>
        <w:rPr>
          <w:sz w:val="22"/>
          <w:szCs w:val="22"/>
        </w:rPr>
      </w:pPr>
      <w:r w:rsidRPr="00055214">
        <w:rPr>
          <w:sz w:val="22"/>
          <w:szCs w:val="22"/>
        </w:rPr>
        <w:t>3.1.6.</w:t>
      </w:r>
      <w:r w:rsidRPr="00055214">
        <w:rPr>
          <w:sz w:val="22"/>
          <w:szCs w:val="22"/>
        </w:rPr>
        <w:tab/>
        <w:t xml:space="preserve">Объем учебной нагрузки </w:t>
      </w:r>
      <w:r w:rsidR="00BB6CC7">
        <w:rPr>
          <w:sz w:val="22"/>
          <w:szCs w:val="22"/>
        </w:rPr>
        <w:t>педагогов</w:t>
      </w:r>
      <w:r w:rsidRPr="00055214">
        <w:rPr>
          <w:sz w:val="22"/>
          <w:szCs w:val="22"/>
        </w:rPr>
        <w:t xml:space="preserve"> (преподавателей) меньше нормы часов, за которую выплачивается ставка заработной платы, устанавливается только с письменного согласия педагогических работников. </w:t>
      </w:r>
    </w:p>
    <w:p w:rsidR="005566A8" w:rsidRPr="00055214" w:rsidRDefault="005566A8" w:rsidP="005566A8">
      <w:pPr>
        <w:ind w:firstLine="709"/>
        <w:contextualSpacing/>
        <w:jc w:val="both"/>
        <w:rPr>
          <w:sz w:val="22"/>
          <w:szCs w:val="22"/>
        </w:rPr>
      </w:pPr>
      <w:r w:rsidRPr="00055214">
        <w:rPr>
          <w:sz w:val="22"/>
          <w:szCs w:val="22"/>
        </w:rPr>
        <w:t xml:space="preserve">3.1.7. Высвобождающаяся в связи с увольнением </w:t>
      </w:r>
      <w:r w:rsidR="00BB6CC7">
        <w:rPr>
          <w:sz w:val="22"/>
          <w:szCs w:val="22"/>
        </w:rPr>
        <w:t>педагогических работников</w:t>
      </w:r>
      <w:r w:rsidRPr="00055214">
        <w:rPr>
          <w:sz w:val="22"/>
          <w:szCs w:val="22"/>
        </w:rPr>
        <w:t xml:space="preserve"> учебная нагрузка должна предлагаться, прежде всего, тем </w:t>
      </w:r>
      <w:r w:rsidR="00BB6CC7">
        <w:rPr>
          <w:sz w:val="22"/>
          <w:szCs w:val="22"/>
        </w:rPr>
        <w:t>педагогам</w:t>
      </w:r>
      <w:r w:rsidRPr="00055214">
        <w:rPr>
          <w:sz w:val="22"/>
          <w:szCs w:val="22"/>
        </w:rPr>
        <w:t>, учебная нагрузка которых по преподаваемому учебному предмету (предметам) установлена в объёме менее нормы часов за ставку заработной платы.</w:t>
      </w:r>
    </w:p>
    <w:p w:rsidR="005566A8" w:rsidRPr="00055214" w:rsidRDefault="005566A8" w:rsidP="005566A8">
      <w:pPr>
        <w:ind w:firstLine="709"/>
        <w:contextualSpacing/>
        <w:jc w:val="both"/>
        <w:rPr>
          <w:sz w:val="22"/>
          <w:szCs w:val="22"/>
        </w:rPr>
      </w:pPr>
      <w:r w:rsidRPr="00055214">
        <w:rPr>
          <w:sz w:val="22"/>
          <w:szCs w:val="22"/>
        </w:rPr>
        <w:t xml:space="preserve">3.1.8. В зависимости от количества часов, предусмотренных учебным планом, учебная нагрузка </w:t>
      </w:r>
      <w:r w:rsidR="00A72F8C">
        <w:rPr>
          <w:sz w:val="22"/>
          <w:szCs w:val="22"/>
        </w:rPr>
        <w:t>педагогов</w:t>
      </w:r>
      <w:r w:rsidRPr="00055214">
        <w:rPr>
          <w:sz w:val="22"/>
          <w:szCs w:val="22"/>
        </w:rPr>
        <w:t xml:space="preserve"> может быть разной по учебным полугодиям (триместрам).</w:t>
      </w:r>
    </w:p>
    <w:p w:rsidR="005566A8" w:rsidRPr="00055214" w:rsidRDefault="005566A8" w:rsidP="005566A8">
      <w:pPr>
        <w:ind w:firstLine="709"/>
        <w:contextualSpacing/>
        <w:jc w:val="both"/>
        <w:rPr>
          <w:sz w:val="22"/>
          <w:szCs w:val="22"/>
        </w:rPr>
      </w:pPr>
      <w:r w:rsidRPr="00055214">
        <w:rPr>
          <w:sz w:val="22"/>
          <w:szCs w:val="22"/>
        </w:rPr>
        <w:t xml:space="preserve">3.1.9. Учебная нагрузка </w:t>
      </w:r>
      <w:r w:rsidR="00D81CB9">
        <w:rPr>
          <w:sz w:val="22"/>
          <w:szCs w:val="22"/>
        </w:rPr>
        <w:t>педагогам</w:t>
      </w:r>
      <w:r w:rsidRPr="00055214">
        <w:rPr>
          <w:sz w:val="22"/>
          <w:szCs w:val="22"/>
        </w:rPr>
        <w:t xml:space="preserve">, находящимся в отпуске по уходу за ребёнком до исполнения им возраста трех лет, устанавливается на общих основаниях и передается для выполнения другим </w:t>
      </w:r>
      <w:r w:rsidR="00D81CB9">
        <w:rPr>
          <w:sz w:val="22"/>
          <w:szCs w:val="22"/>
        </w:rPr>
        <w:t>педагогическим работникам</w:t>
      </w:r>
      <w:r w:rsidRPr="00055214">
        <w:rPr>
          <w:sz w:val="22"/>
          <w:szCs w:val="22"/>
        </w:rPr>
        <w:t xml:space="preserve"> на период нахождения указанных работников в соответствующих отпусках (пункт</w:t>
      </w:r>
      <w:r w:rsidRPr="00055214">
        <w:rPr>
          <w:rFonts w:eastAsia="Arial Unicode MS"/>
          <w:color w:val="000000"/>
          <w:kern w:val="1"/>
          <w:sz w:val="22"/>
          <w:szCs w:val="22"/>
        </w:rPr>
        <w:t> </w:t>
      </w:r>
      <w:r w:rsidRPr="00055214">
        <w:rPr>
          <w:sz w:val="22"/>
          <w:szCs w:val="22"/>
        </w:rPr>
        <w:t>5.1</w:t>
      </w:r>
      <w:proofErr w:type="gramStart"/>
      <w:r w:rsidRPr="00055214">
        <w:rPr>
          <w:sz w:val="22"/>
          <w:szCs w:val="22"/>
        </w:rPr>
        <w:t>. приложения</w:t>
      </w:r>
      <w:proofErr w:type="gramEnd"/>
      <w:r w:rsidRPr="00055214">
        <w:rPr>
          <w:rFonts w:eastAsia="Arial Unicode MS"/>
          <w:color w:val="000000"/>
          <w:kern w:val="1"/>
          <w:sz w:val="22"/>
          <w:szCs w:val="22"/>
        </w:rPr>
        <w:t> </w:t>
      </w:r>
      <w:r w:rsidRPr="00055214">
        <w:rPr>
          <w:sz w:val="22"/>
          <w:szCs w:val="22"/>
        </w:rPr>
        <w:t>2 к приказу</w:t>
      </w:r>
      <w:r w:rsidRPr="00055214">
        <w:rPr>
          <w:rFonts w:eastAsia="Arial Unicode MS"/>
          <w:color w:val="000000"/>
          <w:kern w:val="1"/>
          <w:sz w:val="22"/>
          <w:szCs w:val="22"/>
        </w:rPr>
        <w:t> </w:t>
      </w:r>
      <w:r w:rsidRPr="00055214">
        <w:rPr>
          <w:sz w:val="22"/>
          <w:szCs w:val="22"/>
        </w:rPr>
        <w:t>№ 1601).</w:t>
      </w:r>
    </w:p>
    <w:p w:rsidR="005566A8" w:rsidRPr="00055214" w:rsidRDefault="005566A8" w:rsidP="005566A8">
      <w:pPr>
        <w:ind w:firstLine="709"/>
        <w:contextualSpacing/>
        <w:jc w:val="both"/>
        <w:rPr>
          <w:iCs/>
          <w:sz w:val="22"/>
          <w:szCs w:val="22"/>
        </w:rPr>
      </w:pPr>
      <w:r w:rsidRPr="00055214">
        <w:rPr>
          <w:iCs/>
          <w:sz w:val="22"/>
          <w:szCs w:val="22"/>
        </w:rPr>
        <w:t>3.1.10. Руководитель, заместители руководителя и другие работники образовательной организации помимо работы, определённой трудовым договором, вправе на условиях дополнительного соглашения к трудовому договору по основной работе на условиях, определённых пунктами</w:t>
      </w:r>
      <w:r w:rsidRPr="00055214">
        <w:rPr>
          <w:rFonts w:eastAsia="Arial Unicode MS"/>
          <w:color w:val="000000"/>
          <w:kern w:val="1"/>
          <w:sz w:val="22"/>
          <w:szCs w:val="22"/>
        </w:rPr>
        <w:t> </w:t>
      </w:r>
      <w:r w:rsidRPr="00055214">
        <w:rPr>
          <w:iCs/>
          <w:sz w:val="22"/>
          <w:szCs w:val="22"/>
        </w:rPr>
        <w:t>5.3,</w:t>
      </w:r>
      <w:r w:rsidRPr="00055214">
        <w:rPr>
          <w:rFonts w:eastAsia="Arial Unicode MS"/>
          <w:color w:val="000000"/>
          <w:kern w:val="1"/>
          <w:sz w:val="22"/>
          <w:szCs w:val="22"/>
        </w:rPr>
        <w:t> </w:t>
      </w:r>
      <w:proofErr w:type="gramStart"/>
      <w:r w:rsidRPr="00055214">
        <w:rPr>
          <w:iCs/>
          <w:sz w:val="22"/>
          <w:szCs w:val="22"/>
        </w:rPr>
        <w:t>5.4</w:t>
      </w:r>
      <w:r w:rsidRPr="00055214">
        <w:rPr>
          <w:rFonts w:eastAsia="Arial Unicode MS"/>
          <w:color w:val="000000"/>
          <w:kern w:val="1"/>
          <w:sz w:val="22"/>
          <w:szCs w:val="22"/>
        </w:rPr>
        <w:t>  </w:t>
      </w:r>
      <w:r w:rsidRPr="00055214">
        <w:rPr>
          <w:iCs/>
          <w:sz w:val="22"/>
          <w:szCs w:val="22"/>
        </w:rPr>
        <w:t>приложения</w:t>
      </w:r>
      <w:proofErr w:type="gramEnd"/>
      <w:r w:rsidRPr="00055214">
        <w:rPr>
          <w:iCs/>
          <w:sz w:val="22"/>
          <w:szCs w:val="22"/>
        </w:rPr>
        <w:t xml:space="preserve"> 2 к приказу №</w:t>
      </w:r>
      <w:r w:rsidRPr="00055214">
        <w:rPr>
          <w:rFonts w:eastAsia="Arial Unicode MS"/>
          <w:color w:val="000000"/>
          <w:kern w:val="1"/>
          <w:sz w:val="22"/>
          <w:szCs w:val="22"/>
        </w:rPr>
        <w:t> </w:t>
      </w:r>
      <w:r w:rsidRPr="00055214">
        <w:rPr>
          <w:iCs/>
          <w:sz w:val="22"/>
          <w:szCs w:val="22"/>
        </w:rPr>
        <w:t xml:space="preserve">1601, осуществлять в образовательной организации без занятия штатной должности преподавательскую работу в группах, кружках, секциях, которая не считается совместительством. </w:t>
      </w:r>
    </w:p>
    <w:p w:rsidR="005566A8" w:rsidRPr="00055214" w:rsidRDefault="005566A8" w:rsidP="005566A8">
      <w:pPr>
        <w:ind w:firstLine="709"/>
        <w:contextualSpacing/>
        <w:jc w:val="both"/>
        <w:rPr>
          <w:iCs/>
          <w:sz w:val="22"/>
          <w:szCs w:val="22"/>
        </w:rPr>
      </w:pPr>
      <w:r w:rsidRPr="00055214">
        <w:rPr>
          <w:iCs/>
          <w:sz w:val="22"/>
          <w:szCs w:val="22"/>
        </w:rPr>
        <w:t xml:space="preserve">Предоставление преподавательской работы указанным лицам, а также педагогическим, руководящим и иным работникам других учреждений (включая работников органов, осуществляющих управление в сфере образования, и организаций дополнительного профессионального образования) осуществляется при условии, если </w:t>
      </w:r>
      <w:r w:rsidR="00533C62">
        <w:rPr>
          <w:iCs/>
          <w:sz w:val="22"/>
          <w:szCs w:val="22"/>
        </w:rPr>
        <w:t>педагоги</w:t>
      </w:r>
      <w:r w:rsidRPr="00055214">
        <w:rPr>
          <w:iCs/>
          <w:sz w:val="22"/>
          <w:szCs w:val="22"/>
        </w:rPr>
        <w:t xml:space="preserve">, для которых данная образовательная организация </w:t>
      </w:r>
      <w:r w:rsidRPr="00055214">
        <w:rPr>
          <w:iCs/>
          <w:sz w:val="22"/>
          <w:szCs w:val="22"/>
        </w:rPr>
        <w:lastRenderedPageBreak/>
        <w:t>является местом основной работы, обеспечены преподавательской работой в объёме не менее</w:t>
      </w:r>
      <w:r w:rsidR="00533C62">
        <w:rPr>
          <w:iCs/>
          <w:sz w:val="22"/>
          <w:szCs w:val="22"/>
        </w:rPr>
        <w:t>,</w:t>
      </w:r>
      <w:r w:rsidRPr="00055214">
        <w:rPr>
          <w:iCs/>
          <w:sz w:val="22"/>
          <w:szCs w:val="22"/>
        </w:rPr>
        <w:t xml:space="preserve"> чем на ставку заработной платы, при необходимом учёте мотивированного мнения </w:t>
      </w:r>
      <w:r w:rsidRPr="00055214">
        <w:rPr>
          <w:sz w:val="22"/>
          <w:szCs w:val="22"/>
        </w:rPr>
        <w:t>выборного органа первичной профсоюзной организации</w:t>
      </w:r>
      <w:r w:rsidRPr="00055214">
        <w:rPr>
          <w:iCs/>
          <w:sz w:val="22"/>
          <w:szCs w:val="22"/>
        </w:rPr>
        <w:t>.</w:t>
      </w:r>
    </w:p>
    <w:p w:rsidR="005566A8" w:rsidRPr="00055214" w:rsidRDefault="005566A8" w:rsidP="005566A8">
      <w:pPr>
        <w:ind w:firstLine="709"/>
        <w:contextualSpacing/>
        <w:jc w:val="both"/>
        <w:rPr>
          <w:sz w:val="22"/>
          <w:szCs w:val="22"/>
        </w:rPr>
      </w:pPr>
      <w:r w:rsidRPr="00055214">
        <w:rPr>
          <w:sz w:val="22"/>
          <w:szCs w:val="22"/>
        </w:rPr>
        <w:t>Условия выполнения и объём учебной нагрузки заместителя руководителя, руководителя филиала, структурного подразделения определяет руководитель с учётом мотивированного мнения выборного органа первичной профсоюзной организации (по согласованию), а руководителю общеобразовательной организации - учредитель. Объём учебной нагрузки указанных работников является обязательным условием трудового договора или дополнительного соглашения к нему.</w:t>
      </w:r>
    </w:p>
    <w:p w:rsidR="005566A8" w:rsidRPr="00055214" w:rsidRDefault="005566A8" w:rsidP="005566A8">
      <w:pPr>
        <w:ind w:firstLine="709"/>
        <w:contextualSpacing/>
        <w:jc w:val="both"/>
        <w:rPr>
          <w:sz w:val="22"/>
          <w:szCs w:val="22"/>
        </w:rPr>
      </w:pPr>
      <w:r w:rsidRPr="00055214">
        <w:rPr>
          <w:sz w:val="22"/>
          <w:szCs w:val="22"/>
        </w:rPr>
        <w:t>3.1.11.</w:t>
      </w:r>
      <w:r w:rsidRPr="00055214">
        <w:rPr>
          <w:rFonts w:eastAsia="Arial Unicode MS"/>
          <w:color w:val="000000"/>
          <w:kern w:val="1"/>
          <w:sz w:val="22"/>
          <w:szCs w:val="22"/>
        </w:rPr>
        <w:t> </w:t>
      </w:r>
      <w:r w:rsidRPr="00055214">
        <w:rPr>
          <w:sz w:val="22"/>
          <w:szCs w:val="22"/>
        </w:rPr>
        <w:t>Для руководителя, заместителей руководителя, руководителей структурных подразделений, работников из числа административно- хозяйственного, учебно-вспомогательного и обслуживающего персонала образовательной организации устанавливается нормальная продолжительность рабочего времени, которая не может превышать 40 часов в неделю.</w:t>
      </w:r>
    </w:p>
    <w:p w:rsidR="005566A8" w:rsidRPr="00055214" w:rsidRDefault="005566A8" w:rsidP="005566A8">
      <w:pPr>
        <w:ind w:firstLine="709"/>
        <w:contextualSpacing/>
        <w:jc w:val="both"/>
        <w:rPr>
          <w:sz w:val="22"/>
          <w:szCs w:val="22"/>
        </w:rPr>
      </w:pPr>
      <w:r w:rsidRPr="00055214">
        <w:rPr>
          <w:sz w:val="22"/>
          <w:szCs w:val="22"/>
        </w:rPr>
        <w:t>3.1.12.</w:t>
      </w:r>
      <w:r w:rsidRPr="00055214">
        <w:rPr>
          <w:rFonts w:eastAsia="Arial Unicode MS"/>
          <w:color w:val="000000"/>
          <w:kern w:val="1"/>
          <w:sz w:val="22"/>
          <w:szCs w:val="22"/>
        </w:rPr>
        <w:t> </w:t>
      </w:r>
      <w:r w:rsidRPr="00055214">
        <w:rPr>
          <w:rFonts w:eastAsia="Arial CYR" w:cs="Arial CYR"/>
          <w:color w:val="000000"/>
          <w:sz w:val="22"/>
          <w:szCs w:val="22"/>
        </w:rPr>
        <w:t xml:space="preserve">Для работников и руководителей организации, расположенной в сельской местности, из числа женщин в соответствии со статьёй </w:t>
      </w:r>
      <w:r w:rsidRPr="00055214">
        <w:rPr>
          <w:sz w:val="22"/>
          <w:szCs w:val="22"/>
        </w:rPr>
        <w:t xml:space="preserve">263.1. ТК РФ </w:t>
      </w:r>
      <w:r w:rsidRPr="00055214">
        <w:rPr>
          <w:rFonts w:eastAsia="Arial CYR" w:cs="Arial CYR"/>
          <w:color w:val="000000"/>
          <w:sz w:val="22"/>
          <w:szCs w:val="22"/>
        </w:rPr>
        <w:t xml:space="preserve">устанавливается сокращенная продолжительность рабочего времени не более 36 часов, если меньшая продолжительность не предусмотрена иными законодательными актами. </w:t>
      </w:r>
      <w:r w:rsidRPr="00055214">
        <w:rPr>
          <w:rFonts w:eastAsia="Arial CYR"/>
          <w:sz w:val="22"/>
          <w:szCs w:val="22"/>
        </w:rPr>
        <w:t>При этом заработная плата выплачивается в том же размере, что и при полной рабочей неделе</w:t>
      </w:r>
      <w:r w:rsidRPr="00055214">
        <w:rPr>
          <w:rFonts w:eastAsia="Arial CYR" w:cs="Arial CYR"/>
          <w:color w:val="000000"/>
          <w:sz w:val="22"/>
          <w:szCs w:val="22"/>
        </w:rPr>
        <w:t>.</w:t>
      </w:r>
    </w:p>
    <w:p w:rsidR="005566A8" w:rsidRPr="00055214" w:rsidRDefault="005566A8" w:rsidP="005566A8">
      <w:pPr>
        <w:ind w:firstLine="709"/>
        <w:contextualSpacing/>
        <w:jc w:val="both"/>
        <w:rPr>
          <w:sz w:val="22"/>
          <w:szCs w:val="22"/>
        </w:rPr>
      </w:pPr>
      <w:r w:rsidRPr="00055214">
        <w:rPr>
          <w:rFonts w:eastAsia="Arial CYR" w:cs="Arial CYR"/>
          <w:color w:val="000000"/>
          <w:sz w:val="22"/>
          <w:szCs w:val="22"/>
        </w:rPr>
        <w:t>3.1.13.</w:t>
      </w:r>
      <w:r w:rsidRPr="00055214">
        <w:rPr>
          <w:rFonts w:eastAsia="Arial Unicode MS"/>
          <w:color w:val="000000"/>
          <w:kern w:val="1"/>
          <w:sz w:val="22"/>
          <w:szCs w:val="22"/>
        </w:rPr>
        <w:t> </w:t>
      </w:r>
      <w:r w:rsidRPr="00055214">
        <w:rPr>
          <w:sz w:val="22"/>
          <w:szCs w:val="22"/>
        </w:rPr>
        <w:t>Для педагогических работников образовательной организации устанавливается сокращенная продолжительность рабочего времени – не более 36 часов в неделю.</w:t>
      </w:r>
    </w:p>
    <w:p w:rsidR="005566A8" w:rsidRPr="00055214" w:rsidRDefault="005566A8" w:rsidP="005566A8">
      <w:pPr>
        <w:ind w:firstLine="709"/>
        <w:contextualSpacing/>
        <w:jc w:val="both"/>
        <w:rPr>
          <w:rFonts w:eastAsia="Arial CYR" w:cs="Arial CYR"/>
          <w:color w:val="000000"/>
          <w:sz w:val="22"/>
          <w:szCs w:val="22"/>
        </w:rPr>
      </w:pPr>
      <w:r w:rsidRPr="00055214">
        <w:rPr>
          <w:rFonts w:eastAsia="Arial CYR" w:cs="Arial CYR"/>
          <w:color w:val="000000"/>
          <w:sz w:val="22"/>
          <w:szCs w:val="22"/>
        </w:rPr>
        <w:t>3.1.14.</w:t>
      </w:r>
      <w:r w:rsidRPr="00055214">
        <w:rPr>
          <w:rFonts w:eastAsia="Arial CYR" w:cs="Arial CYR"/>
          <w:color w:val="000000"/>
          <w:sz w:val="22"/>
          <w:szCs w:val="22"/>
        </w:rPr>
        <w:tab/>
        <w:t>В учреждении, помимо педагогических работников, устанавливается сокращенная продолжительность рабочего времени:</w:t>
      </w:r>
    </w:p>
    <w:p w:rsidR="005566A8" w:rsidRPr="00055214" w:rsidRDefault="005566A8" w:rsidP="005566A8">
      <w:pPr>
        <w:ind w:firstLine="709"/>
        <w:contextualSpacing/>
        <w:jc w:val="both"/>
        <w:rPr>
          <w:rFonts w:eastAsia="Arial CYR" w:cs="Arial CYR"/>
          <w:color w:val="000000"/>
          <w:sz w:val="22"/>
          <w:szCs w:val="22"/>
        </w:rPr>
      </w:pPr>
      <w:bookmarkStart w:id="0" w:name="_Hlk193450529"/>
      <w:bookmarkStart w:id="1" w:name="_Hlk192147862"/>
      <w:r w:rsidRPr="00055214">
        <w:rPr>
          <w:rFonts w:eastAsia="Arial CYR" w:cs="Arial CYR"/>
          <w:color w:val="000000"/>
          <w:sz w:val="22"/>
          <w:szCs w:val="22"/>
        </w:rPr>
        <w:t>-</w:t>
      </w:r>
      <w:r w:rsidRPr="00055214">
        <w:rPr>
          <w:rFonts w:eastAsia="Arial CYR" w:cs="Arial CYR"/>
          <w:color w:val="000000"/>
          <w:sz w:val="22"/>
          <w:szCs w:val="22"/>
        </w:rPr>
        <w:tab/>
        <w:t xml:space="preserve">не </w:t>
      </w:r>
      <w:bookmarkEnd w:id="0"/>
      <w:r w:rsidRPr="00055214">
        <w:rPr>
          <w:rFonts w:eastAsia="Arial CYR" w:cs="Arial CYR"/>
          <w:color w:val="000000"/>
          <w:sz w:val="22"/>
          <w:szCs w:val="22"/>
        </w:rPr>
        <w:t>более 35 часов в неделю с сохранением полной оплаты труда для работников, являющихся инвалидами I или II группы;</w:t>
      </w:r>
    </w:p>
    <w:p w:rsidR="005566A8" w:rsidRPr="00055214" w:rsidRDefault="005566A8" w:rsidP="005566A8">
      <w:pPr>
        <w:ind w:firstLine="709"/>
        <w:contextualSpacing/>
        <w:jc w:val="both"/>
        <w:rPr>
          <w:rFonts w:eastAsia="Arial CYR" w:cs="Arial CYR"/>
          <w:color w:val="000000"/>
          <w:sz w:val="22"/>
          <w:szCs w:val="22"/>
        </w:rPr>
      </w:pPr>
      <w:r w:rsidRPr="00055214">
        <w:rPr>
          <w:rFonts w:eastAsia="Arial CYR" w:cs="Arial CYR"/>
          <w:color w:val="000000"/>
          <w:sz w:val="22"/>
          <w:szCs w:val="22"/>
        </w:rPr>
        <w:t>-</w:t>
      </w:r>
      <w:r w:rsidRPr="00055214">
        <w:rPr>
          <w:rFonts w:eastAsia="Arial CYR" w:cs="Arial CYR"/>
          <w:color w:val="000000"/>
          <w:sz w:val="22"/>
          <w:szCs w:val="22"/>
        </w:rPr>
        <w:tab/>
        <w:t>работникам с вредными или тяжелыми условиями труда (статья 173 ТК РФ).</w:t>
      </w:r>
    </w:p>
    <w:bookmarkEnd w:id="1"/>
    <w:p w:rsidR="005566A8" w:rsidRPr="00055214" w:rsidRDefault="005566A8" w:rsidP="005566A8">
      <w:pPr>
        <w:ind w:firstLine="709"/>
        <w:contextualSpacing/>
        <w:jc w:val="both"/>
        <w:rPr>
          <w:sz w:val="22"/>
          <w:szCs w:val="22"/>
        </w:rPr>
      </w:pPr>
      <w:r w:rsidRPr="00055214">
        <w:rPr>
          <w:sz w:val="22"/>
          <w:szCs w:val="22"/>
        </w:rPr>
        <w:t xml:space="preserve">3.1.15. Регулирование продолжительности рабочего времени педагогических работников осуществляется в зависимости от должности и (или) специальности педагогических работников и с учётом особенностей их труда, предусмотренных приказами № 1601 и № 536. </w:t>
      </w:r>
    </w:p>
    <w:p w:rsidR="005566A8" w:rsidRPr="00055214" w:rsidRDefault="003769DA" w:rsidP="005566A8">
      <w:pPr>
        <w:ind w:firstLine="709"/>
        <w:contextualSpacing/>
        <w:jc w:val="both"/>
        <w:rPr>
          <w:sz w:val="22"/>
          <w:szCs w:val="22"/>
        </w:rPr>
      </w:pPr>
      <w:r>
        <w:rPr>
          <w:sz w:val="22"/>
          <w:szCs w:val="22"/>
        </w:rPr>
        <w:t>3.1.16</w:t>
      </w:r>
      <w:r w:rsidR="005566A8" w:rsidRPr="00055214">
        <w:rPr>
          <w:sz w:val="22"/>
          <w:szCs w:val="22"/>
        </w:rPr>
        <w:t>.</w:t>
      </w:r>
      <w:r w:rsidR="005566A8" w:rsidRPr="00055214">
        <w:rPr>
          <w:sz w:val="22"/>
          <w:szCs w:val="22"/>
        </w:rPr>
        <w:tab/>
        <w:t xml:space="preserve">Составление расписания учебных занятий осуществляется с учётом рационального использования рабочего времени </w:t>
      </w:r>
      <w:r>
        <w:rPr>
          <w:sz w:val="22"/>
          <w:szCs w:val="22"/>
        </w:rPr>
        <w:t>педагога</w:t>
      </w:r>
      <w:r w:rsidR="005566A8" w:rsidRPr="00055214">
        <w:rPr>
          <w:sz w:val="22"/>
          <w:szCs w:val="22"/>
        </w:rPr>
        <w:t>, не допускающего перерывов между занятиями более двух часов подряд, не связанных с их отдыхом и приёмом пищи, за исключением перерывов более двух часов подряд, предоставляемых по письменному заявлению самих работников</w:t>
      </w:r>
      <w:r w:rsidR="005566A8" w:rsidRPr="00055214">
        <w:rPr>
          <w:sz w:val="22"/>
          <w:szCs w:val="22"/>
          <w:vertAlign w:val="superscript"/>
        </w:rPr>
        <w:footnoteReference w:id="24"/>
      </w:r>
      <w:r w:rsidR="005566A8" w:rsidRPr="00055214">
        <w:rPr>
          <w:sz w:val="22"/>
          <w:szCs w:val="22"/>
        </w:rPr>
        <w:t>.</w:t>
      </w:r>
    </w:p>
    <w:p w:rsidR="005566A8" w:rsidRPr="00055214" w:rsidRDefault="003769DA" w:rsidP="005566A8">
      <w:pPr>
        <w:ind w:firstLine="709"/>
        <w:contextualSpacing/>
        <w:jc w:val="both"/>
        <w:rPr>
          <w:bCs/>
          <w:sz w:val="22"/>
          <w:szCs w:val="22"/>
        </w:rPr>
      </w:pPr>
      <w:r>
        <w:rPr>
          <w:iCs/>
          <w:sz w:val="22"/>
          <w:szCs w:val="22"/>
        </w:rPr>
        <w:t>3.1.17</w:t>
      </w:r>
      <w:r w:rsidR="005566A8" w:rsidRPr="00055214">
        <w:rPr>
          <w:iCs/>
          <w:sz w:val="22"/>
          <w:szCs w:val="22"/>
        </w:rPr>
        <w:t>.</w:t>
      </w:r>
      <w:r w:rsidR="005566A8" w:rsidRPr="00055214">
        <w:rPr>
          <w:rFonts w:eastAsia="Arial Unicode MS"/>
          <w:color w:val="000000"/>
          <w:kern w:val="1"/>
          <w:sz w:val="22"/>
          <w:szCs w:val="22"/>
        </w:rPr>
        <w:t> </w:t>
      </w:r>
      <w:r w:rsidR="005566A8" w:rsidRPr="00055214">
        <w:rPr>
          <w:sz w:val="22"/>
          <w:szCs w:val="22"/>
        </w:rPr>
        <w:t xml:space="preserve">В дни работы к дежурству по образовательной организации педагогические работники привлекаются не ранее чем за 20 минут до начала учебных занятий и не позднее 20 минут после окончания </w:t>
      </w:r>
      <w:r w:rsidR="005566A8" w:rsidRPr="00055214">
        <w:rPr>
          <w:bCs/>
          <w:sz w:val="22"/>
          <w:szCs w:val="22"/>
        </w:rPr>
        <w:t xml:space="preserve">последнего учебного занятия </w:t>
      </w:r>
      <w:r w:rsidR="005566A8" w:rsidRPr="00055214">
        <w:rPr>
          <w:sz w:val="22"/>
          <w:szCs w:val="22"/>
        </w:rPr>
        <w:t>с учётом особенностей, предусмотренных пунктом 2.3 приложения к приказу №</w:t>
      </w:r>
      <w:r w:rsidR="005566A8" w:rsidRPr="00055214">
        <w:rPr>
          <w:rFonts w:eastAsia="Arial Unicode MS"/>
          <w:color w:val="000000"/>
          <w:kern w:val="1"/>
          <w:sz w:val="22"/>
          <w:szCs w:val="22"/>
        </w:rPr>
        <w:t> </w:t>
      </w:r>
      <w:r w:rsidR="005566A8" w:rsidRPr="00055214">
        <w:rPr>
          <w:sz w:val="22"/>
          <w:szCs w:val="22"/>
        </w:rPr>
        <w:t>536</w:t>
      </w:r>
      <w:r w:rsidR="005566A8" w:rsidRPr="00055214">
        <w:rPr>
          <w:bCs/>
          <w:sz w:val="22"/>
          <w:szCs w:val="22"/>
        </w:rPr>
        <w:t>.</w:t>
      </w:r>
      <w:r w:rsidR="005566A8" w:rsidRPr="00055214">
        <w:rPr>
          <w:sz w:val="22"/>
          <w:szCs w:val="22"/>
        </w:rPr>
        <w:t xml:space="preserve"> </w:t>
      </w:r>
      <w:r w:rsidR="005566A8" w:rsidRPr="00055214">
        <w:rPr>
          <w:bCs/>
          <w:sz w:val="22"/>
          <w:szCs w:val="22"/>
        </w:rPr>
        <w:t xml:space="preserve">К дежурствам во время учебного процесса не привлекаются работники, ведущие преподавательскую работу, у которых в эти дни учебная нагрузка отсутствует или незначительна. При этом незначительной нагрузкой признается 1 час. </w:t>
      </w:r>
    </w:p>
    <w:p w:rsidR="005566A8" w:rsidRPr="00055214" w:rsidRDefault="003769DA" w:rsidP="005566A8">
      <w:pPr>
        <w:ind w:firstLine="709"/>
        <w:contextualSpacing/>
        <w:jc w:val="both"/>
        <w:rPr>
          <w:sz w:val="22"/>
          <w:szCs w:val="22"/>
        </w:rPr>
      </w:pPr>
      <w:r>
        <w:rPr>
          <w:sz w:val="22"/>
          <w:szCs w:val="22"/>
        </w:rPr>
        <w:t>3.1.18</w:t>
      </w:r>
      <w:r w:rsidR="005566A8" w:rsidRPr="00055214">
        <w:rPr>
          <w:sz w:val="22"/>
          <w:szCs w:val="22"/>
        </w:rPr>
        <w:t>. В учреждении неполный рабочий день или неполная рабочая неделя устанавливаются в следующих случаях:</w:t>
      </w:r>
    </w:p>
    <w:p w:rsidR="005566A8" w:rsidRPr="00055214" w:rsidRDefault="005566A8" w:rsidP="005566A8">
      <w:pPr>
        <w:ind w:firstLine="709"/>
        <w:contextualSpacing/>
        <w:jc w:val="both"/>
        <w:rPr>
          <w:rFonts w:eastAsia="Arial CYR" w:cs="Arial CYR"/>
          <w:color w:val="000000"/>
          <w:sz w:val="22"/>
          <w:szCs w:val="22"/>
        </w:rPr>
      </w:pPr>
      <w:r w:rsidRPr="00055214">
        <w:rPr>
          <w:rFonts w:eastAsia="Arial CYR" w:cs="Arial CYR"/>
          <w:color w:val="000000"/>
          <w:sz w:val="22"/>
          <w:szCs w:val="22"/>
        </w:rPr>
        <w:t>-</w:t>
      </w:r>
      <w:r w:rsidRPr="00055214">
        <w:rPr>
          <w:rFonts w:eastAsia="Arial CYR" w:cs="Arial CYR"/>
          <w:color w:val="000000"/>
          <w:sz w:val="22"/>
          <w:szCs w:val="22"/>
        </w:rPr>
        <w:tab/>
        <w:t>по соглашению между работником и работодателем (как при приеме на работу, так и впоследствии);</w:t>
      </w:r>
    </w:p>
    <w:p w:rsidR="005566A8" w:rsidRPr="00055214" w:rsidRDefault="005566A8" w:rsidP="005566A8">
      <w:pPr>
        <w:ind w:firstLine="709"/>
        <w:contextualSpacing/>
        <w:jc w:val="both"/>
        <w:rPr>
          <w:rFonts w:eastAsia="Arial CYR" w:cs="Arial CYR"/>
          <w:color w:val="000000"/>
          <w:sz w:val="22"/>
          <w:szCs w:val="22"/>
        </w:rPr>
      </w:pPr>
      <w:r w:rsidRPr="00055214">
        <w:rPr>
          <w:rFonts w:eastAsia="Arial CYR" w:cs="Arial CYR"/>
          <w:color w:val="000000"/>
          <w:sz w:val="22"/>
          <w:szCs w:val="22"/>
        </w:rPr>
        <w:t>-</w:t>
      </w:r>
      <w:r w:rsidRPr="00055214">
        <w:rPr>
          <w:rFonts w:eastAsia="Arial CYR" w:cs="Arial CYR"/>
          <w:color w:val="000000"/>
          <w:sz w:val="22"/>
          <w:szCs w:val="22"/>
        </w:rPr>
        <w:tab/>
        <w:t>по просьбе беременной женщины, одного из родителей (опекуна попечителя, законного представителя), имеющего ребенка до 14 лет (ребенка-инвалида до 18 лет), а также лица, осуществляющего уход за больным членом семьи в соответствии с медицинским заключением.</w:t>
      </w:r>
    </w:p>
    <w:p w:rsidR="005566A8" w:rsidRPr="00055214" w:rsidRDefault="005566A8" w:rsidP="005566A8">
      <w:pPr>
        <w:ind w:firstLine="709"/>
        <w:contextualSpacing/>
        <w:jc w:val="both"/>
        <w:rPr>
          <w:rFonts w:eastAsia="Arial CYR" w:cs="Arial CYR"/>
          <w:color w:val="000000"/>
          <w:sz w:val="22"/>
          <w:szCs w:val="22"/>
        </w:rPr>
      </w:pPr>
      <w:r w:rsidRPr="00055214">
        <w:rPr>
          <w:rFonts w:eastAsia="Arial CYR" w:cs="Arial CYR"/>
          <w:color w:val="000000"/>
          <w:sz w:val="22"/>
          <w:szCs w:val="22"/>
        </w:rPr>
        <w:t>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p w:rsidR="005566A8" w:rsidRPr="00055214" w:rsidRDefault="003769DA" w:rsidP="005566A8">
      <w:pPr>
        <w:ind w:firstLine="709"/>
        <w:contextualSpacing/>
        <w:jc w:val="both"/>
        <w:rPr>
          <w:rFonts w:eastAsia="Arial CYR" w:cs="Arial CYR"/>
          <w:color w:val="000000"/>
          <w:sz w:val="22"/>
          <w:szCs w:val="22"/>
        </w:rPr>
      </w:pPr>
      <w:r>
        <w:rPr>
          <w:rFonts w:eastAsia="Arial CYR" w:cs="Arial CYR"/>
          <w:color w:val="000000"/>
          <w:sz w:val="22"/>
          <w:szCs w:val="22"/>
        </w:rPr>
        <w:t>3.1.19</w:t>
      </w:r>
      <w:r w:rsidR="005566A8" w:rsidRPr="00055214">
        <w:rPr>
          <w:rFonts w:eastAsia="Arial CYR" w:cs="Arial CYR"/>
          <w:color w:val="000000"/>
          <w:sz w:val="22"/>
          <w:szCs w:val="22"/>
        </w:rPr>
        <w:t>.</w:t>
      </w:r>
      <w:r w:rsidR="005566A8" w:rsidRPr="00055214">
        <w:rPr>
          <w:rFonts w:eastAsia="Arial CYR" w:cs="Arial CYR"/>
          <w:color w:val="000000"/>
          <w:sz w:val="22"/>
          <w:szCs w:val="22"/>
        </w:rPr>
        <w:tab/>
        <w:t xml:space="preserve">В каникулярный период, не совпадающий с ежегодными оплачиваемыми отпусками, а также в периоды отмены учебных занятий </w:t>
      </w:r>
      <w:r>
        <w:rPr>
          <w:rFonts w:eastAsia="Arial CYR" w:cs="Arial CYR"/>
          <w:color w:val="000000"/>
          <w:sz w:val="22"/>
          <w:szCs w:val="22"/>
        </w:rPr>
        <w:t>педагоги</w:t>
      </w:r>
      <w:r w:rsidR="005566A8" w:rsidRPr="00055214">
        <w:rPr>
          <w:rFonts w:eastAsia="Arial CYR" w:cs="Arial CYR"/>
          <w:color w:val="000000"/>
          <w:sz w:val="22"/>
          <w:szCs w:val="22"/>
        </w:rPr>
        <w:t xml:space="preserve"> осуществляют педагогическую, методическую, организационную работу, связанную с реализацией образовательной программы, в пределах нормируемой части их рабочего времени (установленного объёма учебной нагрузки), определённой им до начала каникул, с сохранением заработной платы.</w:t>
      </w:r>
    </w:p>
    <w:p w:rsidR="005566A8" w:rsidRPr="00055214" w:rsidRDefault="005566A8" w:rsidP="005566A8">
      <w:pPr>
        <w:ind w:firstLine="709"/>
        <w:contextualSpacing/>
        <w:jc w:val="both"/>
        <w:rPr>
          <w:rFonts w:eastAsia="Arial CYR" w:cs="Arial CYR"/>
          <w:color w:val="000000"/>
          <w:sz w:val="22"/>
          <w:szCs w:val="22"/>
        </w:rPr>
      </w:pPr>
      <w:r w:rsidRPr="00055214">
        <w:rPr>
          <w:rFonts w:eastAsia="Arial CYR" w:cs="Arial CYR"/>
          <w:color w:val="000000"/>
          <w:sz w:val="22"/>
          <w:szCs w:val="22"/>
        </w:rPr>
        <w:t>График работы в период каникул утверждается приказом работодателем по согласованию с выборным органом первичной профсоюзной организации.</w:t>
      </w:r>
    </w:p>
    <w:p w:rsidR="005566A8" w:rsidRPr="00055214" w:rsidRDefault="005566A8" w:rsidP="005566A8">
      <w:pPr>
        <w:ind w:firstLine="709"/>
        <w:contextualSpacing/>
        <w:jc w:val="both"/>
        <w:rPr>
          <w:rFonts w:eastAsia="Arial CYR" w:cs="Arial CYR"/>
          <w:color w:val="000000"/>
          <w:sz w:val="22"/>
          <w:szCs w:val="22"/>
        </w:rPr>
      </w:pPr>
      <w:r w:rsidRPr="00055214">
        <w:rPr>
          <w:rFonts w:eastAsia="Arial CYR" w:cs="Arial CYR"/>
          <w:color w:val="000000"/>
          <w:sz w:val="22"/>
          <w:szCs w:val="22"/>
        </w:rPr>
        <w:lastRenderedPageBreak/>
        <w:t>Периоды каникул, не совпадающие с ежегодными оплачиваемыми отпусками педагогических работников, отмены учебных занятий, являются для педагогических работников рабочим временем.</w:t>
      </w:r>
    </w:p>
    <w:p w:rsidR="005566A8" w:rsidRPr="00055214" w:rsidRDefault="005738A6" w:rsidP="005566A8">
      <w:pPr>
        <w:ind w:firstLine="709"/>
        <w:contextualSpacing/>
        <w:jc w:val="both"/>
        <w:rPr>
          <w:rFonts w:eastAsia="Arial CYR" w:cs="Arial CYR"/>
          <w:color w:val="000000"/>
          <w:sz w:val="22"/>
          <w:szCs w:val="22"/>
        </w:rPr>
      </w:pPr>
      <w:r>
        <w:rPr>
          <w:rFonts w:eastAsia="Arial CYR" w:cs="Arial CYR"/>
          <w:color w:val="000000"/>
          <w:sz w:val="22"/>
          <w:szCs w:val="22"/>
        </w:rPr>
        <w:t>3.1.20</w:t>
      </w:r>
      <w:r w:rsidR="005566A8" w:rsidRPr="00055214">
        <w:rPr>
          <w:rFonts w:eastAsia="Arial CYR" w:cs="Arial CYR"/>
          <w:color w:val="000000"/>
          <w:sz w:val="22"/>
          <w:szCs w:val="22"/>
        </w:rPr>
        <w:t>.</w:t>
      </w:r>
      <w:r w:rsidR="005566A8" w:rsidRPr="00055214">
        <w:rPr>
          <w:rFonts w:eastAsia="Arial CYR" w:cs="Arial CYR"/>
          <w:color w:val="000000"/>
          <w:sz w:val="22"/>
          <w:szCs w:val="22"/>
        </w:rPr>
        <w:tab/>
        <w:t>Каникулярное время, не совпадающее с отпуском педагогических работников, используется также для их дополнительного профессионального образования в установленном трудовым законодательством порядке</w:t>
      </w:r>
      <w:r w:rsidR="005566A8" w:rsidRPr="00055214">
        <w:rPr>
          <w:rFonts w:eastAsia="Arial CYR" w:cs="Arial CYR"/>
          <w:color w:val="000000"/>
          <w:sz w:val="22"/>
          <w:szCs w:val="22"/>
          <w:vertAlign w:val="superscript"/>
        </w:rPr>
        <w:footnoteReference w:id="25"/>
      </w:r>
      <w:r w:rsidR="005566A8" w:rsidRPr="00055214">
        <w:rPr>
          <w:rFonts w:eastAsia="Arial CYR" w:cs="Arial CYR"/>
          <w:color w:val="000000"/>
          <w:sz w:val="22"/>
          <w:szCs w:val="22"/>
        </w:rPr>
        <w:t>.</w:t>
      </w:r>
    </w:p>
    <w:p w:rsidR="005566A8" w:rsidRPr="00055214" w:rsidRDefault="00147A0F" w:rsidP="005566A8">
      <w:pPr>
        <w:ind w:firstLine="709"/>
        <w:contextualSpacing/>
        <w:jc w:val="both"/>
        <w:rPr>
          <w:rFonts w:eastAsia="Arial CYR" w:cs="Arial CYR"/>
          <w:color w:val="000000"/>
          <w:sz w:val="22"/>
          <w:szCs w:val="22"/>
        </w:rPr>
      </w:pPr>
      <w:r>
        <w:rPr>
          <w:rFonts w:eastAsia="Arial CYR" w:cs="Arial CYR"/>
          <w:color w:val="000000"/>
          <w:sz w:val="22"/>
          <w:szCs w:val="22"/>
        </w:rPr>
        <w:t>В каникулярный период не допускается привлечение</w:t>
      </w:r>
      <w:r w:rsidR="005566A8" w:rsidRPr="00055214">
        <w:rPr>
          <w:rFonts w:eastAsia="Arial CYR" w:cs="Arial CYR"/>
          <w:color w:val="000000"/>
          <w:sz w:val="22"/>
          <w:szCs w:val="22"/>
        </w:rPr>
        <w:t xml:space="preserve"> педагогических работников для выполнения хозяйственных работ, в том числе для ремонта и обслуживания помещений, зданий и сооружений.</w:t>
      </w:r>
    </w:p>
    <w:p w:rsidR="005566A8" w:rsidRPr="00055214" w:rsidRDefault="009E2A86" w:rsidP="005566A8">
      <w:pPr>
        <w:ind w:firstLine="709"/>
        <w:contextualSpacing/>
        <w:jc w:val="both"/>
        <w:rPr>
          <w:sz w:val="22"/>
          <w:szCs w:val="22"/>
        </w:rPr>
      </w:pPr>
      <w:r>
        <w:rPr>
          <w:sz w:val="22"/>
          <w:szCs w:val="22"/>
        </w:rPr>
        <w:t>3.1.21</w:t>
      </w:r>
      <w:r w:rsidR="005566A8" w:rsidRPr="00055214">
        <w:rPr>
          <w:sz w:val="22"/>
          <w:szCs w:val="22"/>
        </w:rPr>
        <w:t>.</w:t>
      </w:r>
      <w:r w:rsidR="005566A8" w:rsidRPr="00055214">
        <w:rPr>
          <w:rFonts w:eastAsia="Arial Unicode MS"/>
          <w:color w:val="000000"/>
          <w:kern w:val="1"/>
          <w:sz w:val="22"/>
          <w:szCs w:val="22"/>
        </w:rPr>
        <w:t> </w:t>
      </w:r>
      <w:r w:rsidR="005566A8" w:rsidRPr="00055214">
        <w:rPr>
          <w:sz w:val="22"/>
          <w:szCs w:val="22"/>
        </w:rPr>
        <w:t xml:space="preserve">Привлечение педагогических работников в каникулярный период, не совпадающий с их ежегодным оплачиваемым отпуском, к работе в оздоровительные лагеря и другие оздоровительные образовательные организации, находящиеся в той же местности, а также в качестве руководителей длительных (без возвращения в тот же день) походов, экспедиций, экскурсий, путешествий в другую местность может иметь место только с согласия работников. Режим рабочего времени указанных работников устанавливается с учётом выполняемой работы. </w:t>
      </w:r>
    </w:p>
    <w:p w:rsidR="005566A8" w:rsidRPr="00055214" w:rsidRDefault="005566A8" w:rsidP="005566A8">
      <w:pPr>
        <w:ind w:firstLine="709"/>
        <w:contextualSpacing/>
        <w:jc w:val="both"/>
        <w:rPr>
          <w:i/>
          <w:sz w:val="22"/>
          <w:szCs w:val="22"/>
        </w:rPr>
      </w:pPr>
      <w:r w:rsidRPr="00055214">
        <w:rPr>
          <w:sz w:val="22"/>
          <w:szCs w:val="22"/>
        </w:rPr>
        <w:t>Привлечение педагогических работников в каникулярный период, не совпадающий с их ежегодным оплачиваемым отпуском, к работе в оздоровительные лагеря и другие оздоровительные образовательные организации, находящиеся в другой местности допускается только в период отпуска</w:t>
      </w:r>
      <w:r w:rsidRPr="00055214">
        <w:rPr>
          <w:sz w:val="22"/>
          <w:szCs w:val="22"/>
          <w:vertAlign w:val="superscript"/>
        </w:rPr>
        <w:footnoteReference w:id="26"/>
      </w:r>
      <w:r w:rsidRPr="00055214">
        <w:rPr>
          <w:sz w:val="22"/>
          <w:szCs w:val="22"/>
        </w:rPr>
        <w:t>.</w:t>
      </w:r>
    </w:p>
    <w:p w:rsidR="005566A8" w:rsidRPr="00055214" w:rsidRDefault="005566A8" w:rsidP="005566A8">
      <w:pPr>
        <w:ind w:firstLine="709"/>
        <w:contextualSpacing/>
        <w:jc w:val="both"/>
        <w:rPr>
          <w:color w:val="000000"/>
          <w:sz w:val="22"/>
          <w:szCs w:val="22"/>
        </w:rPr>
      </w:pPr>
      <w:r w:rsidRPr="00055214">
        <w:rPr>
          <w:color w:val="000000"/>
          <w:sz w:val="22"/>
          <w:szCs w:val="22"/>
        </w:rPr>
        <w:t xml:space="preserve">За педагогическими работниками, привлекаемыми в каникулярный период, не совпадающий с их </w:t>
      </w:r>
      <w:r w:rsidRPr="00055214">
        <w:rPr>
          <w:sz w:val="22"/>
          <w:szCs w:val="22"/>
        </w:rPr>
        <w:t>ежегодным оплачиваемым отпуском</w:t>
      </w:r>
      <w:r w:rsidRPr="00055214">
        <w:rPr>
          <w:color w:val="000000"/>
          <w:sz w:val="22"/>
          <w:szCs w:val="22"/>
        </w:rPr>
        <w:t xml:space="preserve">, к работе в оздоровительные лагеря </w:t>
      </w:r>
      <w:r w:rsidRPr="00055214">
        <w:rPr>
          <w:sz w:val="22"/>
          <w:szCs w:val="22"/>
        </w:rPr>
        <w:t>и другие оздоровительные образовательные организации</w:t>
      </w:r>
      <w:r w:rsidRPr="00055214">
        <w:rPr>
          <w:color w:val="000000"/>
          <w:sz w:val="22"/>
          <w:szCs w:val="22"/>
        </w:rPr>
        <w:t xml:space="preserve"> с дневным пребыванием детей, в пределах установленного им до начала каникул объёма учебной нагрузки сохраняется заработная плата, предусмотренная при тарификации.</w:t>
      </w:r>
    </w:p>
    <w:p w:rsidR="005566A8" w:rsidRPr="00055214" w:rsidRDefault="009E2A86" w:rsidP="005566A8">
      <w:pPr>
        <w:ind w:firstLine="709"/>
        <w:contextualSpacing/>
        <w:jc w:val="both"/>
        <w:rPr>
          <w:color w:val="000000"/>
          <w:sz w:val="22"/>
          <w:szCs w:val="22"/>
        </w:rPr>
      </w:pPr>
      <w:r>
        <w:rPr>
          <w:color w:val="000000"/>
          <w:sz w:val="22"/>
          <w:szCs w:val="22"/>
        </w:rPr>
        <w:t>3.1.22</w:t>
      </w:r>
      <w:r w:rsidR="005566A8" w:rsidRPr="00055214">
        <w:rPr>
          <w:color w:val="000000"/>
          <w:sz w:val="22"/>
          <w:szCs w:val="22"/>
        </w:rPr>
        <w:t>.</w:t>
      </w:r>
      <w:r w:rsidR="005566A8" w:rsidRPr="00055214">
        <w:rPr>
          <w:color w:val="000000"/>
          <w:sz w:val="22"/>
          <w:szCs w:val="22"/>
        </w:rPr>
        <w:tab/>
        <w:t>Режим рабочего времени педагогических работников, принятых на работу в период летнего каникулярного времени обучающихся, определяется в пределах продолжительности рабочего времени или нормы часов педагогической работы в неделю, установленной за ставку заработной платы.</w:t>
      </w:r>
    </w:p>
    <w:p w:rsidR="005566A8" w:rsidRPr="00055214" w:rsidRDefault="009E2A86" w:rsidP="005566A8">
      <w:pPr>
        <w:ind w:firstLine="709"/>
        <w:contextualSpacing/>
        <w:jc w:val="both"/>
        <w:rPr>
          <w:color w:val="000000"/>
          <w:sz w:val="22"/>
          <w:szCs w:val="22"/>
        </w:rPr>
      </w:pPr>
      <w:r>
        <w:rPr>
          <w:color w:val="000000"/>
          <w:sz w:val="22"/>
          <w:szCs w:val="22"/>
        </w:rPr>
        <w:t>3.1.23</w:t>
      </w:r>
      <w:r w:rsidR="005566A8" w:rsidRPr="00055214">
        <w:rPr>
          <w:color w:val="000000"/>
          <w:sz w:val="22"/>
          <w:szCs w:val="22"/>
        </w:rPr>
        <w:t>.</w:t>
      </w:r>
      <w:r w:rsidR="005566A8" w:rsidRPr="00055214">
        <w:rPr>
          <w:color w:val="000000"/>
          <w:sz w:val="22"/>
          <w:szCs w:val="22"/>
        </w:rPr>
        <w:tab/>
        <w:t xml:space="preserve">Вопрос возможности отсутствия работников (отдельных работников) на своих рабочих местах в случае простоя (временной приостановки работы по причинам экономического, технологического, технического или организационного характера) решается руководителем с учетом мнения выборного профсоюзного органа. </w:t>
      </w:r>
    </w:p>
    <w:p w:rsidR="005566A8" w:rsidRPr="00055214" w:rsidRDefault="00AC01D3" w:rsidP="005566A8">
      <w:pPr>
        <w:ind w:firstLine="709"/>
        <w:contextualSpacing/>
        <w:jc w:val="both"/>
        <w:rPr>
          <w:color w:val="000000"/>
          <w:sz w:val="22"/>
          <w:szCs w:val="22"/>
        </w:rPr>
      </w:pPr>
      <w:r>
        <w:rPr>
          <w:color w:val="000000"/>
          <w:sz w:val="22"/>
          <w:szCs w:val="22"/>
        </w:rPr>
        <w:t>3.1.24</w:t>
      </w:r>
      <w:r w:rsidR="005566A8" w:rsidRPr="00055214">
        <w:rPr>
          <w:color w:val="000000"/>
          <w:sz w:val="22"/>
          <w:szCs w:val="22"/>
        </w:rPr>
        <w:t>.</w:t>
      </w:r>
      <w:r w:rsidR="005566A8" w:rsidRPr="00055214">
        <w:rPr>
          <w:color w:val="000000"/>
          <w:sz w:val="22"/>
          <w:szCs w:val="22"/>
        </w:rPr>
        <w:tab/>
        <w:t xml:space="preserve">Режим рабочего времени работников в течение </w:t>
      </w:r>
      <w:r w:rsidR="00093D59">
        <w:rPr>
          <w:color w:val="000000"/>
          <w:sz w:val="22"/>
          <w:szCs w:val="22"/>
        </w:rPr>
        <w:t xml:space="preserve">шестидневной </w:t>
      </w:r>
      <w:r w:rsidR="005566A8" w:rsidRPr="00055214">
        <w:rPr>
          <w:color w:val="000000"/>
          <w:sz w:val="22"/>
          <w:szCs w:val="22"/>
        </w:rPr>
        <w:t xml:space="preserve">недели </w:t>
      </w:r>
      <w:r w:rsidR="005566A8" w:rsidRPr="00093D59">
        <w:rPr>
          <w:color w:val="000000"/>
          <w:sz w:val="22"/>
          <w:szCs w:val="22"/>
        </w:rPr>
        <w:t>с</w:t>
      </w:r>
      <w:r w:rsidR="005566A8" w:rsidRPr="00093D59">
        <w:rPr>
          <w:i/>
          <w:iCs/>
          <w:color w:val="000000"/>
          <w:sz w:val="22"/>
          <w:szCs w:val="22"/>
        </w:rPr>
        <w:t xml:space="preserve"> </w:t>
      </w:r>
      <w:r w:rsidR="00093D59">
        <w:rPr>
          <w:iCs/>
          <w:color w:val="000000"/>
          <w:sz w:val="22"/>
          <w:szCs w:val="22"/>
        </w:rPr>
        <w:t>одним</w:t>
      </w:r>
      <w:r w:rsidR="005566A8" w:rsidRPr="00055214">
        <w:rPr>
          <w:color w:val="000000"/>
          <w:sz w:val="22"/>
          <w:szCs w:val="22"/>
        </w:rPr>
        <w:t xml:space="preserve"> выходным днем в неделю, а также распределение объёма учебной нагрузки </w:t>
      </w:r>
      <w:r>
        <w:rPr>
          <w:color w:val="000000"/>
          <w:sz w:val="22"/>
          <w:szCs w:val="22"/>
        </w:rPr>
        <w:t>педагогов</w:t>
      </w:r>
      <w:r w:rsidR="005566A8" w:rsidRPr="00055214">
        <w:rPr>
          <w:color w:val="000000"/>
          <w:sz w:val="22"/>
          <w:szCs w:val="22"/>
        </w:rPr>
        <w:t xml:space="preserve"> в течение дня (недели), иные вопросы, устанавливается правилами внутреннего трудового распорядка, расписанием учебных занятий.</w:t>
      </w:r>
    </w:p>
    <w:p w:rsidR="005566A8" w:rsidRPr="00055214" w:rsidRDefault="004172D5" w:rsidP="005566A8">
      <w:pPr>
        <w:ind w:firstLine="709"/>
        <w:contextualSpacing/>
        <w:jc w:val="both"/>
        <w:rPr>
          <w:color w:val="000000"/>
          <w:sz w:val="22"/>
          <w:szCs w:val="22"/>
        </w:rPr>
      </w:pPr>
      <w:r>
        <w:rPr>
          <w:color w:val="000000"/>
          <w:sz w:val="22"/>
          <w:szCs w:val="22"/>
        </w:rPr>
        <w:t>3.1.25</w:t>
      </w:r>
      <w:r w:rsidR="005566A8" w:rsidRPr="00055214">
        <w:rPr>
          <w:color w:val="000000"/>
          <w:sz w:val="22"/>
          <w:szCs w:val="22"/>
        </w:rPr>
        <w:t>.</w:t>
      </w:r>
      <w:r w:rsidR="005566A8" w:rsidRPr="00055214">
        <w:rPr>
          <w:color w:val="000000"/>
          <w:sz w:val="22"/>
          <w:szCs w:val="22"/>
        </w:rPr>
        <w:tab/>
        <w:t>При составлении расписаний учебных занятий при наличии возможности педагогическим работникам, поименованным в разделе II Особенностей режима рабочего времени и времени отдыха педагогических и иных работников организаций, осуществляющих образовательную деятельность, утверждённых приказом № 536, предусматривается один свободный день в неделю для дополнительного профессионального образования, самообразования, подготовки к занятиям</w:t>
      </w:r>
      <w:r w:rsidR="005566A8" w:rsidRPr="00055214">
        <w:rPr>
          <w:color w:val="000000"/>
          <w:sz w:val="22"/>
          <w:szCs w:val="22"/>
          <w:vertAlign w:val="superscript"/>
        </w:rPr>
        <w:footnoteReference w:id="27"/>
      </w:r>
      <w:r w:rsidR="005566A8" w:rsidRPr="00055214">
        <w:rPr>
          <w:color w:val="000000"/>
          <w:sz w:val="22"/>
          <w:szCs w:val="22"/>
        </w:rPr>
        <w:t>.</w:t>
      </w:r>
    </w:p>
    <w:p w:rsidR="005566A8" w:rsidRPr="00055214" w:rsidRDefault="005566A8" w:rsidP="005566A8">
      <w:pPr>
        <w:ind w:firstLine="709"/>
        <w:contextualSpacing/>
        <w:jc w:val="both"/>
        <w:rPr>
          <w:color w:val="000000"/>
          <w:sz w:val="22"/>
          <w:szCs w:val="22"/>
        </w:rPr>
      </w:pPr>
      <w:r w:rsidRPr="00055214">
        <w:rPr>
          <w:color w:val="000000"/>
          <w:sz w:val="22"/>
          <w:szCs w:val="22"/>
        </w:rPr>
        <w:t>В дни недели (периоды времени, в течение которых функционирует организация), свободные для работников, ведущих преподавательскую работу, от проведения занятий по расписанию и выполнения непосредственно в организации иных должностных обязанностей, предусмотренных квалификационными характеристиками по занимаемой должности, а также от выполнения дополнительных видов работ за дополнительную оплату, обязательное присутствие в организации не требуется учитель вправе использовать эти дни по своему усмотрению.</w:t>
      </w:r>
    </w:p>
    <w:p w:rsidR="005566A8" w:rsidRPr="00055214" w:rsidRDefault="004172D5" w:rsidP="005566A8">
      <w:pPr>
        <w:ind w:firstLine="709"/>
        <w:contextualSpacing/>
        <w:jc w:val="both"/>
        <w:rPr>
          <w:color w:val="000000"/>
          <w:sz w:val="22"/>
          <w:szCs w:val="22"/>
        </w:rPr>
      </w:pPr>
      <w:r>
        <w:rPr>
          <w:color w:val="000000"/>
          <w:sz w:val="22"/>
          <w:szCs w:val="22"/>
        </w:rPr>
        <w:t>3.1.26</w:t>
      </w:r>
      <w:r w:rsidR="005566A8" w:rsidRPr="00055214">
        <w:rPr>
          <w:color w:val="000000"/>
          <w:sz w:val="22"/>
          <w:szCs w:val="22"/>
        </w:rPr>
        <w:t>.</w:t>
      </w:r>
      <w:r w:rsidR="005566A8" w:rsidRPr="00055214">
        <w:rPr>
          <w:color w:val="000000"/>
          <w:sz w:val="22"/>
          <w:szCs w:val="22"/>
        </w:rPr>
        <w:tab/>
        <w:t xml:space="preserve">Привлечение работодателем работников к сверхурочной работе допускается только с письменного согласия работника в случаях, предусмотренных частью 2 статьи 99 ТК РФ и без его </w:t>
      </w:r>
      <w:r w:rsidR="005566A8" w:rsidRPr="00055214">
        <w:rPr>
          <w:color w:val="000000"/>
          <w:sz w:val="22"/>
          <w:szCs w:val="22"/>
        </w:rPr>
        <w:lastRenderedPageBreak/>
        <w:t>согласия – в случаях, предусмотренных частью 3 статьи 99 ТК РФ, и компенсируется в соответствии с трудовым законодательством.</w:t>
      </w:r>
    </w:p>
    <w:p w:rsidR="005566A8" w:rsidRPr="00055214" w:rsidRDefault="005566A8" w:rsidP="005566A8">
      <w:pPr>
        <w:ind w:firstLine="709"/>
        <w:contextualSpacing/>
        <w:jc w:val="both"/>
        <w:rPr>
          <w:color w:val="000000"/>
          <w:sz w:val="22"/>
          <w:szCs w:val="22"/>
        </w:rPr>
      </w:pPr>
      <w:r w:rsidRPr="00055214">
        <w:rPr>
          <w:color w:val="000000"/>
          <w:sz w:val="22"/>
          <w:szCs w:val="22"/>
        </w:rPr>
        <w:t>Работодатель может привлекать работников к сверхурочным работам в соответствии с частью 4 статьи 99 ТК РФ только с предварительного согласия выборного органа первичной профсоюзной организации.</w:t>
      </w:r>
    </w:p>
    <w:p w:rsidR="005566A8" w:rsidRPr="00055214" w:rsidRDefault="005566A8" w:rsidP="005566A8">
      <w:pPr>
        <w:ind w:firstLine="709"/>
        <w:contextualSpacing/>
        <w:jc w:val="both"/>
        <w:rPr>
          <w:color w:val="000000"/>
          <w:sz w:val="22"/>
          <w:szCs w:val="22"/>
        </w:rPr>
      </w:pPr>
      <w:r w:rsidRPr="00055214">
        <w:rPr>
          <w:color w:val="000000"/>
          <w:sz w:val="22"/>
          <w:szCs w:val="22"/>
        </w:rPr>
        <w:t>Не допускаются привлечение к сверхурочной работе беременных женщин, работников в возрасте до восемнадцати лет, других категорий работников в соответствии с частью 5 статьи 99 ТК РФ и иными федеральными законами. Привлечение к сверхурочной работе инвалидов, женщин, имеющих детей в возрасте до трех лет, матерей и отцов, воспитывающих без супруга (супруги) детей в возрасте до четырнадцати лет, опекунов детей указанного возраста, родителя, имеющего ребенка в возрасте до четырнадцати лет, в случае, если другой родитель работает вахтовым методом,  а также работников, имеющих трех и более детей возраста четырнадцати лет допускается только с их письменного согласия и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РФ. При этом указанные работники должны быть в письменной форме ознакомлены со своим правом отказаться от сверхурочной работы.</w:t>
      </w:r>
    </w:p>
    <w:p w:rsidR="005566A8" w:rsidRPr="00055214" w:rsidRDefault="009935DE" w:rsidP="005566A8">
      <w:pPr>
        <w:ind w:firstLine="709"/>
        <w:contextualSpacing/>
        <w:jc w:val="both"/>
        <w:rPr>
          <w:color w:val="000000"/>
          <w:sz w:val="22"/>
          <w:szCs w:val="22"/>
        </w:rPr>
      </w:pPr>
      <w:r>
        <w:rPr>
          <w:color w:val="000000"/>
          <w:sz w:val="22"/>
          <w:szCs w:val="22"/>
        </w:rPr>
        <w:t>3.1.27</w:t>
      </w:r>
      <w:r w:rsidR="005566A8" w:rsidRPr="00055214">
        <w:rPr>
          <w:color w:val="000000"/>
          <w:sz w:val="22"/>
          <w:szCs w:val="22"/>
        </w:rPr>
        <w:t>.</w:t>
      </w:r>
      <w:r w:rsidR="005566A8" w:rsidRPr="00055214">
        <w:rPr>
          <w:color w:val="000000"/>
          <w:sz w:val="22"/>
          <w:szCs w:val="22"/>
        </w:rPr>
        <w:tab/>
        <w:t xml:space="preserve">Работодатель обязан согласовывать с выборным органом первичной профсоюзной организации перечень должностей работников с ненормированным рабочим днем. </w:t>
      </w:r>
    </w:p>
    <w:p w:rsidR="005566A8" w:rsidRPr="00EC51FB" w:rsidRDefault="009935DE" w:rsidP="005566A8">
      <w:pPr>
        <w:ind w:firstLine="709"/>
        <w:contextualSpacing/>
        <w:jc w:val="both"/>
        <w:rPr>
          <w:color w:val="000000"/>
          <w:sz w:val="22"/>
          <w:szCs w:val="22"/>
        </w:rPr>
      </w:pPr>
      <w:r>
        <w:rPr>
          <w:color w:val="000000"/>
          <w:sz w:val="22"/>
          <w:szCs w:val="22"/>
        </w:rPr>
        <w:t>3.1.28</w:t>
      </w:r>
      <w:r w:rsidR="005566A8" w:rsidRPr="00055214">
        <w:rPr>
          <w:color w:val="000000"/>
          <w:sz w:val="22"/>
          <w:szCs w:val="22"/>
        </w:rPr>
        <w:t>.</w:t>
      </w:r>
      <w:r w:rsidR="005566A8" w:rsidRPr="00055214">
        <w:rPr>
          <w:color w:val="000000"/>
          <w:sz w:val="22"/>
          <w:szCs w:val="22"/>
        </w:rPr>
        <w:tab/>
        <w:t>Работа в выходные и праздничные дни запрещается за исключением случаев, предусмотренных ТК РФ. Привлечение работников к работе в выходные и нерабочие праздничные дни производится с их письменного согласия и с учётом мнения выборного органа первичной профсоюзной организации в случае необходимости выполнения заранее непредвиденных работ, от срочного выполнения которых зависит в дальнейшем нормальная работа образовательной организации. Работодатель обеспечивает оплату за работу в выходной и нерабочий праздничный день, конкретные размеры которой устанавливаются Положением об оплате труда работников</w:t>
      </w:r>
      <w:r w:rsidR="005566A8" w:rsidRPr="00055214">
        <w:rPr>
          <w:color w:val="000000"/>
          <w:sz w:val="22"/>
          <w:szCs w:val="22"/>
          <w:vertAlign w:val="superscript"/>
        </w:rPr>
        <w:t xml:space="preserve"> </w:t>
      </w:r>
      <w:r w:rsidR="00EC51FB">
        <w:rPr>
          <w:bCs/>
          <w:color w:val="000000"/>
          <w:sz w:val="22"/>
          <w:szCs w:val="22"/>
        </w:rPr>
        <w:t xml:space="preserve">(Приложение 4 </w:t>
      </w:r>
      <w:r w:rsidR="005566A8" w:rsidRPr="00EC51FB">
        <w:rPr>
          <w:bCs/>
          <w:color w:val="000000"/>
          <w:sz w:val="22"/>
          <w:szCs w:val="22"/>
        </w:rPr>
        <w:t>к коллективному договору)</w:t>
      </w:r>
      <w:r w:rsidR="005566A8" w:rsidRPr="00EC51FB">
        <w:rPr>
          <w:color w:val="000000"/>
          <w:sz w:val="22"/>
          <w:szCs w:val="22"/>
        </w:rPr>
        <w:t>.</w:t>
      </w:r>
    </w:p>
    <w:p w:rsidR="005566A8" w:rsidRPr="00055214" w:rsidRDefault="005566A8" w:rsidP="005566A8">
      <w:pPr>
        <w:ind w:firstLine="709"/>
        <w:contextualSpacing/>
        <w:jc w:val="both"/>
        <w:rPr>
          <w:color w:val="000000"/>
          <w:sz w:val="22"/>
          <w:szCs w:val="22"/>
        </w:rPr>
      </w:pPr>
      <w:r w:rsidRPr="00055214">
        <w:rPr>
          <w:color w:val="000000"/>
          <w:sz w:val="22"/>
          <w:szCs w:val="22"/>
        </w:rPr>
        <w:t>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порядке, установленном законодательством РФ.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 (статья 263 ТК РФ).</w:t>
      </w:r>
    </w:p>
    <w:p w:rsidR="005566A8" w:rsidRPr="00055214" w:rsidRDefault="009935DE" w:rsidP="005566A8">
      <w:pPr>
        <w:ind w:firstLine="709"/>
        <w:contextualSpacing/>
        <w:jc w:val="both"/>
        <w:rPr>
          <w:color w:val="000000"/>
          <w:sz w:val="22"/>
          <w:szCs w:val="22"/>
        </w:rPr>
      </w:pPr>
      <w:r>
        <w:rPr>
          <w:color w:val="000000"/>
          <w:sz w:val="22"/>
          <w:szCs w:val="22"/>
        </w:rPr>
        <w:t>3.1.29</w:t>
      </w:r>
      <w:r w:rsidR="005566A8" w:rsidRPr="00055214">
        <w:rPr>
          <w:color w:val="000000"/>
          <w:sz w:val="22"/>
          <w:szCs w:val="22"/>
        </w:rPr>
        <w:t>. В случаях, когда по условиям работы работникам не может быть соблюдена установленная нормальная ежедневная или еженедельная продолжительность рабочего времени, устанавливается суммированный учет рабочего времени с продолжительностью учетного периода.</w:t>
      </w:r>
    </w:p>
    <w:p w:rsidR="005566A8" w:rsidRPr="00055214" w:rsidRDefault="005566A8" w:rsidP="005566A8">
      <w:pPr>
        <w:ind w:firstLine="709"/>
        <w:contextualSpacing/>
        <w:jc w:val="both"/>
        <w:rPr>
          <w:color w:val="000000"/>
          <w:sz w:val="22"/>
          <w:szCs w:val="22"/>
        </w:rPr>
      </w:pPr>
      <w:r w:rsidRPr="00055214">
        <w:rPr>
          <w:color w:val="000000"/>
          <w:sz w:val="22"/>
          <w:szCs w:val="22"/>
        </w:rPr>
        <w:t>Учетный период для сторожей, операторов котельных работающих, по суммированному учету рабочего времени, - один месяц.</w:t>
      </w:r>
    </w:p>
    <w:p w:rsidR="005566A8" w:rsidRPr="00055214" w:rsidRDefault="009935DE" w:rsidP="005566A8">
      <w:pPr>
        <w:ind w:firstLine="709"/>
        <w:contextualSpacing/>
        <w:jc w:val="both"/>
        <w:rPr>
          <w:color w:val="000000"/>
          <w:sz w:val="22"/>
          <w:szCs w:val="22"/>
        </w:rPr>
      </w:pPr>
      <w:r>
        <w:rPr>
          <w:color w:val="000000"/>
          <w:sz w:val="22"/>
          <w:szCs w:val="22"/>
        </w:rPr>
        <w:t>3.1.30</w:t>
      </w:r>
      <w:r w:rsidR="005566A8" w:rsidRPr="00055214">
        <w:rPr>
          <w:color w:val="000000"/>
          <w:sz w:val="22"/>
          <w:szCs w:val="22"/>
        </w:rPr>
        <w:t>.</w:t>
      </w:r>
      <w:r w:rsidR="005566A8" w:rsidRPr="00055214">
        <w:rPr>
          <w:color w:val="000000"/>
          <w:sz w:val="22"/>
          <w:szCs w:val="22"/>
        </w:rPr>
        <w:tab/>
        <w:t>В течение рабочего дня (смены) работнику предоставляется перерыв для отдыха и питания, время и продолжительность которого определяется правилами внутреннего трудового распорядка образовательной организации.</w:t>
      </w:r>
    </w:p>
    <w:p w:rsidR="005566A8" w:rsidRPr="00055214" w:rsidRDefault="005566A8" w:rsidP="005566A8">
      <w:pPr>
        <w:ind w:firstLine="709"/>
        <w:contextualSpacing/>
        <w:jc w:val="both"/>
        <w:rPr>
          <w:color w:val="000000"/>
          <w:sz w:val="22"/>
          <w:szCs w:val="22"/>
        </w:rPr>
      </w:pPr>
      <w:r w:rsidRPr="00055214">
        <w:rPr>
          <w:color w:val="000000"/>
          <w:sz w:val="22"/>
          <w:szCs w:val="22"/>
        </w:rPr>
        <w:t>Работодатель обеспечивает педагогическим работникам возможность отдыха и приема пищи в рабочее время одновременно с обучающимися в течение перерывов между занятиями (перемен).</w:t>
      </w:r>
    </w:p>
    <w:p w:rsidR="005566A8" w:rsidRPr="00055214" w:rsidRDefault="005566A8" w:rsidP="005566A8">
      <w:pPr>
        <w:ind w:firstLine="709"/>
        <w:contextualSpacing/>
        <w:jc w:val="both"/>
        <w:rPr>
          <w:color w:val="000000"/>
          <w:sz w:val="22"/>
          <w:szCs w:val="22"/>
        </w:rPr>
      </w:pPr>
      <w:r w:rsidRPr="00055214">
        <w:rPr>
          <w:color w:val="000000"/>
          <w:sz w:val="22"/>
          <w:szCs w:val="22"/>
        </w:rPr>
        <w:t>Время для отдыха и питания для других работников устанавливается Правилами внутреннего трудового распорядка и не должно быть менее 30 мин (ст. 108 ТК РФ).</w:t>
      </w:r>
    </w:p>
    <w:p w:rsidR="005566A8" w:rsidRPr="00055214" w:rsidRDefault="00C22B55" w:rsidP="005566A8">
      <w:pPr>
        <w:ind w:firstLine="709"/>
        <w:contextualSpacing/>
        <w:jc w:val="both"/>
        <w:rPr>
          <w:color w:val="000000"/>
          <w:sz w:val="22"/>
          <w:szCs w:val="22"/>
        </w:rPr>
      </w:pPr>
      <w:r>
        <w:rPr>
          <w:color w:val="000000"/>
          <w:sz w:val="22"/>
          <w:szCs w:val="22"/>
        </w:rPr>
        <w:t>3.1.31</w:t>
      </w:r>
      <w:r w:rsidR="005566A8" w:rsidRPr="00055214">
        <w:rPr>
          <w:color w:val="000000"/>
          <w:sz w:val="22"/>
          <w:szCs w:val="22"/>
        </w:rPr>
        <w:t>.</w:t>
      </w:r>
      <w:r w:rsidR="005566A8" w:rsidRPr="00055214">
        <w:rPr>
          <w:color w:val="000000"/>
          <w:sz w:val="22"/>
          <w:szCs w:val="22"/>
        </w:rPr>
        <w:tab/>
        <w:t>Общим выходным днем является воскресенье. Второй выходной день при пятидневной рабочей неделе может определяться Правилами внутреннего трудового распорядка или трудовым договором с работником (ст. 111 ТК РФ).</w:t>
      </w:r>
    </w:p>
    <w:p w:rsidR="005566A8" w:rsidRPr="00055214" w:rsidRDefault="00F539B4" w:rsidP="005566A8">
      <w:pPr>
        <w:ind w:firstLine="709"/>
        <w:contextualSpacing/>
        <w:jc w:val="both"/>
        <w:rPr>
          <w:color w:val="000000"/>
          <w:sz w:val="22"/>
          <w:szCs w:val="22"/>
        </w:rPr>
      </w:pPr>
      <w:r>
        <w:rPr>
          <w:color w:val="000000"/>
          <w:sz w:val="22"/>
          <w:szCs w:val="22"/>
        </w:rPr>
        <w:t>3.1.32</w:t>
      </w:r>
      <w:r w:rsidR="005566A8" w:rsidRPr="00055214">
        <w:rPr>
          <w:color w:val="000000"/>
          <w:sz w:val="22"/>
          <w:szCs w:val="22"/>
        </w:rPr>
        <w:t>.</w:t>
      </w:r>
      <w:r w:rsidR="005566A8" w:rsidRPr="00055214">
        <w:rPr>
          <w:color w:val="000000"/>
          <w:sz w:val="22"/>
          <w:szCs w:val="22"/>
        </w:rPr>
        <w:tab/>
        <w:t>Педагогическим работникам, руководителю Организации, заместителю Организации, руководителю структурного подразделения организации и его заместителям (при условии, что их деятельность связана с руководством образовательной, научной и (или) творческой, научно- методической, методической деятельностью) предоставляется ежегодный основной удлинённый оплачивае</w:t>
      </w:r>
      <w:r>
        <w:rPr>
          <w:color w:val="000000"/>
          <w:sz w:val="22"/>
          <w:szCs w:val="22"/>
        </w:rPr>
        <w:t>мый отпуск, продолжительностью 42</w:t>
      </w:r>
      <w:r w:rsidR="005566A8" w:rsidRPr="00055214">
        <w:rPr>
          <w:color w:val="000000"/>
          <w:sz w:val="22"/>
          <w:szCs w:val="22"/>
        </w:rPr>
        <w:t xml:space="preserve"> календарных дн</w:t>
      </w:r>
      <w:r>
        <w:rPr>
          <w:color w:val="000000"/>
          <w:sz w:val="22"/>
          <w:szCs w:val="22"/>
        </w:rPr>
        <w:t>я</w:t>
      </w:r>
      <w:r w:rsidR="005566A8" w:rsidRPr="00055214">
        <w:rPr>
          <w:color w:val="000000"/>
          <w:sz w:val="22"/>
          <w:szCs w:val="22"/>
          <w:vertAlign w:val="superscript"/>
        </w:rPr>
        <w:footnoteReference w:id="28"/>
      </w:r>
      <w:r w:rsidR="005566A8" w:rsidRPr="00055214">
        <w:rPr>
          <w:color w:val="000000"/>
          <w:sz w:val="22"/>
          <w:szCs w:val="22"/>
        </w:rPr>
        <w:t xml:space="preserve"> с сохранением места работы (должности) и среднего заработка. Остальным работникам предоставляется ежегодный основной</w:t>
      </w:r>
      <w:r w:rsidR="005566A8" w:rsidRPr="00055214">
        <w:rPr>
          <w:sz w:val="22"/>
          <w:szCs w:val="22"/>
        </w:rPr>
        <w:t xml:space="preserve"> </w:t>
      </w:r>
      <w:r w:rsidR="005566A8" w:rsidRPr="00055214">
        <w:rPr>
          <w:color w:val="000000"/>
          <w:sz w:val="22"/>
          <w:szCs w:val="22"/>
        </w:rPr>
        <w:lastRenderedPageBreak/>
        <w:t>оплачиваемый отпуск продолжительностью не менее 28 календарных дней с сохранением места работы (должности) и среднего заработка.</w:t>
      </w:r>
    </w:p>
    <w:p w:rsidR="005566A8" w:rsidRPr="00055214" w:rsidRDefault="00440CB2" w:rsidP="005566A8">
      <w:pPr>
        <w:ind w:firstLine="709"/>
        <w:contextualSpacing/>
        <w:jc w:val="both"/>
        <w:rPr>
          <w:color w:val="000000"/>
          <w:sz w:val="22"/>
          <w:szCs w:val="22"/>
        </w:rPr>
      </w:pPr>
      <w:r>
        <w:rPr>
          <w:color w:val="000000"/>
          <w:sz w:val="22"/>
          <w:szCs w:val="22"/>
        </w:rPr>
        <w:t>3.1.33</w:t>
      </w:r>
      <w:r w:rsidR="005566A8" w:rsidRPr="00055214">
        <w:rPr>
          <w:color w:val="000000"/>
          <w:sz w:val="22"/>
          <w:szCs w:val="22"/>
        </w:rPr>
        <w:t>.</w:t>
      </w:r>
      <w:r w:rsidR="005566A8" w:rsidRPr="00055214">
        <w:rPr>
          <w:color w:val="000000"/>
          <w:sz w:val="22"/>
          <w:szCs w:val="22"/>
        </w:rPr>
        <w:tab/>
        <w:t>Отпуск за первый год работы предоставляется работникам по истечении шести месяцев непрерывной работы в образовательной организации, за второй и последующий годы работы – в любое время рабочего года в соответствии с очередностью предоставления отпусков. По соглашению сторон оплачиваемый отпуск может быть предоставлен работникам и до истечения шести месяцев, а также в других случаях, определённых статьёй 122 ТК РФ.</w:t>
      </w:r>
    </w:p>
    <w:p w:rsidR="005566A8" w:rsidRPr="00055214" w:rsidRDefault="005566A8" w:rsidP="005566A8">
      <w:pPr>
        <w:ind w:firstLine="709"/>
        <w:contextualSpacing/>
        <w:jc w:val="both"/>
        <w:rPr>
          <w:color w:val="000000"/>
          <w:sz w:val="22"/>
          <w:szCs w:val="22"/>
        </w:rPr>
      </w:pPr>
      <w:r w:rsidRPr="00055214">
        <w:rPr>
          <w:color w:val="000000"/>
          <w:sz w:val="22"/>
          <w:szCs w:val="22"/>
        </w:rPr>
        <w:t>В исключительных случаях, когда предоставление отпуска работнику в текущем рабочем году может неблагоприятно отразиться на норм</w:t>
      </w:r>
      <w:r w:rsidR="00147A0F">
        <w:rPr>
          <w:color w:val="000000"/>
          <w:sz w:val="22"/>
          <w:szCs w:val="22"/>
        </w:rPr>
        <w:t xml:space="preserve">альном ходе работы организации </w:t>
      </w:r>
      <w:r w:rsidRPr="00055214">
        <w:rPr>
          <w:color w:val="000000"/>
          <w:sz w:val="22"/>
          <w:szCs w:val="22"/>
        </w:rPr>
        <w:t>допускается с согласия работника перенесение отпуска на следующий рабочий год, если иное не предусмотрено статьёй 252 ТК РФ. При этом отпуск должен быть использован не позднее 12 месяцев после окончания того рабочего года, за который он предоставляется.</w:t>
      </w:r>
    </w:p>
    <w:p w:rsidR="005566A8" w:rsidRPr="00055214" w:rsidRDefault="00440CB2" w:rsidP="005566A8">
      <w:pPr>
        <w:ind w:firstLine="709"/>
        <w:contextualSpacing/>
        <w:jc w:val="both"/>
        <w:rPr>
          <w:color w:val="000000"/>
          <w:sz w:val="22"/>
          <w:szCs w:val="22"/>
        </w:rPr>
      </w:pPr>
      <w:r>
        <w:rPr>
          <w:color w:val="000000"/>
          <w:sz w:val="22"/>
          <w:szCs w:val="22"/>
        </w:rPr>
        <w:t>3.1.34</w:t>
      </w:r>
      <w:r w:rsidR="005566A8" w:rsidRPr="00055214">
        <w:rPr>
          <w:color w:val="000000"/>
          <w:sz w:val="22"/>
          <w:szCs w:val="22"/>
        </w:rPr>
        <w:t>. Очередность предоставления оплачиваемых отпусков определяется ежегодно в соответствии с графиком отпусков, утверждаемым работодателем согласованию с выборным органом первичной профсоюзной организации не позднее, чем за две недели до наступления календарного года.</w:t>
      </w:r>
    </w:p>
    <w:p w:rsidR="005566A8" w:rsidRPr="00055214" w:rsidRDefault="005566A8" w:rsidP="005566A8">
      <w:pPr>
        <w:ind w:firstLine="709"/>
        <w:contextualSpacing/>
        <w:jc w:val="both"/>
        <w:rPr>
          <w:color w:val="000000"/>
          <w:sz w:val="22"/>
          <w:szCs w:val="22"/>
        </w:rPr>
      </w:pPr>
      <w:r w:rsidRPr="00055214">
        <w:rPr>
          <w:color w:val="000000"/>
          <w:sz w:val="22"/>
          <w:szCs w:val="22"/>
        </w:rPr>
        <w:t>При составлении графика отпусков следует учитывать, что некоторые работники имеют право использовать отпуск в удобное для них время, в том числе до истечения шести месяцев непрерывной работы в данном Учреждении, или в иные периоды, установленные нормативными правовыми актами РФ (часть 3 статьи 122, часть 4 статьи 123 ТК РФ).</w:t>
      </w:r>
    </w:p>
    <w:p w:rsidR="005566A8" w:rsidRPr="00055214" w:rsidRDefault="005566A8" w:rsidP="005566A8">
      <w:pPr>
        <w:ind w:firstLine="709"/>
        <w:contextualSpacing/>
        <w:jc w:val="both"/>
        <w:rPr>
          <w:color w:val="000000"/>
          <w:sz w:val="22"/>
          <w:szCs w:val="22"/>
        </w:rPr>
      </w:pPr>
      <w:r w:rsidRPr="00055214">
        <w:rPr>
          <w:color w:val="000000"/>
          <w:sz w:val="22"/>
          <w:szCs w:val="22"/>
        </w:rPr>
        <w:t>Изменение графика отпусков работодателем может осуществляться по согласованию с выборным органом первичной профсоюзной организации с письменного согласия работника или по инициативе работника согласно его письменному заявлению.</w:t>
      </w:r>
    </w:p>
    <w:p w:rsidR="005566A8" w:rsidRPr="00055214" w:rsidRDefault="005566A8" w:rsidP="005566A8">
      <w:pPr>
        <w:ind w:firstLine="709"/>
        <w:contextualSpacing/>
        <w:jc w:val="both"/>
        <w:rPr>
          <w:color w:val="000000"/>
          <w:sz w:val="22"/>
          <w:szCs w:val="22"/>
        </w:rPr>
      </w:pPr>
      <w:r w:rsidRPr="00055214">
        <w:rPr>
          <w:color w:val="000000"/>
          <w:sz w:val="22"/>
          <w:szCs w:val="22"/>
        </w:rPr>
        <w:t>Работникам, имеющим трех и более детей в возрасте до восемнадцати лет, ежегодный оплачиваемый отпуск предоставляется по их желанию в удобное для них время до достижения младшим из детей возраста четырнадцати лет.</w:t>
      </w:r>
    </w:p>
    <w:p w:rsidR="005566A8" w:rsidRPr="00055214" w:rsidRDefault="005566A8" w:rsidP="005566A8">
      <w:pPr>
        <w:ind w:firstLine="709"/>
        <w:contextualSpacing/>
        <w:jc w:val="both"/>
        <w:rPr>
          <w:color w:val="000000"/>
          <w:sz w:val="22"/>
          <w:szCs w:val="22"/>
        </w:rPr>
      </w:pPr>
      <w:r w:rsidRPr="00055214">
        <w:rPr>
          <w:color w:val="000000"/>
          <w:sz w:val="22"/>
          <w:szCs w:val="22"/>
        </w:rPr>
        <w:t>Одному из родителей (опекуну, попечителю, приемному родителю), воспитывающему ребенка-инвалида в возрасте до восемнадцати лет, ежегодный оплачиваемый отпуск предоставляется по его желанию в удобное для него время.</w:t>
      </w:r>
    </w:p>
    <w:p w:rsidR="005566A8" w:rsidRPr="00055214" w:rsidRDefault="00440CB2" w:rsidP="005566A8">
      <w:pPr>
        <w:ind w:firstLine="709"/>
        <w:contextualSpacing/>
        <w:jc w:val="both"/>
        <w:rPr>
          <w:color w:val="000000"/>
          <w:sz w:val="22"/>
          <w:szCs w:val="22"/>
        </w:rPr>
      </w:pPr>
      <w:r>
        <w:rPr>
          <w:color w:val="000000"/>
          <w:sz w:val="22"/>
          <w:szCs w:val="22"/>
        </w:rPr>
        <w:t>3.1.35</w:t>
      </w:r>
      <w:r w:rsidR="005566A8" w:rsidRPr="00055214">
        <w:rPr>
          <w:color w:val="000000"/>
          <w:sz w:val="22"/>
          <w:szCs w:val="22"/>
        </w:rPr>
        <w:t>.</w:t>
      </w:r>
      <w:r w:rsidR="005566A8" w:rsidRPr="00055214">
        <w:rPr>
          <w:color w:val="000000"/>
          <w:sz w:val="22"/>
          <w:szCs w:val="22"/>
        </w:rPr>
        <w:tab/>
        <w:t>При наличии у работника путевки на санаторно-курортное лечение по медицинским показаниям работодатель с учетом мнения выборного органа первичной профсоюзной организации может предоставить работнику ежегодный отпуск (часть отпуска) в другое время, не предусмотренное графиком отпусков. При этом в график отпусков вносятся соответствующие изменения.</w:t>
      </w:r>
    </w:p>
    <w:p w:rsidR="005566A8" w:rsidRPr="00055214" w:rsidRDefault="00440CB2" w:rsidP="005566A8">
      <w:pPr>
        <w:ind w:firstLine="709"/>
        <w:contextualSpacing/>
        <w:jc w:val="both"/>
        <w:rPr>
          <w:color w:val="000000"/>
          <w:sz w:val="22"/>
          <w:szCs w:val="22"/>
        </w:rPr>
      </w:pPr>
      <w:r>
        <w:rPr>
          <w:color w:val="000000"/>
          <w:sz w:val="22"/>
          <w:szCs w:val="22"/>
        </w:rPr>
        <w:t>3.1.36</w:t>
      </w:r>
      <w:r w:rsidR="005566A8" w:rsidRPr="00055214">
        <w:rPr>
          <w:color w:val="000000"/>
          <w:sz w:val="22"/>
          <w:szCs w:val="22"/>
        </w:rPr>
        <w:t xml:space="preserve">. Согласно части 4 статьи 123 ТК РФ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 </w:t>
      </w:r>
    </w:p>
    <w:p w:rsidR="005566A8" w:rsidRPr="00055214" w:rsidRDefault="00440CB2" w:rsidP="005566A8">
      <w:pPr>
        <w:ind w:firstLine="709"/>
        <w:contextualSpacing/>
        <w:jc w:val="both"/>
        <w:rPr>
          <w:color w:val="000000"/>
          <w:sz w:val="22"/>
          <w:szCs w:val="22"/>
        </w:rPr>
      </w:pPr>
      <w:r>
        <w:rPr>
          <w:color w:val="000000"/>
          <w:sz w:val="22"/>
          <w:szCs w:val="22"/>
        </w:rPr>
        <w:t>3.1.37</w:t>
      </w:r>
      <w:r w:rsidR="005566A8" w:rsidRPr="00055214">
        <w:rPr>
          <w:color w:val="000000"/>
          <w:sz w:val="22"/>
          <w:szCs w:val="22"/>
        </w:rPr>
        <w:t>.</w:t>
      </w:r>
      <w:r w:rsidR="005566A8" w:rsidRPr="00055214">
        <w:rPr>
          <w:color w:val="000000"/>
          <w:sz w:val="22"/>
          <w:szCs w:val="22"/>
        </w:rPr>
        <w:tab/>
        <w:t>Продление, перенесение, разделение и отзыв из оплачиваемого отпуска производится с согласия работника в случаях, предусмотренных статьями 124, 125 ТК РФ.</w:t>
      </w:r>
    </w:p>
    <w:p w:rsidR="005566A8" w:rsidRPr="00055214" w:rsidRDefault="00440CB2" w:rsidP="005566A8">
      <w:pPr>
        <w:ind w:firstLine="709"/>
        <w:contextualSpacing/>
        <w:jc w:val="both"/>
        <w:rPr>
          <w:color w:val="000000"/>
          <w:sz w:val="22"/>
          <w:szCs w:val="22"/>
        </w:rPr>
      </w:pPr>
      <w:r>
        <w:rPr>
          <w:color w:val="000000"/>
          <w:sz w:val="22"/>
          <w:szCs w:val="22"/>
        </w:rPr>
        <w:t>3.1.38</w:t>
      </w:r>
      <w:r w:rsidR="005566A8" w:rsidRPr="00055214">
        <w:rPr>
          <w:color w:val="000000"/>
          <w:sz w:val="22"/>
          <w:szCs w:val="22"/>
        </w:rPr>
        <w:t>.</w:t>
      </w:r>
      <w:r w:rsidR="005566A8" w:rsidRPr="00055214">
        <w:rPr>
          <w:color w:val="000000"/>
          <w:sz w:val="22"/>
          <w:szCs w:val="22"/>
        </w:rPr>
        <w:tab/>
        <w:t>О времени начала отпуска работник должен быть письменно извещен не позднее, чем за две недели до его начала.</w:t>
      </w:r>
    </w:p>
    <w:p w:rsidR="005566A8" w:rsidRPr="00055214" w:rsidRDefault="00440CB2" w:rsidP="005566A8">
      <w:pPr>
        <w:ind w:firstLine="709"/>
        <w:contextualSpacing/>
        <w:jc w:val="both"/>
        <w:rPr>
          <w:color w:val="000000"/>
          <w:sz w:val="22"/>
          <w:szCs w:val="22"/>
        </w:rPr>
      </w:pPr>
      <w:r>
        <w:rPr>
          <w:color w:val="000000"/>
          <w:sz w:val="22"/>
          <w:szCs w:val="22"/>
        </w:rPr>
        <w:t>3.1.39</w:t>
      </w:r>
      <w:r w:rsidR="005566A8" w:rsidRPr="00055214">
        <w:rPr>
          <w:color w:val="000000"/>
          <w:sz w:val="22"/>
          <w:szCs w:val="22"/>
        </w:rPr>
        <w:t>.</w:t>
      </w:r>
      <w:r w:rsidR="005566A8" w:rsidRPr="00055214">
        <w:rPr>
          <w:color w:val="000000"/>
          <w:sz w:val="22"/>
          <w:szCs w:val="22"/>
        </w:rPr>
        <w:tab/>
        <w:t>При предоставлении ежегодного отпуска педагогическим работникам за первый год работы в каникулярный период, в том числе до истечения шести месяцев работы, его продолжительность должна соответствовать установленной для них продолжительности и оплачиваться в полном размере, за исключением случая, когда работник просит предоставить ему только часть отпуска.</w:t>
      </w:r>
    </w:p>
    <w:p w:rsidR="005566A8" w:rsidRPr="00055214" w:rsidRDefault="00440CB2" w:rsidP="005566A8">
      <w:pPr>
        <w:ind w:firstLine="709"/>
        <w:contextualSpacing/>
        <w:jc w:val="both"/>
        <w:rPr>
          <w:color w:val="000000"/>
          <w:sz w:val="22"/>
          <w:szCs w:val="22"/>
        </w:rPr>
      </w:pPr>
      <w:r>
        <w:rPr>
          <w:color w:val="000000"/>
          <w:sz w:val="22"/>
          <w:szCs w:val="22"/>
        </w:rPr>
        <w:t>3.1.40</w:t>
      </w:r>
      <w:r w:rsidR="005566A8" w:rsidRPr="00055214">
        <w:rPr>
          <w:color w:val="000000"/>
          <w:sz w:val="22"/>
          <w:szCs w:val="22"/>
        </w:rPr>
        <w:t>.</w:t>
      </w:r>
      <w:r w:rsidR="005566A8" w:rsidRPr="00055214">
        <w:rPr>
          <w:color w:val="000000"/>
          <w:sz w:val="22"/>
          <w:szCs w:val="22"/>
        </w:rPr>
        <w:tab/>
        <w:t>Отпуск с последующим увольнением работнику, не отработавшему полный рабочий год, не может предоставляться пропорционально отработанному времени, а только в полном объеме. Однако оплачены данному работнику будут только те дни отпуска, которые подлежали бы денежной компенсации при увольнении, поскольку отпуск, подлежащий замене денежной компенсацией при увольнении работника, рассчитывается исходя из того, что полный отпуск полагается работнику, отработавшему полный рабочий год</w:t>
      </w:r>
      <w:r w:rsidR="005566A8" w:rsidRPr="00055214">
        <w:rPr>
          <w:color w:val="000000"/>
          <w:sz w:val="22"/>
          <w:szCs w:val="22"/>
          <w:vertAlign w:val="superscript"/>
        </w:rPr>
        <w:footnoteReference w:id="29"/>
      </w:r>
      <w:r w:rsidR="005566A8" w:rsidRPr="00055214">
        <w:rPr>
          <w:color w:val="000000"/>
          <w:sz w:val="22"/>
          <w:szCs w:val="22"/>
        </w:rPr>
        <w:t>.</w:t>
      </w:r>
    </w:p>
    <w:p w:rsidR="005566A8" w:rsidRPr="00055214" w:rsidRDefault="003D5421" w:rsidP="005566A8">
      <w:pPr>
        <w:ind w:firstLine="709"/>
        <w:contextualSpacing/>
        <w:jc w:val="both"/>
        <w:rPr>
          <w:color w:val="000000"/>
          <w:sz w:val="22"/>
          <w:szCs w:val="22"/>
        </w:rPr>
      </w:pPr>
      <w:r>
        <w:rPr>
          <w:color w:val="000000"/>
          <w:sz w:val="22"/>
          <w:szCs w:val="22"/>
        </w:rPr>
        <w:t>3.1.41</w:t>
      </w:r>
      <w:r w:rsidR="005566A8" w:rsidRPr="00055214">
        <w:rPr>
          <w:color w:val="000000"/>
          <w:sz w:val="22"/>
          <w:szCs w:val="22"/>
        </w:rPr>
        <w:t>.</w:t>
      </w:r>
      <w:r w:rsidR="005566A8" w:rsidRPr="00055214">
        <w:rPr>
          <w:color w:val="000000"/>
          <w:sz w:val="22"/>
          <w:szCs w:val="22"/>
        </w:rPr>
        <w:tab/>
        <w:t>Педагогическим работникам, проработавшим в рабочем году не менее 10 месяцев, денежная компенсация за неиспользованный отпуск при увольнении выплачивается исходя из установленной продолжительности отпуска.</w:t>
      </w:r>
    </w:p>
    <w:p w:rsidR="005566A8" w:rsidRPr="00055214" w:rsidRDefault="003D5421" w:rsidP="005566A8">
      <w:pPr>
        <w:ind w:firstLine="709"/>
        <w:contextualSpacing/>
        <w:jc w:val="both"/>
        <w:rPr>
          <w:color w:val="000000"/>
          <w:sz w:val="22"/>
          <w:szCs w:val="22"/>
        </w:rPr>
      </w:pPr>
      <w:r>
        <w:rPr>
          <w:color w:val="000000"/>
          <w:sz w:val="22"/>
          <w:szCs w:val="22"/>
        </w:rPr>
        <w:t>3.1.42</w:t>
      </w:r>
      <w:r w:rsidR="005566A8" w:rsidRPr="00055214">
        <w:rPr>
          <w:color w:val="000000"/>
          <w:sz w:val="22"/>
          <w:szCs w:val="22"/>
        </w:rPr>
        <w:t xml:space="preserve">. Ежегодный дополнительный оплачиваемый отпуск предоставляется работникам: </w:t>
      </w:r>
    </w:p>
    <w:p w:rsidR="005566A8" w:rsidRPr="00055214" w:rsidRDefault="005566A8" w:rsidP="005566A8">
      <w:pPr>
        <w:ind w:firstLine="709"/>
        <w:contextualSpacing/>
        <w:jc w:val="both"/>
        <w:rPr>
          <w:color w:val="000000"/>
          <w:sz w:val="22"/>
          <w:szCs w:val="22"/>
        </w:rPr>
      </w:pPr>
      <w:bookmarkStart w:id="2" w:name="_Hlk192171533"/>
      <w:r w:rsidRPr="00055214">
        <w:rPr>
          <w:color w:val="000000"/>
          <w:sz w:val="22"/>
          <w:szCs w:val="22"/>
        </w:rPr>
        <w:lastRenderedPageBreak/>
        <w:t>-</w:t>
      </w:r>
      <w:r w:rsidRPr="00055214">
        <w:rPr>
          <w:color w:val="000000"/>
          <w:sz w:val="22"/>
          <w:szCs w:val="22"/>
        </w:rPr>
        <w:tab/>
      </w:r>
      <w:bookmarkEnd w:id="2"/>
      <w:r w:rsidRPr="00055214">
        <w:rPr>
          <w:color w:val="000000"/>
          <w:sz w:val="22"/>
          <w:szCs w:val="22"/>
        </w:rPr>
        <w:t>занятым на работах с вредными и (или) опасными условиями труда, на рабочих местах которых по результатам специальной оценки условий труда отнесены к вредным условиям труда 2, 3 или 4 степени либо опасным условиям труда.</w:t>
      </w:r>
    </w:p>
    <w:p w:rsidR="005566A8" w:rsidRPr="00055214" w:rsidRDefault="005566A8" w:rsidP="005566A8">
      <w:pPr>
        <w:ind w:firstLine="709"/>
        <w:contextualSpacing/>
        <w:jc w:val="both"/>
        <w:rPr>
          <w:color w:val="000000"/>
          <w:sz w:val="22"/>
          <w:szCs w:val="22"/>
        </w:rPr>
      </w:pPr>
      <w:r w:rsidRPr="00055214">
        <w:rPr>
          <w:color w:val="000000"/>
          <w:sz w:val="22"/>
          <w:szCs w:val="22"/>
        </w:rPr>
        <w:t xml:space="preserve">Минимальная продолжительность ежегодного дополнительного оплачиваемого отпуска работникам составляет </w:t>
      </w:r>
      <w:r w:rsidR="003D5421">
        <w:rPr>
          <w:color w:val="000000"/>
          <w:sz w:val="22"/>
          <w:szCs w:val="22"/>
        </w:rPr>
        <w:t>7</w:t>
      </w:r>
      <w:r w:rsidRPr="00055214">
        <w:rPr>
          <w:color w:val="000000"/>
          <w:sz w:val="22"/>
          <w:szCs w:val="22"/>
        </w:rPr>
        <w:t xml:space="preserve"> календарных дней. 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соглашения и коллективного договора с учетом результатов специальной оценки условий труда.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5"/>
        <w:gridCol w:w="4143"/>
      </w:tblGrid>
      <w:tr w:rsidR="005566A8" w:rsidRPr="00055214" w:rsidTr="00C165F1">
        <w:tc>
          <w:tcPr>
            <w:tcW w:w="5637" w:type="dxa"/>
            <w:shd w:val="clear" w:color="auto" w:fill="auto"/>
          </w:tcPr>
          <w:p w:rsidR="005566A8" w:rsidRPr="00055214" w:rsidRDefault="005566A8" w:rsidP="00C165F1">
            <w:pPr>
              <w:contextualSpacing/>
              <w:jc w:val="center"/>
              <w:rPr>
                <w:color w:val="000000"/>
                <w:sz w:val="22"/>
                <w:szCs w:val="22"/>
              </w:rPr>
            </w:pPr>
            <w:bookmarkStart w:id="3" w:name="_Hlk192171606"/>
            <w:r w:rsidRPr="00055214">
              <w:rPr>
                <w:color w:val="000000"/>
                <w:sz w:val="22"/>
                <w:szCs w:val="22"/>
              </w:rPr>
              <w:t>Перечень должностей</w:t>
            </w:r>
          </w:p>
        </w:tc>
        <w:tc>
          <w:tcPr>
            <w:tcW w:w="4217" w:type="dxa"/>
            <w:shd w:val="clear" w:color="auto" w:fill="auto"/>
          </w:tcPr>
          <w:p w:rsidR="005566A8" w:rsidRPr="00055214" w:rsidRDefault="005566A8" w:rsidP="00C165F1">
            <w:pPr>
              <w:contextualSpacing/>
              <w:rPr>
                <w:color w:val="000000"/>
                <w:sz w:val="22"/>
                <w:szCs w:val="22"/>
              </w:rPr>
            </w:pPr>
            <w:r w:rsidRPr="00055214">
              <w:rPr>
                <w:color w:val="000000"/>
                <w:sz w:val="22"/>
                <w:szCs w:val="22"/>
              </w:rPr>
              <w:t>Продолжительность дополнительного оплачиваемого отпуска (календ</w:t>
            </w:r>
            <w:proofErr w:type="gramStart"/>
            <w:r w:rsidRPr="00055214">
              <w:rPr>
                <w:color w:val="000000"/>
                <w:sz w:val="22"/>
                <w:szCs w:val="22"/>
              </w:rPr>
              <w:t>. день</w:t>
            </w:r>
            <w:proofErr w:type="gramEnd"/>
            <w:r w:rsidRPr="00055214">
              <w:rPr>
                <w:color w:val="000000"/>
                <w:sz w:val="22"/>
                <w:szCs w:val="22"/>
              </w:rPr>
              <w:t>)</w:t>
            </w:r>
          </w:p>
        </w:tc>
      </w:tr>
      <w:tr w:rsidR="005566A8" w:rsidRPr="00055214" w:rsidTr="00C165F1">
        <w:tc>
          <w:tcPr>
            <w:tcW w:w="5637" w:type="dxa"/>
            <w:shd w:val="clear" w:color="auto" w:fill="auto"/>
          </w:tcPr>
          <w:p w:rsidR="005566A8" w:rsidRPr="00055214" w:rsidRDefault="005566A8" w:rsidP="00C165F1">
            <w:pPr>
              <w:numPr>
                <w:ilvl w:val="0"/>
                <w:numId w:val="30"/>
              </w:numPr>
              <w:contextualSpacing/>
              <w:rPr>
                <w:color w:val="000000"/>
                <w:sz w:val="22"/>
                <w:szCs w:val="22"/>
              </w:rPr>
            </w:pPr>
          </w:p>
        </w:tc>
        <w:tc>
          <w:tcPr>
            <w:tcW w:w="4217" w:type="dxa"/>
            <w:shd w:val="clear" w:color="auto" w:fill="auto"/>
          </w:tcPr>
          <w:p w:rsidR="005566A8" w:rsidRPr="00055214" w:rsidRDefault="005566A8" w:rsidP="00C165F1">
            <w:pPr>
              <w:contextualSpacing/>
              <w:jc w:val="center"/>
              <w:rPr>
                <w:color w:val="000000"/>
                <w:sz w:val="22"/>
                <w:szCs w:val="22"/>
              </w:rPr>
            </w:pPr>
          </w:p>
        </w:tc>
      </w:tr>
      <w:tr w:rsidR="005566A8" w:rsidRPr="00055214" w:rsidTr="00C165F1">
        <w:tc>
          <w:tcPr>
            <w:tcW w:w="5637" w:type="dxa"/>
            <w:shd w:val="clear" w:color="auto" w:fill="auto"/>
          </w:tcPr>
          <w:p w:rsidR="005566A8" w:rsidRPr="00055214" w:rsidRDefault="005566A8" w:rsidP="00C165F1">
            <w:pPr>
              <w:numPr>
                <w:ilvl w:val="0"/>
                <w:numId w:val="30"/>
              </w:numPr>
              <w:contextualSpacing/>
              <w:rPr>
                <w:color w:val="000000"/>
                <w:sz w:val="22"/>
                <w:szCs w:val="22"/>
              </w:rPr>
            </w:pPr>
          </w:p>
        </w:tc>
        <w:tc>
          <w:tcPr>
            <w:tcW w:w="4217" w:type="dxa"/>
            <w:shd w:val="clear" w:color="auto" w:fill="auto"/>
          </w:tcPr>
          <w:p w:rsidR="005566A8" w:rsidRPr="00055214" w:rsidRDefault="005566A8" w:rsidP="00C165F1">
            <w:pPr>
              <w:contextualSpacing/>
              <w:jc w:val="center"/>
              <w:rPr>
                <w:color w:val="000000"/>
                <w:sz w:val="22"/>
                <w:szCs w:val="22"/>
              </w:rPr>
            </w:pPr>
          </w:p>
        </w:tc>
      </w:tr>
    </w:tbl>
    <w:bookmarkEnd w:id="3"/>
    <w:p w:rsidR="005566A8" w:rsidRPr="00055214" w:rsidRDefault="005566A8" w:rsidP="005566A8">
      <w:pPr>
        <w:ind w:firstLine="709"/>
        <w:contextualSpacing/>
        <w:jc w:val="both"/>
        <w:rPr>
          <w:color w:val="000000"/>
          <w:sz w:val="22"/>
          <w:szCs w:val="22"/>
        </w:rPr>
      </w:pPr>
      <w:r w:rsidRPr="00055214">
        <w:rPr>
          <w:color w:val="000000"/>
          <w:sz w:val="22"/>
          <w:szCs w:val="22"/>
        </w:rPr>
        <w:t>Замена дополнительного отпуска, предоставляемого работникам, занятым на работах с вредными и (или) опасными условиями труда за работу в соответствующих условиях, денежной компенсацией не допускается, за исключением случаев увольнения (часть 3 статьи 126 ТК РФ).</w:t>
      </w:r>
    </w:p>
    <w:p w:rsidR="005566A8" w:rsidRPr="00055214" w:rsidRDefault="005566A8" w:rsidP="005566A8">
      <w:pPr>
        <w:ind w:firstLine="709"/>
        <w:contextualSpacing/>
        <w:jc w:val="both"/>
        <w:rPr>
          <w:color w:val="000000"/>
          <w:sz w:val="22"/>
          <w:szCs w:val="22"/>
        </w:rPr>
      </w:pPr>
      <w:r w:rsidRPr="00055214">
        <w:rPr>
          <w:color w:val="000000"/>
          <w:sz w:val="22"/>
          <w:szCs w:val="22"/>
        </w:rPr>
        <w:t>-</w:t>
      </w:r>
      <w:r w:rsidRPr="00055214">
        <w:rPr>
          <w:color w:val="000000"/>
          <w:sz w:val="22"/>
          <w:szCs w:val="22"/>
        </w:rPr>
        <w:tab/>
        <w:t>за ненормированный рабочий день – (не менее 3 календарных дней статья 119 ТК РФ)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1"/>
        <w:gridCol w:w="4137"/>
      </w:tblGrid>
      <w:tr w:rsidR="005566A8" w:rsidRPr="00055214" w:rsidTr="00C165F1">
        <w:tc>
          <w:tcPr>
            <w:tcW w:w="5637" w:type="dxa"/>
            <w:shd w:val="clear" w:color="auto" w:fill="auto"/>
          </w:tcPr>
          <w:p w:rsidR="005566A8" w:rsidRPr="00055214" w:rsidRDefault="005566A8" w:rsidP="00C165F1">
            <w:pPr>
              <w:contextualSpacing/>
              <w:jc w:val="center"/>
              <w:rPr>
                <w:color w:val="000000"/>
                <w:sz w:val="22"/>
                <w:szCs w:val="22"/>
              </w:rPr>
            </w:pPr>
            <w:r w:rsidRPr="00055214">
              <w:rPr>
                <w:color w:val="000000"/>
                <w:sz w:val="22"/>
                <w:szCs w:val="22"/>
              </w:rPr>
              <w:t>Перечень должностей</w:t>
            </w:r>
          </w:p>
        </w:tc>
        <w:tc>
          <w:tcPr>
            <w:tcW w:w="4217" w:type="dxa"/>
            <w:shd w:val="clear" w:color="auto" w:fill="auto"/>
          </w:tcPr>
          <w:p w:rsidR="005566A8" w:rsidRPr="00055214" w:rsidRDefault="005566A8" w:rsidP="00C165F1">
            <w:pPr>
              <w:contextualSpacing/>
              <w:rPr>
                <w:color w:val="000000"/>
                <w:sz w:val="22"/>
                <w:szCs w:val="22"/>
              </w:rPr>
            </w:pPr>
            <w:r w:rsidRPr="00055214">
              <w:rPr>
                <w:color w:val="000000"/>
                <w:sz w:val="22"/>
                <w:szCs w:val="22"/>
              </w:rPr>
              <w:t>Продолжительность дополнительного оплачиваемого отпуска (календ</w:t>
            </w:r>
            <w:proofErr w:type="gramStart"/>
            <w:r w:rsidRPr="00055214">
              <w:rPr>
                <w:color w:val="000000"/>
                <w:sz w:val="22"/>
                <w:szCs w:val="22"/>
              </w:rPr>
              <w:t>. день</w:t>
            </w:r>
            <w:proofErr w:type="gramEnd"/>
            <w:r w:rsidRPr="00055214">
              <w:rPr>
                <w:color w:val="000000"/>
                <w:sz w:val="22"/>
                <w:szCs w:val="22"/>
              </w:rPr>
              <w:t>)</w:t>
            </w:r>
          </w:p>
        </w:tc>
      </w:tr>
      <w:tr w:rsidR="005566A8" w:rsidRPr="00055214" w:rsidTr="00C165F1">
        <w:tc>
          <w:tcPr>
            <w:tcW w:w="5637" w:type="dxa"/>
            <w:shd w:val="clear" w:color="auto" w:fill="auto"/>
          </w:tcPr>
          <w:p w:rsidR="005566A8" w:rsidRPr="00055214" w:rsidRDefault="003C735B" w:rsidP="00C165F1">
            <w:pPr>
              <w:numPr>
                <w:ilvl w:val="0"/>
                <w:numId w:val="31"/>
              </w:numPr>
              <w:contextualSpacing/>
              <w:rPr>
                <w:color w:val="000000"/>
                <w:sz w:val="22"/>
                <w:szCs w:val="22"/>
              </w:rPr>
            </w:pPr>
            <w:r>
              <w:rPr>
                <w:color w:val="000000"/>
                <w:sz w:val="22"/>
                <w:szCs w:val="22"/>
              </w:rPr>
              <w:t xml:space="preserve">Директор </w:t>
            </w:r>
          </w:p>
        </w:tc>
        <w:tc>
          <w:tcPr>
            <w:tcW w:w="4217" w:type="dxa"/>
            <w:shd w:val="clear" w:color="auto" w:fill="auto"/>
          </w:tcPr>
          <w:p w:rsidR="005566A8" w:rsidRPr="00055214" w:rsidRDefault="003C735B" w:rsidP="00C165F1">
            <w:pPr>
              <w:contextualSpacing/>
              <w:jc w:val="center"/>
              <w:rPr>
                <w:color w:val="000000"/>
                <w:sz w:val="22"/>
                <w:szCs w:val="22"/>
              </w:rPr>
            </w:pPr>
            <w:r>
              <w:rPr>
                <w:color w:val="000000"/>
                <w:sz w:val="22"/>
                <w:szCs w:val="22"/>
              </w:rPr>
              <w:t>3</w:t>
            </w:r>
          </w:p>
        </w:tc>
      </w:tr>
      <w:tr w:rsidR="005566A8" w:rsidRPr="00055214" w:rsidTr="00C165F1">
        <w:tc>
          <w:tcPr>
            <w:tcW w:w="5637" w:type="dxa"/>
            <w:shd w:val="clear" w:color="auto" w:fill="auto"/>
          </w:tcPr>
          <w:p w:rsidR="005566A8" w:rsidRPr="00055214" w:rsidRDefault="005566A8" w:rsidP="00C165F1">
            <w:pPr>
              <w:numPr>
                <w:ilvl w:val="0"/>
                <w:numId w:val="31"/>
              </w:numPr>
              <w:contextualSpacing/>
              <w:rPr>
                <w:color w:val="000000"/>
                <w:sz w:val="22"/>
                <w:szCs w:val="22"/>
              </w:rPr>
            </w:pPr>
          </w:p>
        </w:tc>
        <w:tc>
          <w:tcPr>
            <w:tcW w:w="4217" w:type="dxa"/>
            <w:shd w:val="clear" w:color="auto" w:fill="auto"/>
          </w:tcPr>
          <w:p w:rsidR="005566A8" w:rsidRPr="00055214" w:rsidRDefault="005566A8" w:rsidP="00C165F1">
            <w:pPr>
              <w:contextualSpacing/>
              <w:jc w:val="center"/>
              <w:rPr>
                <w:color w:val="000000"/>
                <w:sz w:val="22"/>
                <w:szCs w:val="22"/>
              </w:rPr>
            </w:pPr>
          </w:p>
        </w:tc>
      </w:tr>
      <w:tr w:rsidR="005566A8" w:rsidRPr="00055214" w:rsidTr="00C165F1">
        <w:tc>
          <w:tcPr>
            <w:tcW w:w="5637" w:type="dxa"/>
            <w:shd w:val="clear" w:color="auto" w:fill="auto"/>
          </w:tcPr>
          <w:p w:rsidR="005566A8" w:rsidRPr="00055214" w:rsidRDefault="005566A8" w:rsidP="00C165F1">
            <w:pPr>
              <w:numPr>
                <w:ilvl w:val="0"/>
                <w:numId w:val="31"/>
              </w:numPr>
              <w:contextualSpacing/>
              <w:rPr>
                <w:color w:val="000000"/>
                <w:sz w:val="22"/>
                <w:szCs w:val="22"/>
              </w:rPr>
            </w:pPr>
          </w:p>
        </w:tc>
        <w:tc>
          <w:tcPr>
            <w:tcW w:w="4217" w:type="dxa"/>
            <w:shd w:val="clear" w:color="auto" w:fill="auto"/>
          </w:tcPr>
          <w:p w:rsidR="005566A8" w:rsidRPr="00055214" w:rsidRDefault="005566A8" w:rsidP="00C165F1">
            <w:pPr>
              <w:contextualSpacing/>
              <w:jc w:val="center"/>
              <w:rPr>
                <w:color w:val="000000"/>
                <w:sz w:val="22"/>
                <w:szCs w:val="22"/>
              </w:rPr>
            </w:pPr>
          </w:p>
        </w:tc>
      </w:tr>
      <w:tr w:rsidR="005566A8" w:rsidRPr="00055214" w:rsidTr="00C165F1">
        <w:tc>
          <w:tcPr>
            <w:tcW w:w="5637" w:type="dxa"/>
            <w:shd w:val="clear" w:color="auto" w:fill="auto"/>
          </w:tcPr>
          <w:p w:rsidR="005566A8" w:rsidRPr="00055214" w:rsidRDefault="005566A8" w:rsidP="00C165F1">
            <w:pPr>
              <w:numPr>
                <w:ilvl w:val="0"/>
                <w:numId w:val="31"/>
              </w:numPr>
              <w:contextualSpacing/>
              <w:rPr>
                <w:color w:val="000000"/>
                <w:sz w:val="22"/>
                <w:szCs w:val="22"/>
              </w:rPr>
            </w:pPr>
          </w:p>
        </w:tc>
        <w:tc>
          <w:tcPr>
            <w:tcW w:w="4217" w:type="dxa"/>
            <w:shd w:val="clear" w:color="auto" w:fill="auto"/>
          </w:tcPr>
          <w:p w:rsidR="005566A8" w:rsidRPr="00055214" w:rsidRDefault="005566A8" w:rsidP="00C165F1">
            <w:pPr>
              <w:contextualSpacing/>
              <w:jc w:val="center"/>
              <w:rPr>
                <w:color w:val="000000"/>
                <w:sz w:val="22"/>
                <w:szCs w:val="22"/>
              </w:rPr>
            </w:pPr>
          </w:p>
        </w:tc>
      </w:tr>
    </w:tbl>
    <w:p w:rsidR="003C735B" w:rsidRDefault="003C735B" w:rsidP="005566A8">
      <w:pPr>
        <w:ind w:firstLine="709"/>
        <w:contextualSpacing/>
        <w:jc w:val="both"/>
        <w:rPr>
          <w:color w:val="000000"/>
          <w:sz w:val="22"/>
          <w:szCs w:val="22"/>
        </w:rPr>
      </w:pPr>
      <w:r>
        <w:rPr>
          <w:color w:val="000000"/>
          <w:sz w:val="22"/>
          <w:szCs w:val="22"/>
        </w:rPr>
        <w:t xml:space="preserve">- </w:t>
      </w:r>
      <w:r w:rsidRPr="003C735B">
        <w:rPr>
          <w:bCs/>
          <w:color w:val="000000"/>
          <w:sz w:val="22"/>
          <w:szCs w:val="22"/>
        </w:rPr>
        <w:t>дополнительный день отдыха</w:t>
      </w:r>
      <w:r>
        <w:rPr>
          <w:color w:val="000000"/>
          <w:sz w:val="22"/>
          <w:szCs w:val="22"/>
        </w:rPr>
        <w:t> после каждого дня сдачи крови,</w:t>
      </w:r>
      <w:r w:rsidRPr="003C735B">
        <w:rPr>
          <w:color w:val="000000"/>
          <w:sz w:val="22"/>
          <w:szCs w:val="22"/>
        </w:rPr>
        <w:t xml:space="preserve"> его можно использовать в любое время в течение года после сдачи, в том числе присоединить к отпуску</w:t>
      </w:r>
      <w:r>
        <w:rPr>
          <w:color w:val="000000"/>
          <w:sz w:val="22"/>
          <w:szCs w:val="22"/>
        </w:rPr>
        <w:t xml:space="preserve"> (статья 186 ТК РФ)</w:t>
      </w:r>
      <w:r w:rsidRPr="003C735B">
        <w:rPr>
          <w:color w:val="000000"/>
          <w:sz w:val="22"/>
          <w:szCs w:val="22"/>
        </w:rPr>
        <w:t>.</w:t>
      </w:r>
    </w:p>
    <w:p w:rsidR="005566A8" w:rsidRPr="00055214" w:rsidRDefault="005566A8" w:rsidP="005566A8">
      <w:pPr>
        <w:ind w:firstLine="709"/>
        <w:contextualSpacing/>
        <w:jc w:val="both"/>
        <w:rPr>
          <w:color w:val="000000"/>
          <w:sz w:val="22"/>
          <w:szCs w:val="22"/>
        </w:rPr>
      </w:pPr>
      <w:r w:rsidRPr="00055214">
        <w:rPr>
          <w:color w:val="000000"/>
          <w:sz w:val="22"/>
          <w:szCs w:val="22"/>
        </w:rPr>
        <w:t xml:space="preserve">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 </w:t>
      </w:r>
    </w:p>
    <w:p w:rsidR="005566A8" w:rsidRPr="00055214" w:rsidRDefault="003D5421" w:rsidP="005566A8">
      <w:pPr>
        <w:ind w:firstLine="709"/>
        <w:contextualSpacing/>
        <w:jc w:val="both"/>
        <w:rPr>
          <w:color w:val="000000"/>
          <w:sz w:val="22"/>
          <w:szCs w:val="22"/>
        </w:rPr>
      </w:pPr>
      <w:r>
        <w:rPr>
          <w:color w:val="000000"/>
          <w:sz w:val="22"/>
          <w:szCs w:val="22"/>
        </w:rPr>
        <w:t>3.1.43</w:t>
      </w:r>
      <w:r w:rsidR="005566A8" w:rsidRPr="00055214">
        <w:rPr>
          <w:color w:val="000000"/>
          <w:sz w:val="22"/>
          <w:szCs w:val="22"/>
        </w:rPr>
        <w:t>. Одному из родителей (опекуну, попечителю) по его письменному заявлению о предоставлении дополнительных оплачиваемых выходных дней предоставляются 4 дополнительных оплачиваемых выходных дня в календарном месяце, которые могут быть использованы одним из указанных лиц либо разделены ими между собой по их усмотрению.</w:t>
      </w:r>
    </w:p>
    <w:p w:rsidR="005566A8" w:rsidRPr="00055214" w:rsidRDefault="005566A8" w:rsidP="005566A8">
      <w:pPr>
        <w:ind w:firstLine="709"/>
        <w:contextualSpacing/>
        <w:jc w:val="both"/>
        <w:rPr>
          <w:color w:val="000000"/>
          <w:sz w:val="22"/>
          <w:szCs w:val="22"/>
        </w:rPr>
      </w:pPr>
      <w:r w:rsidRPr="00055214">
        <w:rPr>
          <w:color w:val="000000"/>
          <w:sz w:val="22"/>
          <w:szCs w:val="22"/>
        </w:rPr>
        <w:t>Однократно в течение календарного года одному из родителей (опекуну, попечителю) предоставляется по его письменному заявлению до 24 дополнительных оплачиваемых выходных дней подряд в пределах общего количества неиспользованных дополнительных оплачиваемых выходных дней, право на получение которых он имеет в этом календарном году. Указанные дни предоставляются в пределах накопленных дополнительных оплачиваемых выходных дней в текущем календарном году по состоянию на дату, начиная с которой родитель (опекун, попечитель) будет их использовать. График предоставления указанных дней в случае использования более 4 дополнительных оплачиваемых дней подряд согласовывается родителем (опекуном, попечителем) с работодателем</w:t>
      </w:r>
      <w:r w:rsidRPr="00055214">
        <w:rPr>
          <w:color w:val="000000"/>
          <w:sz w:val="22"/>
          <w:szCs w:val="22"/>
          <w:vertAlign w:val="superscript"/>
        </w:rPr>
        <w:footnoteReference w:id="30"/>
      </w:r>
      <w:r w:rsidRPr="00055214">
        <w:rPr>
          <w:color w:val="000000"/>
          <w:sz w:val="22"/>
          <w:szCs w:val="22"/>
        </w:rPr>
        <w:t>.</w:t>
      </w:r>
    </w:p>
    <w:p w:rsidR="005566A8" w:rsidRPr="00055214" w:rsidRDefault="003D5421" w:rsidP="005566A8">
      <w:pPr>
        <w:ind w:firstLine="709"/>
        <w:contextualSpacing/>
        <w:jc w:val="both"/>
        <w:rPr>
          <w:color w:val="000000"/>
          <w:sz w:val="22"/>
          <w:szCs w:val="22"/>
        </w:rPr>
      </w:pPr>
      <w:r>
        <w:rPr>
          <w:color w:val="000000"/>
          <w:sz w:val="22"/>
          <w:szCs w:val="22"/>
        </w:rPr>
        <w:t>3.1.44</w:t>
      </w:r>
      <w:r w:rsidR="005566A8" w:rsidRPr="00055214">
        <w:rPr>
          <w:color w:val="000000"/>
          <w:sz w:val="22"/>
          <w:szCs w:val="22"/>
        </w:rPr>
        <w:t>.</w:t>
      </w:r>
      <w:r w:rsidR="005566A8" w:rsidRPr="00055214">
        <w:rPr>
          <w:color w:val="000000"/>
          <w:sz w:val="22"/>
          <w:szCs w:val="22"/>
        </w:rPr>
        <w:tab/>
        <w:t>Перечень должностей этих работников и продолжительность дополнительного оплачиваемого отпуска за ненормированный рабочий день, работу с вредными и (или) опасными условиями труда определяется (с учётом результатов специальной оценки условий труда) определяется</w:t>
      </w:r>
      <w:r w:rsidR="005566A8" w:rsidRPr="00055214">
        <w:rPr>
          <w:sz w:val="22"/>
          <w:szCs w:val="22"/>
        </w:rPr>
        <w:t xml:space="preserve"> </w:t>
      </w:r>
      <w:r w:rsidR="005566A8" w:rsidRPr="00055214">
        <w:rPr>
          <w:color w:val="000000"/>
          <w:sz w:val="22"/>
          <w:szCs w:val="22"/>
        </w:rPr>
        <w:t>организацией самостоятельно в коллективном договоре, принимаемом по согласованию с выборным органом первичной профсоюзной организации в порядке и продолжительностью не менее количества календарных дней, установленных статьёй 119 ТК РФ.</w:t>
      </w:r>
    </w:p>
    <w:p w:rsidR="005566A8" w:rsidRPr="00055214" w:rsidRDefault="003D5421" w:rsidP="005566A8">
      <w:pPr>
        <w:ind w:firstLine="709"/>
        <w:contextualSpacing/>
        <w:jc w:val="both"/>
        <w:rPr>
          <w:color w:val="000000"/>
          <w:sz w:val="22"/>
          <w:szCs w:val="22"/>
        </w:rPr>
      </w:pPr>
      <w:r>
        <w:rPr>
          <w:color w:val="000000"/>
          <w:sz w:val="22"/>
          <w:szCs w:val="22"/>
        </w:rPr>
        <w:t>3.1.45</w:t>
      </w:r>
      <w:r w:rsidR="005566A8" w:rsidRPr="00055214">
        <w:rPr>
          <w:color w:val="000000"/>
          <w:sz w:val="22"/>
          <w:szCs w:val="22"/>
        </w:rPr>
        <w:t>.</w:t>
      </w:r>
      <w:r w:rsidR="005566A8" w:rsidRPr="00055214">
        <w:rPr>
          <w:color w:val="000000"/>
          <w:sz w:val="22"/>
          <w:szCs w:val="22"/>
        </w:rPr>
        <w:tab/>
        <w:t>По письменному заявлению работника, работающего на условиях полного рабочего времени в рамках его установленной продолжительности, а также при наличии у образовательной организации производственных и финансовых возможностей работодатель по согласованию с выборным органом первичной профсоюзной организации предоставляет дополнительный оплачиваемый отпуск за работу в течение года без предоставления листа нетрудоспособности продолжительностью 3 календарных дня.</w:t>
      </w:r>
    </w:p>
    <w:p w:rsidR="005566A8" w:rsidRPr="00055214" w:rsidRDefault="003D5421" w:rsidP="005566A8">
      <w:pPr>
        <w:ind w:firstLine="709"/>
        <w:contextualSpacing/>
        <w:jc w:val="both"/>
        <w:rPr>
          <w:color w:val="000000"/>
          <w:sz w:val="22"/>
          <w:szCs w:val="22"/>
        </w:rPr>
      </w:pPr>
      <w:r>
        <w:rPr>
          <w:color w:val="000000"/>
          <w:sz w:val="22"/>
          <w:szCs w:val="22"/>
        </w:rPr>
        <w:lastRenderedPageBreak/>
        <w:t>3.1.46</w:t>
      </w:r>
      <w:r w:rsidR="005566A8" w:rsidRPr="00055214">
        <w:rPr>
          <w:color w:val="000000"/>
          <w:sz w:val="22"/>
          <w:szCs w:val="22"/>
        </w:rPr>
        <w:t>.</w:t>
      </w:r>
      <w:r w:rsidR="005566A8" w:rsidRPr="00055214">
        <w:rPr>
          <w:color w:val="000000"/>
          <w:sz w:val="22"/>
          <w:szCs w:val="22"/>
        </w:rPr>
        <w:tab/>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rsidR="00F6367C" w:rsidRPr="00055214" w:rsidRDefault="003D5421" w:rsidP="00F6367C">
      <w:pPr>
        <w:ind w:firstLine="709"/>
        <w:contextualSpacing/>
        <w:jc w:val="both"/>
        <w:rPr>
          <w:color w:val="000000"/>
          <w:sz w:val="22"/>
          <w:szCs w:val="22"/>
        </w:rPr>
      </w:pPr>
      <w:r>
        <w:rPr>
          <w:color w:val="000000"/>
          <w:sz w:val="22"/>
          <w:szCs w:val="22"/>
        </w:rPr>
        <w:t>3.1.47</w:t>
      </w:r>
      <w:r w:rsidR="00F6367C" w:rsidRPr="00055214">
        <w:rPr>
          <w:color w:val="000000"/>
          <w:sz w:val="22"/>
          <w:szCs w:val="22"/>
        </w:rPr>
        <w:t xml:space="preserve">. Стороны на основании части 2 статьи 116 ТК РФ договорились о предоставлении работникам образовательной организации дополнительного оплачиваемого отпуска в следующих случаях: </w:t>
      </w:r>
    </w:p>
    <w:p w:rsidR="00F6367C" w:rsidRPr="00055214" w:rsidRDefault="00F6367C" w:rsidP="00F6367C">
      <w:pPr>
        <w:ind w:firstLine="709"/>
        <w:contextualSpacing/>
        <w:jc w:val="both"/>
        <w:rPr>
          <w:color w:val="000000"/>
          <w:sz w:val="22"/>
          <w:szCs w:val="22"/>
        </w:rPr>
      </w:pPr>
      <w:r w:rsidRPr="00055214">
        <w:rPr>
          <w:color w:val="000000"/>
          <w:sz w:val="22"/>
          <w:szCs w:val="22"/>
        </w:rPr>
        <w:t>-</w:t>
      </w:r>
      <w:r w:rsidRPr="00055214">
        <w:rPr>
          <w:color w:val="000000"/>
          <w:sz w:val="22"/>
          <w:szCs w:val="22"/>
        </w:rPr>
        <w:tab/>
        <w:t>для сопровождения 1 сентября детей обучающихся по образовательным программам начального общего образования – 1 календарный день;</w:t>
      </w:r>
    </w:p>
    <w:p w:rsidR="00F6367C" w:rsidRPr="00055214" w:rsidRDefault="00F6367C" w:rsidP="00F6367C">
      <w:pPr>
        <w:ind w:firstLine="709"/>
        <w:contextualSpacing/>
        <w:jc w:val="both"/>
        <w:rPr>
          <w:color w:val="000000"/>
          <w:sz w:val="22"/>
          <w:szCs w:val="22"/>
        </w:rPr>
      </w:pPr>
      <w:r w:rsidRPr="00055214">
        <w:rPr>
          <w:color w:val="000000"/>
          <w:sz w:val="22"/>
          <w:szCs w:val="22"/>
        </w:rPr>
        <w:t>-</w:t>
      </w:r>
      <w:r w:rsidRPr="00055214">
        <w:rPr>
          <w:color w:val="000000"/>
          <w:sz w:val="22"/>
          <w:szCs w:val="22"/>
        </w:rPr>
        <w:tab/>
        <w:t>рождения ребёнка – 3 календарных дня;</w:t>
      </w:r>
    </w:p>
    <w:p w:rsidR="00F6367C" w:rsidRPr="00055214" w:rsidRDefault="00F6367C" w:rsidP="00F6367C">
      <w:pPr>
        <w:ind w:firstLine="709"/>
        <w:contextualSpacing/>
        <w:jc w:val="both"/>
        <w:rPr>
          <w:color w:val="000000"/>
          <w:sz w:val="22"/>
          <w:szCs w:val="22"/>
        </w:rPr>
      </w:pPr>
      <w:r w:rsidRPr="00055214">
        <w:rPr>
          <w:color w:val="000000"/>
          <w:sz w:val="22"/>
          <w:szCs w:val="22"/>
        </w:rPr>
        <w:t>-</w:t>
      </w:r>
      <w:r w:rsidRPr="00055214">
        <w:rPr>
          <w:color w:val="000000"/>
          <w:sz w:val="22"/>
          <w:szCs w:val="22"/>
        </w:rPr>
        <w:tab/>
        <w:t>бракосочетание работника – 3 календарных дня;</w:t>
      </w:r>
    </w:p>
    <w:p w:rsidR="00F6367C" w:rsidRPr="00055214" w:rsidRDefault="00F6367C" w:rsidP="00F6367C">
      <w:pPr>
        <w:ind w:firstLine="709"/>
        <w:contextualSpacing/>
        <w:jc w:val="both"/>
        <w:rPr>
          <w:color w:val="000000"/>
          <w:sz w:val="22"/>
          <w:szCs w:val="22"/>
        </w:rPr>
      </w:pPr>
      <w:r w:rsidRPr="00055214">
        <w:rPr>
          <w:color w:val="000000"/>
          <w:sz w:val="22"/>
          <w:szCs w:val="22"/>
        </w:rPr>
        <w:t>-</w:t>
      </w:r>
      <w:r w:rsidRPr="00055214">
        <w:rPr>
          <w:color w:val="000000"/>
          <w:sz w:val="22"/>
          <w:szCs w:val="22"/>
        </w:rPr>
        <w:tab/>
        <w:t xml:space="preserve">похорон близких родственников – 3 календарных дня; </w:t>
      </w:r>
    </w:p>
    <w:p w:rsidR="00F6367C" w:rsidRPr="00055214" w:rsidRDefault="00F6367C" w:rsidP="00F6367C">
      <w:pPr>
        <w:ind w:firstLine="709"/>
        <w:contextualSpacing/>
        <w:jc w:val="both"/>
        <w:rPr>
          <w:color w:val="000000"/>
          <w:sz w:val="22"/>
          <w:szCs w:val="22"/>
        </w:rPr>
      </w:pPr>
      <w:r w:rsidRPr="00055214">
        <w:rPr>
          <w:color w:val="000000"/>
          <w:sz w:val="22"/>
          <w:szCs w:val="22"/>
        </w:rPr>
        <w:t>-</w:t>
      </w:r>
      <w:r w:rsidRPr="00055214">
        <w:rPr>
          <w:color w:val="000000"/>
          <w:sz w:val="22"/>
          <w:szCs w:val="22"/>
        </w:rPr>
        <w:tab/>
        <w:t>председателю первичной профсоюзной организации – 3 календарных дня; членам выборного органа ППО – 1 календарный день.</w:t>
      </w:r>
    </w:p>
    <w:p w:rsidR="005566A8" w:rsidRPr="00055214" w:rsidRDefault="003D5421" w:rsidP="005566A8">
      <w:pPr>
        <w:ind w:firstLine="709"/>
        <w:contextualSpacing/>
        <w:jc w:val="both"/>
        <w:rPr>
          <w:color w:val="000000"/>
          <w:sz w:val="22"/>
          <w:szCs w:val="22"/>
        </w:rPr>
      </w:pPr>
      <w:r>
        <w:rPr>
          <w:color w:val="000000"/>
          <w:sz w:val="22"/>
          <w:szCs w:val="22"/>
        </w:rPr>
        <w:t>3.1.48</w:t>
      </w:r>
      <w:r w:rsidR="005566A8" w:rsidRPr="00055214">
        <w:rPr>
          <w:color w:val="000000"/>
          <w:sz w:val="22"/>
          <w:szCs w:val="22"/>
        </w:rPr>
        <w:t>.</w:t>
      </w:r>
      <w:r w:rsidR="005566A8" w:rsidRPr="00055214">
        <w:rPr>
          <w:color w:val="000000"/>
          <w:sz w:val="22"/>
          <w:szCs w:val="22"/>
        </w:rPr>
        <w:tab/>
        <w:t>На основании листка нетрудоспособности ежегодный оплачиваемый отпуск продлевается в случае временной нетрудоспособности работника, наступившей во время отпуска.</w:t>
      </w:r>
    </w:p>
    <w:p w:rsidR="005566A8" w:rsidRPr="00055214" w:rsidRDefault="003D5421" w:rsidP="005566A8">
      <w:pPr>
        <w:ind w:firstLine="709"/>
        <w:contextualSpacing/>
        <w:jc w:val="both"/>
        <w:rPr>
          <w:color w:val="000000"/>
          <w:sz w:val="22"/>
          <w:szCs w:val="22"/>
        </w:rPr>
      </w:pPr>
      <w:r>
        <w:rPr>
          <w:color w:val="000000"/>
          <w:sz w:val="22"/>
          <w:szCs w:val="22"/>
        </w:rPr>
        <w:t>3.1.49</w:t>
      </w:r>
      <w:r w:rsidR="005566A8" w:rsidRPr="00055214">
        <w:rPr>
          <w:color w:val="000000"/>
          <w:sz w:val="22"/>
          <w:szCs w:val="22"/>
        </w:rPr>
        <w:t>.</w:t>
      </w:r>
      <w:r w:rsidR="005566A8" w:rsidRPr="00055214">
        <w:rPr>
          <w:color w:val="000000"/>
          <w:sz w:val="22"/>
          <w:szCs w:val="22"/>
        </w:rPr>
        <w:tab/>
        <w:t>Ежегодный оплачиваемый отпуск по соглашению между работником и работодателем переносится на другой срок при несвоевременной оплате времени отпуска либо при предупреждении работника о начале отпуска позднее, чем за две недели.</w:t>
      </w:r>
    </w:p>
    <w:p w:rsidR="005566A8" w:rsidRPr="00055214" w:rsidRDefault="003D5421" w:rsidP="005566A8">
      <w:pPr>
        <w:ind w:firstLine="709"/>
        <w:contextualSpacing/>
        <w:jc w:val="both"/>
        <w:rPr>
          <w:color w:val="000000"/>
          <w:sz w:val="22"/>
          <w:szCs w:val="22"/>
        </w:rPr>
      </w:pPr>
      <w:r>
        <w:rPr>
          <w:color w:val="000000"/>
          <w:sz w:val="22"/>
          <w:szCs w:val="22"/>
        </w:rPr>
        <w:t>3.1.50</w:t>
      </w:r>
      <w:r w:rsidR="005566A8" w:rsidRPr="00055214">
        <w:rPr>
          <w:color w:val="000000"/>
          <w:sz w:val="22"/>
          <w:szCs w:val="22"/>
        </w:rPr>
        <w:t>. При предоставлении ежегодного отпуска работникам за первый год работы в каникулярный период, в том числе до истечения шести месяцев работы, продолжительность этого отпуска должна соответствовать установленной для этих должностей педагогических работников его продолжительности и оплачиваться в полном размере.</w:t>
      </w:r>
    </w:p>
    <w:p w:rsidR="005566A8" w:rsidRPr="00055214" w:rsidRDefault="005566A8" w:rsidP="005566A8">
      <w:pPr>
        <w:ind w:firstLine="709"/>
        <w:contextualSpacing/>
        <w:jc w:val="both"/>
        <w:rPr>
          <w:color w:val="000000"/>
          <w:sz w:val="22"/>
          <w:szCs w:val="22"/>
        </w:rPr>
      </w:pPr>
      <w:r w:rsidRPr="00055214">
        <w:rPr>
          <w:color w:val="000000"/>
          <w:sz w:val="22"/>
          <w:szCs w:val="22"/>
        </w:rPr>
        <w:t>Исчисление продолжительности отпуска пропорционально проработанному времени осуществляется только в случае выплаты денежной компенсации за неиспользованный отпуск при увольнении работника.</w:t>
      </w:r>
    </w:p>
    <w:p w:rsidR="005566A8" w:rsidRPr="00055214" w:rsidRDefault="00156412" w:rsidP="005566A8">
      <w:pPr>
        <w:ind w:firstLine="709"/>
        <w:contextualSpacing/>
        <w:jc w:val="both"/>
        <w:rPr>
          <w:color w:val="000000"/>
          <w:sz w:val="22"/>
          <w:szCs w:val="22"/>
        </w:rPr>
      </w:pPr>
      <w:r>
        <w:rPr>
          <w:color w:val="000000"/>
          <w:sz w:val="22"/>
          <w:szCs w:val="22"/>
        </w:rPr>
        <w:t>Администрации</w:t>
      </w:r>
      <w:r w:rsidR="005566A8" w:rsidRPr="00055214">
        <w:rPr>
          <w:color w:val="000000"/>
          <w:sz w:val="22"/>
          <w:szCs w:val="22"/>
        </w:rPr>
        <w:t xml:space="preserve"> и другим педагогическим работникам, продолжительность отпуска которых составляет не менее </w:t>
      </w:r>
      <w:r w:rsidR="003D5421">
        <w:rPr>
          <w:color w:val="000000"/>
          <w:sz w:val="22"/>
          <w:szCs w:val="22"/>
        </w:rPr>
        <w:t>42</w:t>
      </w:r>
      <w:r w:rsidR="005566A8" w:rsidRPr="00055214">
        <w:rPr>
          <w:color w:val="000000"/>
          <w:sz w:val="22"/>
          <w:szCs w:val="22"/>
        </w:rPr>
        <w:t xml:space="preserve"> календарных дней, проработавшим в рабочем году не менее 10 месяцев, денежная компенсация за неиспользованный отпуск при увольнении выплачивается исходя из установленной продолжительности отпуска.</w:t>
      </w:r>
    </w:p>
    <w:p w:rsidR="005566A8" w:rsidRPr="00055214" w:rsidRDefault="003D5421" w:rsidP="005566A8">
      <w:pPr>
        <w:ind w:firstLine="709"/>
        <w:contextualSpacing/>
        <w:jc w:val="both"/>
        <w:rPr>
          <w:color w:val="000000"/>
          <w:sz w:val="22"/>
          <w:szCs w:val="22"/>
        </w:rPr>
      </w:pPr>
      <w:r>
        <w:rPr>
          <w:color w:val="000000"/>
          <w:sz w:val="22"/>
          <w:szCs w:val="22"/>
        </w:rPr>
        <w:t>3.1.51</w:t>
      </w:r>
      <w:r w:rsidR="005566A8" w:rsidRPr="00055214">
        <w:rPr>
          <w:color w:val="000000"/>
          <w:sz w:val="22"/>
          <w:szCs w:val="22"/>
        </w:rPr>
        <w:t>.</w:t>
      </w:r>
      <w:r w:rsidR="005566A8" w:rsidRPr="00055214">
        <w:rPr>
          <w:color w:val="000000"/>
          <w:sz w:val="22"/>
          <w:szCs w:val="22"/>
        </w:rPr>
        <w:tab/>
        <w:t>Исчисление среднего заработка для оплаты ежегодного отпуска производится в соответствии со статьёй 139 ТК РФ.</w:t>
      </w:r>
    </w:p>
    <w:p w:rsidR="005566A8" w:rsidRPr="00055214" w:rsidRDefault="003D5421" w:rsidP="005566A8">
      <w:pPr>
        <w:ind w:firstLine="709"/>
        <w:contextualSpacing/>
        <w:jc w:val="both"/>
        <w:rPr>
          <w:color w:val="000000"/>
          <w:sz w:val="22"/>
          <w:szCs w:val="22"/>
        </w:rPr>
      </w:pPr>
      <w:r>
        <w:rPr>
          <w:color w:val="000000"/>
          <w:sz w:val="22"/>
          <w:szCs w:val="22"/>
        </w:rPr>
        <w:t>3.1.52</w:t>
      </w:r>
      <w:r w:rsidR="005566A8" w:rsidRPr="00055214">
        <w:rPr>
          <w:color w:val="000000"/>
          <w:sz w:val="22"/>
          <w:szCs w:val="22"/>
        </w:rPr>
        <w:t xml:space="preserve">. Отпуск без сохранения заработной платы предоставляется работнику на основании его письменного заявления в указанный им срок в следующих случаях: </w:t>
      </w:r>
    </w:p>
    <w:p w:rsidR="005566A8" w:rsidRPr="00055214" w:rsidRDefault="005566A8" w:rsidP="005566A8">
      <w:pPr>
        <w:ind w:firstLine="709"/>
        <w:contextualSpacing/>
        <w:jc w:val="both"/>
        <w:rPr>
          <w:color w:val="000000"/>
          <w:sz w:val="22"/>
          <w:szCs w:val="22"/>
        </w:rPr>
      </w:pPr>
      <w:r w:rsidRPr="00055214">
        <w:rPr>
          <w:color w:val="000000"/>
          <w:sz w:val="22"/>
          <w:szCs w:val="22"/>
        </w:rPr>
        <w:t>-</w:t>
      </w:r>
      <w:r w:rsidRPr="00055214">
        <w:rPr>
          <w:color w:val="000000"/>
          <w:sz w:val="22"/>
          <w:szCs w:val="22"/>
        </w:rPr>
        <w:tab/>
        <w:t xml:space="preserve">участникам Великой Отечественной войны – до 35 календарных дней в </w:t>
      </w:r>
      <w:bookmarkStart w:id="4" w:name="_Hlk193450862"/>
      <w:r w:rsidRPr="00055214">
        <w:rPr>
          <w:color w:val="000000"/>
          <w:sz w:val="22"/>
          <w:szCs w:val="22"/>
        </w:rPr>
        <w:t>году;</w:t>
      </w:r>
    </w:p>
    <w:p w:rsidR="005566A8" w:rsidRPr="00055214" w:rsidRDefault="005566A8" w:rsidP="005566A8">
      <w:pPr>
        <w:ind w:firstLine="709"/>
        <w:contextualSpacing/>
        <w:jc w:val="both"/>
        <w:rPr>
          <w:color w:val="000000"/>
          <w:sz w:val="22"/>
          <w:szCs w:val="22"/>
        </w:rPr>
      </w:pPr>
      <w:r w:rsidRPr="00055214">
        <w:rPr>
          <w:color w:val="000000"/>
          <w:sz w:val="22"/>
          <w:szCs w:val="22"/>
        </w:rPr>
        <w:t>-</w:t>
      </w:r>
      <w:r w:rsidRPr="00055214">
        <w:rPr>
          <w:color w:val="000000"/>
          <w:sz w:val="22"/>
          <w:szCs w:val="22"/>
        </w:rPr>
        <w:tab/>
        <w:t>ро</w:t>
      </w:r>
      <w:bookmarkEnd w:id="4"/>
      <w:r w:rsidRPr="00055214">
        <w:rPr>
          <w:color w:val="000000"/>
          <w:sz w:val="22"/>
          <w:szCs w:val="22"/>
        </w:rPr>
        <w:t>ждения ребёнка –до 5 календарных дней;</w:t>
      </w:r>
    </w:p>
    <w:p w:rsidR="005566A8" w:rsidRPr="00055214" w:rsidRDefault="005566A8" w:rsidP="005566A8">
      <w:pPr>
        <w:ind w:firstLine="709"/>
        <w:contextualSpacing/>
        <w:jc w:val="both"/>
        <w:rPr>
          <w:color w:val="000000"/>
          <w:sz w:val="22"/>
          <w:szCs w:val="22"/>
        </w:rPr>
      </w:pPr>
      <w:r w:rsidRPr="00055214">
        <w:rPr>
          <w:color w:val="000000"/>
          <w:sz w:val="22"/>
          <w:szCs w:val="22"/>
        </w:rPr>
        <w:t>-</w:t>
      </w:r>
      <w:r w:rsidRPr="00055214">
        <w:rPr>
          <w:color w:val="000000"/>
          <w:sz w:val="22"/>
          <w:szCs w:val="22"/>
        </w:rPr>
        <w:tab/>
        <w:t>работающим пенсионерам по старости (по возрасту) – до 14 календарных дней в году;</w:t>
      </w:r>
    </w:p>
    <w:p w:rsidR="005566A8" w:rsidRPr="00055214" w:rsidRDefault="005566A8" w:rsidP="005566A8">
      <w:pPr>
        <w:ind w:firstLine="709"/>
        <w:contextualSpacing/>
        <w:jc w:val="both"/>
        <w:rPr>
          <w:color w:val="000000"/>
          <w:sz w:val="22"/>
          <w:szCs w:val="22"/>
        </w:rPr>
      </w:pPr>
      <w:r w:rsidRPr="00055214">
        <w:rPr>
          <w:color w:val="000000"/>
          <w:sz w:val="22"/>
          <w:szCs w:val="22"/>
        </w:rPr>
        <w:t>-</w:t>
      </w:r>
      <w:r w:rsidRPr="00055214">
        <w:rPr>
          <w:color w:val="000000"/>
          <w:sz w:val="22"/>
          <w:szCs w:val="22"/>
        </w:rPr>
        <w:tab/>
        <w:t>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
    <w:p w:rsidR="005566A8" w:rsidRPr="00055214" w:rsidRDefault="005566A8" w:rsidP="005566A8">
      <w:pPr>
        <w:ind w:firstLine="709"/>
        <w:contextualSpacing/>
        <w:jc w:val="both"/>
        <w:rPr>
          <w:color w:val="000000"/>
          <w:sz w:val="22"/>
          <w:szCs w:val="22"/>
        </w:rPr>
      </w:pPr>
      <w:r w:rsidRPr="00055214">
        <w:rPr>
          <w:color w:val="000000"/>
          <w:sz w:val="22"/>
          <w:szCs w:val="22"/>
        </w:rPr>
        <w:t>-</w:t>
      </w:r>
      <w:r w:rsidRPr="00055214">
        <w:rPr>
          <w:color w:val="000000"/>
          <w:sz w:val="22"/>
          <w:szCs w:val="22"/>
        </w:rPr>
        <w:tab/>
        <w:t>работающим инвалидам – до 60 календарных дней в году;</w:t>
      </w:r>
    </w:p>
    <w:p w:rsidR="005566A8" w:rsidRPr="00055214" w:rsidRDefault="005566A8" w:rsidP="005566A8">
      <w:pPr>
        <w:ind w:firstLine="709"/>
        <w:contextualSpacing/>
        <w:jc w:val="both"/>
        <w:rPr>
          <w:color w:val="000000"/>
          <w:sz w:val="22"/>
          <w:szCs w:val="22"/>
        </w:rPr>
      </w:pPr>
      <w:r w:rsidRPr="00055214">
        <w:rPr>
          <w:color w:val="000000"/>
          <w:sz w:val="22"/>
          <w:szCs w:val="22"/>
        </w:rPr>
        <w:t>-</w:t>
      </w:r>
      <w:r w:rsidRPr="00055214">
        <w:rPr>
          <w:color w:val="000000"/>
          <w:sz w:val="22"/>
          <w:szCs w:val="22"/>
        </w:rPr>
        <w:tab/>
        <w:t xml:space="preserve">работникам в случаях рождения ребенка, регистрации брака, смерти близких </w:t>
      </w:r>
      <w:r w:rsidR="004C666F">
        <w:rPr>
          <w:color w:val="000000"/>
          <w:sz w:val="22"/>
          <w:szCs w:val="22"/>
        </w:rPr>
        <w:t xml:space="preserve">  </w:t>
      </w:r>
      <w:r w:rsidRPr="00055214">
        <w:rPr>
          <w:color w:val="000000"/>
          <w:sz w:val="22"/>
          <w:szCs w:val="22"/>
        </w:rPr>
        <w:t>родственников – до 5 календарных дней;</w:t>
      </w:r>
    </w:p>
    <w:p w:rsidR="005566A8" w:rsidRPr="00055214" w:rsidRDefault="005566A8" w:rsidP="005566A8">
      <w:pPr>
        <w:ind w:firstLine="709"/>
        <w:contextualSpacing/>
        <w:jc w:val="both"/>
        <w:rPr>
          <w:color w:val="000000"/>
          <w:sz w:val="22"/>
          <w:szCs w:val="22"/>
        </w:rPr>
      </w:pPr>
      <w:r w:rsidRPr="00055214">
        <w:rPr>
          <w:color w:val="000000"/>
          <w:sz w:val="22"/>
          <w:szCs w:val="22"/>
        </w:rPr>
        <w:t>-</w:t>
      </w:r>
      <w:r w:rsidRPr="00055214">
        <w:rPr>
          <w:color w:val="000000"/>
          <w:sz w:val="22"/>
          <w:szCs w:val="22"/>
        </w:rPr>
        <w:tab/>
        <w:t>родителям, воспитывающих двух или более детей в возрасте до 14 лет – 14 календарных дней;</w:t>
      </w:r>
    </w:p>
    <w:p w:rsidR="005566A8" w:rsidRPr="00055214" w:rsidRDefault="005566A8" w:rsidP="005566A8">
      <w:pPr>
        <w:ind w:firstLine="709"/>
        <w:contextualSpacing/>
        <w:jc w:val="both"/>
        <w:rPr>
          <w:color w:val="000000"/>
          <w:sz w:val="22"/>
          <w:szCs w:val="22"/>
        </w:rPr>
      </w:pPr>
      <w:r w:rsidRPr="00055214">
        <w:rPr>
          <w:color w:val="000000"/>
          <w:sz w:val="22"/>
          <w:szCs w:val="22"/>
        </w:rPr>
        <w:t>-</w:t>
      </w:r>
      <w:r w:rsidRPr="00055214">
        <w:rPr>
          <w:color w:val="000000"/>
          <w:sz w:val="22"/>
          <w:szCs w:val="22"/>
        </w:rPr>
        <w:tab/>
        <w:t>тяжелого заболевания близкого родственника – до 14 календарных дней.</w:t>
      </w:r>
    </w:p>
    <w:p w:rsidR="005566A8" w:rsidRPr="00055214" w:rsidRDefault="003D5421" w:rsidP="005566A8">
      <w:pPr>
        <w:ind w:firstLine="709"/>
        <w:contextualSpacing/>
        <w:jc w:val="both"/>
        <w:rPr>
          <w:color w:val="000000"/>
          <w:sz w:val="22"/>
          <w:szCs w:val="22"/>
        </w:rPr>
      </w:pPr>
      <w:r>
        <w:rPr>
          <w:color w:val="000000"/>
          <w:sz w:val="22"/>
          <w:szCs w:val="22"/>
        </w:rPr>
        <w:t>3.1.53</w:t>
      </w:r>
      <w:r w:rsidR="005566A8" w:rsidRPr="00055214">
        <w:rPr>
          <w:color w:val="000000"/>
          <w:sz w:val="22"/>
          <w:szCs w:val="22"/>
        </w:rPr>
        <w:t>.</w:t>
      </w:r>
      <w:r w:rsidR="005566A8" w:rsidRPr="00055214">
        <w:rPr>
          <w:color w:val="000000"/>
          <w:sz w:val="22"/>
          <w:szCs w:val="22"/>
        </w:rPr>
        <w:tab/>
        <w:t>По семейным обстоятельствам и другим уважительным причинам работнику по его письменному заявлению предоставляется отпуск без сохранения заработной платы, продолжительность которого определяется по соглашению между работником и работодателем.</w:t>
      </w:r>
    </w:p>
    <w:p w:rsidR="005566A8" w:rsidRPr="00055214" w:rsidRDefault="003D5421" w:rsidP="005566A8">
      <w:pPr>
        <w:ind w:firstLine="709"/>
        <w:contextualSpacing/>
        <w:jc w:val="both"/>
        <w:rPr>
          <w:color w:val="000000"/>
          <w:sz w:val="22"/>
          <w:szCs w:val="22"/>
        </w:rPr>
      </w:pPr>
      <w:r>
        <w:rPr>
          <w:color w:val="000000"/>
          <w:sz w:val="22"/>
          <w:szCs w:val="22"/>
        </w:rPr>
        <w:t>3.1.54</w:t>
      </w:r>
      <w:r w:rsidR="005566A8" w:rsidRPr="00055214">
        <w:rPr>
          <w:color w:val="000000"/>
          <w:sz w:val="22"/>
          <w:szCs w:val="22"/>
        </w:rPr>
        <w:t>.</w:t>
      </w:r>
      <w:r w:rsidR="005566A8" w:rsidRPr="00055214">
        <w:rPr>
          <w:color w:val="000000"/>
          <w:sz w:val="22"/>
          <w:szCs w:val="22"/>
        </w:rPr>
        <w:tab/>
        <w:t>Предоставление работникам по инициативе работодателя отпуска без сохранения заработной платы не допускается, в том числе педагогическим работникам образовательных организаций, обеспечивающих реализацию образовательных программ дошкольного образования, в период сокращения в летний период количества детей и дошкольных групп в целом.</w:t>
      </w:r>
    </w:p>
    <w:p w:rsidR="005566A8" w:rsidRPr="00055214" w:rsidRDefault="003D5421" w:rsidP="005566A8">
      <w:pPr>
        <w:ind w:firstLine="709"/>
        <w:contextualSpacing/>
        <w:jc w:val="both"/>
        <w:rPr>
          <w:color w:val="000000"/>
          <w:sz w:val="22"/>
          <w:szCs w:val="22"/>
        </w:rPr>
      </w:pPr>
      <w:r>
        <w:rPr>
          <w:color w:val="000000"/>
          <w:sz w:val="22"/>
          <w:szCs w:val="22"/>
        </w:rPr>
        <w:t>3.1.55</w:t>
      </w:r>
      <w:r w:rsidR="005566A8" w:rsidRPr="00055214">
        <w:rPr>
          <w:color w:val="000000"/>
          <w:sz w:val="22"/>
          <w:szCs w:val="22"/>
        </w:rPr>
        <w:t>.</w:t>
      </w:r>
      <w:r w:rsidR="005566A8" w:rsidRPr="00055214">
        <w:rPr>
          <w:color w:val="000000"/>
          <w:sz w:val="22"/>
          <w:szCs w:val="22"/>
        </w:rPr>
        <w:tab/>
        <w:t xml:space="preserve">Педагогические работники, в том числе работающие на условиях совместительства, имеют право на длительный отпуск не реже чем через каждые десять лет непрерывной педагогической </w:t>
      </w:r>
      <w:r w:rsidR="005566A8" w:rsidRPr="00055214">
        <w:rPr>
          <w:color w:val="000000"/>
          <w:sz w:val="22"/>
          <w:szCs w:val="22"/>
        </w:rPr>
        <w:lastRenderedPageBreak/>
        <w:t xml:space="preserve">работы. Правила и условия предоставления данного отпуска устанавливает </w:t>
      </w:r>
      <w:r w:rsidR="005566A8" w:rsidRPr="00875700">
        <w:rPr>
          <w:bCs/>
          <w:color w:val="000000"/>
          <w:sz w:val="22"/>
          <w:szCs w:val="22"/>
        </w:rPr>
        <w:t xml:space="preserve">Приложение № </w:t>
      </w:r>
      <w:r w:rsidR="00875700">
        <w:rPr>
          <w:bCs/>
          <w:color w:val="000000"/>
          <w:sz w:val="22"/>
          <w:szCs w:val="22"/>
        </w:rPr>
        <w:t>5</w:t>
      </w:r>
      <w:r w:rsidR="005566A8" w:rsidRPr="00875700">
        <w:rPr>
          <w:color w:val="000000"/>
          <w:sz w:val="22"/>
          <w:szCs w:val="22"/>
        </w:rPr>
        <w:t xml:space="preserve"> </w:t>
      </w:r>
      <w:r w:rsidR="005566A8" w:rsidRPr="00055214">
        <w:rPr>
          <w:color w:val="000000"/>
          <w:sz w:val="22"/>
          <w:szCs w:val="22"/>
        </w:rPr>
        <w:t xml:space="preserve">к коллективному договору в соответствии с Приказом </w:t>
      </w:r>
      <w:proofErr w:type="spellStart"/>
      <w:r w:rsidR="005566A8" w:rsidRPr="00055214">
        <w:rPr>
          <w:color w:val="000000"/>
          <w:sz w:val="22"/>
          <w:szCs w:val="22"/>
        </w:rPr>
        <w:t>Минобрнауки</w:t>
      </w:r>
      <w:proofErr w:type="spellEnd"/>
      <w:r w:rsidR="005566A8" w:rsidRPr="00055214">
        <w:rPr>
          <w:color w:val="000000"/>
          <w:sz w:val="22"/>
          <w:szCs w:val="22"/>
        </w:rPr>
        <w:t xml:space="preserve"> России от 31.05.2016 № 644.</w:t>
      </w:r>
    </w:p>
    <w:p w:rsidR="005566A8" w:rsidRPr="00055214" w:rsidRDefault="005566A8" w:rsidP="005566A8">
      <w:pPr>
        <w:ind w:firstLine="709"/>
        <w:contextualSpacing/>
        <w:jc w:val="both"/>
        <w:rPr>
          <w:color w:val="000000"/>
          <w:sz w:val="22"/>
          <w:szCs w:val="22"/>
        </w:rPr>
      </w:pPr>
      <w:r w:rsidRPr="00055214">
        <w:rPr>
          <w:color w:val="000000"/>
          <w:sz w:val="22"/>
          <w:szCs w:val="22"/>
        </w:rPr>
        <w:t>Длительный отпуск предоставляется педагогическому работнику по его заявлению и оформляется распорядительным актом Организации.</w:t>
      </w:r>
    </w:p>
    <w:p w:rsidR="005566A8" w:rsidRPr="00055214" w:rsidRDefault="005566A8" w:rsidP="005566A8">
      <w:pPr>
        <w:ind w:firstLine="709"/>
        <w:contextualSpacing/>
        <w:jc w:val="both"/>
        <w:rPr>
          <w:color w:val="000000"/>
          <w:sz w:val="22"/>
          <w:szCs w:val="22"/>
        </w:rPr>
      </w:pPr>
      <w:r w:rsidRPr="00055214">
        <w:rPr>
          <w:color w:val="000000"/>
          <w:sz w:val="22"/>
          <w:szCs w:val="22"/>
        </w:rPr>
        <w:t>Конкретная продолжительность длительного отпуска, очередность его предоставления, разделение его на части, продление на основании листка нетрудоспособности в период нахождения в длительном отпуске, а также присоединение длительного отпуска к ежегодному основному оплачиваемому отпуску определяются локальным актом Организации</w:t>
      </w:r>
      <w:r w:rsidRPr="00055214">
        <w:rPr>
          <w:color w:val="000000"/>
          <w:sz w:val="22"/>
          <w:szCs w:val="22"/>
          <w:vertAlign w:val="superscript"/>
        </w:rPr>
        <w:footnoteReference w:id="31"/>
      </w:r>
      <w:r w:rsidRPr="00055214">
        <w:rPr>
          <w:color w:val="000000"/>
          <w:sz w:val="22"/>
          <w:szCs w:val="22"/>
        </w:rPr>
        <w:t xml:space="preserve"> </w:t>
      </w:r>
      <w:r w:rsidR="008E6FB1" w:rsidRPr="00875700">
        <w:rPr>
          <w:color w:val="000000"/>
          <w:sz w:val="22"/>
          <w:szCs w:val="22"/>
        </w:rPr>
        <w:t xml:space="preserve">(Приложение № </w:t>
      </w:r>
      <w:r w:rsidR="00875700">
        <w:rPr>
          <w:color w:val="000000"/>
          <w:sz w:val="22"/>
          <w:szCs w:val="22"/>
        </w:rPr>
        <w:t>5</w:t>
      </w:r>
      <w:r w:rsidRPr="00875700">
        <w:rPr>
          <w:color w:val="000000"/>
          <w:sz w:val="22"/>
          <w:szCs w:val="22"/>
        </w:rPr>
        <w:t>).</w:t>
      </w:r>
    </w:p>
    <w:p w:rsidR="005566A8" w:rsidRPr="00055214" w:rsidRDefault="005566A8" w:rsidP="005566A8">
      <w:pPr>
        <w:ind w:firstLine="709"/>
        <w:contextualSpacing/>
        <w:jc w:val="both"/>
        <w:rPr>
          <w:color w:val="000000"/>
          <w:sz w:val="22"/>
          <w:szCs w:val="22"/>
        </w:rPr>
      </w:pPr>
      <w:r w:rsidRPr="00055214">
        <w:rPr>
          <w:color w:val="000000"/>
          <w:sz w:val="22"/>
          <w:szCs w:val="22"/>
        </w:rPr>
        <w:t>В исключительных случаях, когда предоставление длительного отпуска работнику может неблагоприятно отразиться на нормальном ходе работы Организации, допускается с согласия работника перенесение отпуска на более поздний срок. При этом длительный отпуск должен быть предоставлен не позднее 1 месяца.</w:t>
      </w:r>
    </w:p>
    <w:p w:rsidR="005566A8" w:rsidRPr="00055214" w:rsidRDefault="005566A8" w:rsidP="005566A8">
      <w:pPr>
        <w:ind w:firstLine="709"/>
        <w:contextualSpacing/>
        <w:jc w:val="both"/>
        <w:rPr>
          <w:color w:val="000000"/>
          <w:sz w:val="22"/>
          <w:szCs w:val="22"/>
        </w:rPr>
      </w:pPr>
      <w:r w:rsidRPr="00055214">
        <w:rPr>
          <w:color w:val="000000"/>
          <w:sz w:val="22"/>
          <w:szCs w:val="22"/>
        </w:rPr>
        <w:t>За счет средств, полученных организацией от приносящей доход деятельности, возможна оплата длительного отпуска. Условия и размер оплаты устанавливается по соглашению сторон трудового договора, с учетом имеющихся в Организации средств и фиксируется в распорядительном акте Организации о предоставлении длительного отпуска.</w:t>
      </w:r>
    </w:p>
    <w:p w:rsidR="005566A8" w:rsidRPr="00C71D42" w:rsidRDefault="005566A8" w:rsidP="005566A8">
      <w:pPr>
        <w:ind w:firstLine="709"/>
        <w:contextualSpacing/>
        <w:jc w:val="both"/>
        <w:rPr>
          <w:b/>
          <w:color w:val="000000"/>
          <w:sz w:val="22"/>
          <w:szCs w:val="22"/>
        </w:rPr>
      </w:pPr>
      <w:r w:rsidRPr="00C71D42">
        <w:rPr>
          <w:b/>
          <w:color w:val="000000"/>
          <w:sz w:val="22"/>
          <w:szCs w:val="22"/>
        </w:rPr>
        <w:t>3.2.</w:t>
      </w:r>
      <w:r w:rsidRPr="00C71D42">
        <w:rPr>
          <w:b/>
          <w:color w:val="000000"/>
          <w:sz w:val="22"/>
          <w:szCs w:val="22"/>
        </w:rPr>
        <w:tab/>
        <w:t>Выборный орган первичной профсоюзной организации обязуется:</w:t>
      </w:r>
    </w:p>
    <w:p w:rsidR="005566A8" w:rsidRPr="00055214" w:rsidRDefault="005566A8" w:rsidP="005566A8">
      <w:pPr>
        <w:ind w:firstLine="709"/>
        <w:contextualSpacing/>
        <w:jc w:val="both"/>
        <w:rPr>
          <w:color w:val="000000"/>
          <w:sz w:val="22"/>
          <w:szCs w:val="22"/>
        </w:rPr>
      </w:pPr>
      <w:r w:rsidRPr="00055214">
        <w:rPr>
          <w:color w:val="000000"/>
          <w:sz w:val="22"/>
          <w:szCs w:val="22"/>
        </w:rPr>
        <w:t>3.2.1.</w:t>
      </w:r>
      <w:r w:rsidRPr="00055214">
        <w:rPr>
          <w:color w:val="000000"/>
          <w:sz w:val="22"/>
          <w:szCs w:val="22"/>
        </w:rPr>
        <w:tab/>
        <w:t>Осуществлять контроль за соблюдением работодателем требований трудового законодательства и иных нормативных правовых актов, содержащих нормы трудового права, соглашений, локальных нормативных актов, настоящего коллективного договора по вопросам рабочего времени и времени отдыха работников.</w:t>
      </w:r>
    </w:p>
    <w:p w:rsidR="005566A8" w:rsidRPr="00055214" w:rsidRDefault="005566A8" w:rsidP="005566A8">
      <w:pPr>
        <w:ind w:firstLine="709"/>
        <w:contextualSpacing/>
        <w:jc w:val="both"/>
        <w:rPr>
          <w:color w:val="000000"/>
          <w:sz w:val="22"/>
          <w:szCs w:val="22"/>
        </w:rPr>
      </w:pPr>
      <w:r w:rsidRPr="00055214">
        <w:rPr>
          <w:color w:val="000000"/>
          <w:sz w:val="22"/>
          <w:szCs w:val="22"/>
        </w:rPr>
        <w:t>3.2.2.</w:t>
      </w:r>
      <w:r w:rsidRPr="00055214">
        <w:rPr>
          <w:color w:val="000000"/>
          <w:sz w:val="22"/>
          <w:szCs w:val="22"/>
        </w:rPr>
        <w:tab/>
        <w:t>Предоставлять работодателю мотивированное мнение о проектах локальных нормативных актов, регулирующих вопросы рабочего времени и времени отдыха работников, с соблюдением сроков и порядка, установленных статьёй 372 ТК РФ.</w:t>
      </w:r>
    </w:p>
    <w:p w:rsidR="005566A8" w:rsidRPr="00055214" w:rsidRDefault="005566A8" w:rsidP="005566A8">
      <w:pPr>
        <w:ind w:firstLine="709"/>
        <w:contextualSpacing/>
        <w:jc w:val="both"/>
        <w:rPr>
          <w:color w:val="000000"/>
          <w:sz w:val="22"/>
          <w:szCs w:val="22"/>
        </w:rPr>
      </w:pPr>
      <w:r w:rsidRPr="00055214">
        <w:rPr>
          <w:color w:val="000000"/>
          <w:sz w:val="22"/>
          <w:szCs w:val="22"/>
        </w:rPr>
        <w:t>3.2.3.</w:t>
      </w:r>
      <w:r w:rsidRPr="00055214">
        <w:rPr>
          <w:color w:val="000000"/>
          <w:sz w:val="22"/>
          <w:szCs w:val="22"/>
        </w:rPr>
        <w:tab/>
        <w:t>Вносить работодателю представления об устранении выявленных нарушений трудового законодательства и иных нормативных правовых актов, содержащих нормы трудового права, соглашений, локальных нормативных актов, настоящего коллективного договора.</w:t>
      </w:r>
    </w:p>
    <w:p w:rsidR="005566A8" w:rsidRPr="00055214" w:rsidRDefault="005566A8" w:rsidP="005566A8">
      <w:pPr>
        <w:ind w:firstLine="709"/>
        <w:contextualSpacing/>
        <w:jc w:val="both"/>
        <w:rPr>
          <w:color w:val="000000"/>
          <w:sz w:val="22"/>
          <w:szCs w:val="22"/>
        </w:rPr>
      </w:pPr>
      <w:r w:rsidRPr="00055214">
        <w:rPr>
          <w:color w:val="000000"/>
          <w:sz w:val="22"/>
          <w:szCs w:val="22"/>
        </w:rPr>
        <w:t>3.2.4.</w:t>
      </w:r>
      <w:r w:rsidRPr="00055214">
        <w:rPr>
          <w:color w:val="000000"/>
          <w:sz w:val="22"/>
          <w:szCs w:val="22"/>
        </w:rPr>
        <w:tab/>
        <w:t xml:space="preserve">Принимать участие в совершенствовании регулирования другой части педагогической работы педагогических работников, поименованных в разделе II Особенностей режима рабочего времени и времени отдыха педагогических и иных работников организаций, осуществляющих образовательную деятельность, утверждённых приказом </w:t>
      </w:r>
      <w:proofErr w:type="spellStart"/>
      <w:r w:rsidRPr="00055214">
        <w:rPr>
          <w:color w:val="000000"/>
          <w:sz w:val="22"/>
          <w:szCs w:val="22"/>
        </w:rPr>
        <w:t>Минобрнауки</w:t>
      </w:r>
      <w:proofErr w:type="spellEnd"/>
      <w:r w:rsidRPr="00055214">
        <w:rPr>
          <w:color w:val="000000"/>
          <w:sz w:val="22"/>
          <w:szCs w:val="22"/>
        </w:rPr>
        <w:t xml:space="preserve"> России от 11 мая 2016 г. № 536</w:t>
      </w:r>
      <w:r w:rsidRPr="00055214">
        <w:rPr>
          <w:color w:val="000000"/>
          <w:sz w:val="22"/>
          <w:szCs w:val="22"/>
          <w:vertAlign w:val="superscript"/>
        </w:rPr>
        <w:footnoteReference w:id="32"/>
      </w:r>
      <w:r w:rsidRPr="00055214">
        <w:rPr>
          <w:color w:val="000000"/>
          <w:sz w:val="22"/>
          <w:szCs w:val="22"/>
        </w:rPr>
        <w:t>.</w:t>
      </w:r>
    </w:p>
    <w:p w:rsidR="00A163BB" w:rsidRPr="00055214" w:rsidRDefault="00A163BB" w:rsidP="0010590F">
      <w:pPr>
        <w:pStyle w:val="3"/>
        <w:contextualSpacing/>
        <w:rPr>
          <w:color w:val="171717"/>
          <w:sz w:val="22"/>
          <w:szCs w:val="22"/>
        </w:rPr>
      </w:pPr>
    </w:p>
    <w:p w:rsidR="00A163BB" w:rsidRPr="00055214" w:rsidRDefault="00A163BB" w:rsidP="00A163BB">
      <w:pPr>
        <w:pStyle w:val="4"/>
        <w:spacing w:before="0" w:after="0"/>
        <w:ind w:firstLine="425"/>
        <w:jc w:val="center"/>
        <w:rPr>
          <w:rFonts w:ascii="Times New Roman" w:hAnsi="Times New Roman"/>
          <w:color w:val="171717"/>
          <w:sz w:val="22"/>
          <w:szCs w:val="22"/>
        </w:rPr>
      </w:pPr>
      <w:r w:rsidRPr="00055214">
        <w:rPr>
          <w:rFonts w:ascii="Times New Roman" w:hAnsi="Times New Roman"/>
          <w:color w:val="171717"/>
          <w:sz w:val="22"/>
          <w:szCs w:val="22"/>
          <w:lang w:val="en-US"/>
        </w:rPr>
        <w:t>IV</w:t>
      </w:r>
      <w:r w:rsidR="00BD51DC" w:rsidRPr="00055214">
        <w:rPr>
          <w:rFonts w:ascii="Times New Roman" w:hAnsi="Times New Roman"/>
          <w:color w:val="171717"/>
          <w:sz w:val="22"/>
          <w:szCs w:val="22"/>
        </w:rPr>
        <w:t xml:space="preserve">. </w:t>
      </w:r>
      <w:r w:rsidRPr="00055214">
        <w:rPr>
          <w:rFonts w:ascii="Times New Roman" w:hAnsi="Times New Roman"/>
          <w:color w:val="171717"/>
          <w:sz w:val="22"/>
          <w:szCs w:val="22"/>
        </w:rPr>
        <w:t>ОПЛАТА И НОРМИРОВАНИЕ ТРУДА</w:t>
      </w:r>
    </w:p>
    <w:p w:rsidR="00A163BB" w:rsidRPr="00055214" w:rsidRDefault="00A163BB" w:rsidP="00A163BB">
      <w:pPr>
        <w:ind w:firstLine="425"/>
        <w:jc w:val="both"/>
        <w:rPr>
          <w:color w:val="171717"/>
          <w:sz w:val="22"/>
          <w:szCs w:val="22"/>
        </w:rPr>
      </w:pPr>
    </w:p>
    <w:p w:rsidR="00A163BB" w:rsidRPr="00055214" w:rsidRDefault="00A163BB" w:rsidP="00A163BB">
      <w:pPr>
        <w:ind w:firstLine="425"/>
        <w:jc w:val="both"/>
        <w:rPr>
          <w:color w:val="171717"/>
          <w:sz w:val="22"/>
          <w:szCs w:val="22"/>
          <w:lang w:eastAsia="ar-SA"/>
        </w:rPr>
      </w:pPr>
      <w:r w:rsidRPr="00055214">
        <w:rPr>
          <w:color w:val="171717"/>
          <w:sz w:val="22"/>
          <w:szCs w:val="22"/>
        </w:rPr>
        <w:t xml:space="preserve">4.1. </w:t>
      </w:r>
      <w:r w:rsidRPr="00055214">
        <w:rPr>
          <w:color w:val="171717"/>
          <w:sz w:val="22"/>
          <w:szCs w:val="22"/>
          <w:lang w:eastAsia="ar-SA"/>
        </w:rPr>
        <w:t>Заработная плата (оплата труда) –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во вредных условиях труда; за работу в условиях, отклоняющихся от нормальных (</w:t>
      </w:r>
      <w:r w:rsidRPr="00055214">
        <w:rPr>
          <w:color w:val="171717"/>
          <w:sz w:val="22"/>
          <w:szCs w:val="22"/>
        </w:rPr>
        <w:t>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r w:rsidRPr="00055214">
        <w:rPr>
          <w:rFonts w:eastAsia="MS Mincho"/>
          <w:color w:val="171717"/>
          <w:sz w:val="22"/>
          <w:szCs w:val="22"/>
        </w:rPr>
        <w:t xml:space="preserve"> иные выплаты компенсационного характера за работу, не входящую в должностные обязанности </w:t>
      </w:r>
      <w:r w:rsidRPr="00055214">
        <w:rPr>
          <w:color w:val="171717"/>
          <w:sz w:val="22"/>
          <w:szCs w:val="22"/>
          <w:lang w:eastAsia="ar-SA"/>
        </w:rPr>
        <w:t>и стимулирующие выплаты (доплаты и надбавки стимулирующего характера, премии и иные поощрительные выплаты).</w:t>
      </w:r>
    </w:p>
    <w:p w:rsidR="00A163BB" w:rsidRPr="00055214" w:rsidRDefault="00A163BB" w:rsidP="00A163BB">
      <w:pPr>
        <w:pStyle w:val="s15"/>
        <w:shd w:val="clear" w:color="auto" w:fill="FFFFFF"/>
        <w:spacing w:before="0" w:beforeAutospacing="0" w:after="0" w:afterAutospacing="0"/>
        <w:ind w:firstLine="426"/>
        <w:jc w:val="both"/>
        <w:rPr>
          <w:b/>
          <w:bCs/>
          <w:color w:val="171717"/>
          <w:sz w:val="22"/>
          <w:szCs w:val="22"/>
        </w:rPr>
      </w:pPr>
      <w:r w:rsidRPr="00055214">
        <w:rPr>
          <w:color w:val="171717"/>
          <w:sz w:val="22"/>
          <w:szCs w:val="22"/>
        </w:rPr>
        <w:t xml:space="preserve">4.2. Работодатель в целях обеспечения повышения уровня реального содержания заработной платы согласно абз.3 ст.130, ст. 134 ТК РФ ежегодно производит индексацию заработной платы </w:t>
      </w:r>
      <w:r w:rsidRPr="00055214">
        <w:rPr>
          <w:color w:val="171717"/>
          <w:sz w:val="22"/>
          <w:szCs w:val="22"/>
        </w:rPr>
        <w:lastRenderedPageBreak/>
        <w:t>работников организации в порядке, установленном трудовым законодательством и иными нормативными правовыми актами, содержащими нормы трудового права</w:t>
      </w:r>
      <w:r w:rsidRPr="00055214">
        <w:rPr>
          <w:b/>
          <w:bCs/>
          <w:color w:val="171717"/>
          <w:sz w:val="22"/>
          <w:szCs w:val="22"/>
        </w:rPr>
        <w:t>.</w:t>
      </w:r>
    </w:p>
    <w:p w:rsidR="00DD7C6B" w:rsidRDefault="00A163BB" w:rsidP="00DD7C6B">
      <w:pPr>
        <w:pStyle w:val="s15"/>
        <w:shd w:val="clear" w:color="auto" w:fill="FFFFFF"/>
        <w:spacing w:before="0" w:beforeAutospacing="0" w:after="0" w:afterAutospacing="0"/>
        <w:ind w:firstLine="426"/>
        <w:jc w:val="both"/>
        <w:rPr>
          <w:color w:val="171717"/>
          <w:sz w:val="22"/>
          <w:szCs w:val="22"/>
        </w:rPr>
      </w:pPr>
      <w:r w:rsidRPr="00055214">
        <w:rPr>
          <w:color w:val="171717"/>
          <w:sz w:val="22"/>
          <w:szCs w:val="22"/>
        </w:rPr>
        <w:t>4.3. Стороны подтверждают:</w:t>
      </w:r>
    </w:p>
    <w:p w:rsidR="00DD7C6B" w:rsidRDefault="00DD7C6B" w:rsidP="00DD7C6B">
      <w:pPr>
        <w:pStyle w:val="s15"/>
        <w:shd w:val="clear" w:color="auto" w:fill="FFFFFF"/>
        <w:spacing w:before="0" w:beforeAutospacing="0" w:after="0" w:afterAutospacing="0"/>
        <w:ind w:firstLine="426"/>
        <w:jc w:val="both"/>
        <w:rPr>
          <w:color w:val="171717"/>
          <w:sz w:val="22"/>
          <w:szCs w:val="22"/>
        </w:rPr>
      </w:pPr>
      <w:r>
        <w:rPr>
          <w:color w:val="171717"/>
          <w:sz w:val="22"/>
          <w:szCs w:val="22"/>
        </w:rPr>
        <w:t xml:space="preserve">4.3.1. </w:t>
      </w:r>
      <w:r w:rsidR="00A163BB" w:rsidRPr="00055214">
        <w:rPr>
          <w:color w:val="171717"/>
          <w:sz w:val="22"/>
          <w:szCs w:val="22"/>
        </w:rPr>
        <w:t xml:space="preserve">Система оплаты труда работников образовательной организации устанавливается коллективным договором, локальными нормативными актами образовательной организации в соответствии с законодательством Российской Федерации и Республики Калмыкия, нормативными правовыми актами органа местного самоуправления. </w:t>
      </w:r>
    </w:p>
    <w:p w:rsidR="00DD7C6B" w:rsidRDefault="00DD7C6B" w:rsidP="00DD7C6B">
      <w:pPr>
        <w:pStyle w:val="s15"/>
        <w:shd w:val="clear" w:color="auto" w:fill="FFFFFF"/>
        <w:spacing w:before="0" w:beforeAutospacing="0" w:after="0" w:afterAutospacing="0"/>
        <w:ind w:firstLine="426"/>
        <w:jc w:val="both"/>
        <w:rPr>
          <w:color w:val="171717"/>
          <w:sz w:val="22"/>
          <w:szCs w:val="22"/>
        </w:rPr>
      </w:pPr>
      <w:r>
        <w:rPr>
          <w:color w:val="171717"/>
          <w:sz w:val="22"/>
          <w:szCs w:val="22"/>
        </w:rPr>
        <w:t xml:space="preserve">4.3.2. </w:t>
      </w:r>
      <w:r w:rsidR="00A163BB" w:rsidRPr="00055214">
        <w:rPr>
          <w:color w:val="171717"/>
          <w:sz w:val="22"/>
          <w:szCs w:val="22"/>
        </w:rPr>
        <w:t>Порядок и условия оплаты труда работников, в том числе</w:t>
      </w:r>
      <w:r w:rsidR="009F00C2">
        <w:rPr>
          <w:color w:val="171717"/>
          <w:sz w:val="22"/>
          <w:szCs w:val="22"/>
        </w:rPr>
        <w:t xml:space="preserve"> компенсационных и</w:t>
      </w:r>
      <w:r w:rsidR="00A163BB" w:rsidRPr="00055214">
        <w:rPr>
          <w:color w:val="171717"/>
          <w:sz w:val="22"/>
          <w:szCs w:val="22"/>
        </w:rPr>
        <w:t xml:space="preserve"> </w:t>
      </w:r>
      <w:r w:rsidR="00A97E28">
        <w:rPr>
          <w:color w:val="171717"/>
          <w:sz w:val="22"/>
          <w:szCs w:val="22"/>
        </w:rPr>
        <w:t>премиальных</w:t>
      </w:r>
      <w:r w:rsidR="00A163BB" w:rsidRPr="00055214">
        <w:rPr>
          <w:color w:val="171717"/>
          <w:sz w:val="22"/>
          <w:szCs w:val="22"/>
        </w:rPr>
        <w:t xml:space="preserve"> выплат из бюджетных средств регулируются Положением</w:t>
      </w:r>
      <w:r w:rsidR="006C4359">
        <w:rPr>
          <w:color w:val="171717"/>
          <w:sz w:val="22"/>
          <w:szCs w:val="22"/>
        </w:rPr>
        <w:t xml:space="preserve"> об оплате труда работников МК</w:t>
      </w:r>
      <w:r w:rsidR="00A163BB" w:rsidRPr="00055214">
        <w:rPr>
          <w:color w:val="171717"/>
          <w:sz w:val="22"/>
          <w:szCs w:val="22"/>
        </w:rPr>
        <w:t>У</w:t>
      </w:r>
      <w:r w:rsidR="006C4359">
        <w:rPr>
          <w:color w:val="171717"/>
          <w:sz w:val="22"/>
          <w:szCs w:val="22"/>
        </w:rPr>
        <w:t xml:space="preserve"> ДО «Дом детского творчества</w:t>
      </w:r>
      <w:r w:rsidR="00A163BB" w:rsidRPr="00055214">
        <w:rPr>
          <w:color w:val="171717"/>
          <w:sz w:val="22"/>
          <w:szCs w:val="22"/>
        </w:rPr>
        <w:t xml:space="preserve">» </w:t>
      </w:r>
      <w:r w:rsidR="00A163BB" w:rsidRPr="00A97E28">
        <w:rPr>
          <w:color w:val="171717"/>
          <w:sz w:val="22"/>
          <w:szCs w:val="22"/>
        </w:rPr>
        <w:t>(Приложение</w:t>
      </w:r>
      <w:r w:rsidR="008E6FB1" w:rsidRPr="00A97E28">
        <w:rPr>
          <w:color w:val="171717"/>
          <w:sz w:val="22"/>
          <w:szCs w:val="22"/>
        </w:rPr>
        <w:t xml:space="preserve"> №</w:t>
      </w:r>
      <w:r w:rsidR="00A97E28">
        <w:rPr>
          <w:color w:val="171717"/>
          <w:sz w:val="22"/>
          <w:szCs w:val="22"/>
        </w:rPr>
        <w:t xml:space="preserve"> 4</w:t>
      </w:r>
      <w:r w:rsidR="00A163BB" w:rsidRPr="00A97E28">
        <w:rPr>
          <w:color w:val="171717"/>
          <w:sz w:val="22"/>
          <w:szCs w:val="22"/>
        </w:rPr>
        <w:t>).</w:t>
      </w:r>
      <w:r w:rsidR="00A163BB" w:rsidRPr="00055214">
        <w:rPr>
          <w:color w:val="171717"/>
          <w:sz w:val="22"/>
          <w:szCs w:val="22"/>
        </w:rPr>
        <w:t xml:space="preserve"> </w:t>
      </w:r>
    </w:p>
    <w:p w:rsidR="00DD7C6B" w:rsidRDefault="00DD7C6B" w:rsidP="00DD7C6B">
      <w:pPr>
        <w:pStyle w:val="s15"/>
        <w:shd w:val="clear" w:color="auto" w:fill="FFFFFF"/>
        <w:spacing w:before="0" w:beforeAutospacing="0" w:after="0" w:afterAutospacing="0"/>
        <w:ind w:firstLine="426"/>
        <w:jc w:val="both"/>
        <w:rPr>
          <w:color w:val="171717"/>
          <w:sz w:val="22"/>
          <w:szCs w:val="22"/>
        </w:rPr>
      </w:pPr>
      <w:r>
        <w:rPr>
          <w:color w:val="171717"/>
          <w:sz w:val="22"/>
          <w:szCs w:val="22"/>
        </w:rPr>
        <w:t xml:space="preserve">4.3.3. </w:t>
      </w:r>
      <w:r w:rsidR="00A97E28">
        <w:rPr>
          <w:color w:val="171717"/>
          <w:sz w:val="22"/>
          <w:szCs w:val="22"/>
        </w:rPr>
        <w:t xml:space="preserve">Премиальные </w:t>
      </w:r>
      <w:r w:rsidR="00A97E28" w:rsidRPr="00055214">
        <w:rPr>
          <w:color w:val="171717"/>
          <w:sz w:val="22"/>
          <w:szCs w:val="22"/>
        </w:rPr>
        <w:t xml:space="preserve">выплаты </w:t>
      </w:r>
      <w:r w:rsidR="00A163BB" w:rsidRPr="00055214">
        <w:rPr>
          <w:color w:val="171717"/>
          <w:sz w:val="22"/>
          <w:szCs w:val="22"/>
        </w:rPr>
        <w:t>устанавливаются в соответствии с Положением об оп</w:t>
      </w:r>
      <w:r w:rsidR="006C4359">
        <w:rPr>
          <w:color w:val="171717"/>
          <w:sz w:val="22"/>
          <w:szCs w:val="22"/>
        </w:rPr>
        <w:t>лате труда работников МК</w:t>
      </w:r>
      <w:r w:rsidR="00A163BB" w:rsidRPr="00055214">
        <w:rPr>
          <w:color w:val="171717"/>
          <w:sz w:val="22"/>
          <w:szCs w:val="22"/>
        </w:rPr>
        <w:t xml:space="preserve">У </w:t>
      </w:r>
      <w:r w:rsidR="00553952">
        <w:rPr>
          <w:color w:val="171717"/>
          <w:sz w:val="22"/>
          <w:szCs w:val="22"/>
        </w:rPr>
        <w:t xml:space="preserve">ДО </w:t>
      </w:r>
      <w:r w:rsidR="00A163BB" w:rsidRPr="00055214">
        <w:rPr>
          <w:color w:val="171717"/>
          <w:sz w:val="22"/>
          <w:szCs w:val="22"/>
        </w:rPr>
        <w:t>«</w:t>
      </w:r>
      <w:r w:rsidR="00553952">
        <w:rPr>
          <w:color w:val="171717"/>
          <w:sz w:val="22"/>
          <w:szCs w:val="22"/>
        </w:rPr>
        <w:t>Дом детского творчества</w:t>
      </w:r>
      <w:r w:rsidR="00A163BB" w:rsidRPr="00055214">
        <w:rPr>
          <w:color w:val="171717"/>
          <w:sz w:val="22"/>
          <w:szCs w:val="22"/>
        </w:rPr>
        <w:t>» на основании нормативных правовых актов учредителя образовательной организации.</w:t>
      </w:r>
    </w:p>
    <w:p w:rsidR="00DD7C6B" w:rsidRPr="00A97E28" w:rsidRDefault="00DD7C6B" w:rsidP="00DD7C6B">
      <w:pPr>
        <w:pStyle w:val="s15"/>
        <w:shd w:val="clear" w:color="auto" w:fill="FFFFFF"/>
        <w:spacing w:before="0" w:beforeAutospacing="0" w:after="0" w:afterAutospacing="0"/>
        <w:ind w:firstLine="426"/>
        <w:jc w:val="both"/>
        <w:rPr>
          <w:color w:val="171717"/>
          <w:sz w:val="22"/>
          <w:szCs w:val="22"/>
        </w:rPr>
      </w:pPr>
      <w:r>
        <w:rPr>
          <w:color w:val="171717"/>
          <w:sz w:val="22"/>
          <w:szCs w:val="22"/>
        </w:rPr>
        <w:t xml:space="preserve">4.3.4. </w:t>
      </w:r>
      <w:r w:rsidR="00A163BB" w:rsidRPr="00055214">
        <w:rPr>
          <w:color w:val="171717"/>
          <w:sz w:val="22"/>
          <w:szCs w:val="22"/>
        </w:rPr>
        <w:t>При наличии средств работникам может оказываться материальная помощь в соответствии с Положением об оказании мат</w:t>
      </w:r>
      <w:r w:rsidR="00553952">
        <w:rPr>
          <w:color w:val="171717"/>
          <w:sz w:val="22"/>
          <w:szCs w:val="22"/>
        </w:rPr>
        <w:t>ериальной помощи работникам МК</w:t>
      </w:r>
      <w:r w:rsidR="00A163BB" w:rsidRPr="00055214">
        <w:rPr>
          <w:color w:val="171717"/>
          <w:sz w:val="22"/>
          <w:szCs w:val="22"/>
        </w:rPr>
        <w:t>У</w:t>
      </w:r>
      <w:r w:rsidR="00553952">
        <w:rPr>
          <w:color w:val="171717"/>
          <w:sz w:val="22"/>
          <w:szCs w:val="22"/>
        </w:rPr>
        <w:t xml:space="preserve"> ДО «Дом детского творчества</w:t>
      </w:r>
      <w:r w:rsidR="00A163BB" w:rsidRPr="00055214">
        <w:rPr>
          <w:color w:val="171717"/>
          <w:sz w:val="22"/>
          <w:szCs w:val="22"/>
        </w:rPr>
        <w:t xml:space="preserve">» </w:t>
      </w:r>
      <w:r w:rsidR="00A163BB" w:rsidRPr="00A97E28">
        <w:rPr>
          <w:color w:val="171717"/>
          <w:sz w:val="22"/>
          <w:szCs w:val="22"/>
        </w:rPr>
        <w:t>(Приложение</w:t>
      </w:r>
      <w:r w:rsidR="008E6FB1" w:rsidRPr="00A97E28">
        <w:rPr>
          <w:color w:val="171717"/>
          <w:sz w:val="22"/>
          <w:szCs w:val="22"/>
        </w:rPr>
        <w:t xml:space="preserve"> №</w:t>
      </w:r>
      <w:r w:rsidR="00A163BB" w:rsidRPr="00A97E28">
        <w:rPr>
          <w:color w:val="171717"/>
          <w:sz w:val="22"/>
          <w:szCs w:val="22"/>
        </w:rPr>
        <w:t xml:space="preserve"> </w:t>
      </w:r>
      <w:r w:rsidR="00A97E28">
        <w:rPr>
          <w:color w:val="171717"/>
          <w:sz w:val="22"/>
          <w:szCs w:val="22"/>
        </w:rPr>
        <w:t>6</w:t>
      </w:r>
      <w:r w:rsidR="00A163BB" w:rsidRPr="00A97E28">
        <w:rPr>
          <w:color w:val="171717"/>
          <w:sz w:val="22"/>
          <w:szCs w:val="22"/>
        </w:rPr>
        <w:t>).</w:t>
      </w:r>
    </w:p>
    <w:p w:rsidR="00DD7C6B" w:rsidRDefault="00DD7C6B" w:rsidP="00DD7C6B">
      <w:pPr>
        <w:pStyle w:val="s15"/>
        <w:shd w:val="clear" w:color="auto" w:fill="FFFFFF"/>
        <w:spacing w:before="0" w:beforeAutospacing="0" w:after="0" w:afterAutospacing="0"/>
        <w:ind w:firstLine="426"/>
        <w:jc w:val="both"/>
        <w:rPr>
          <w:color w:val="171717"/>
          <w:sz w:val="22"/>
          <w:szCs w:val="22"/>
        </w:rPr>
      </w:pPr>
      <w:r w:rsidRPr="00DD7C6B">
        <w:rPr>
          <w:bCs/>
          <w:color w:val="171717"/>
          <w:sz w:val="22"/>
          <w:szCs w:val="22"/>
        </w:rPr>
        <w:t>4.3.5.</w:t>
      </w:r>
      <w:r>
        <w:rPr>
          <w:b/>
          <w:color w:val="171717"/>
          <w:sz w:val="22"/>
          <w:szCs w:val="22"/>
        </w:rPr>
        <w:t xml:space="preserve"> </w:t>
      </w:r>
      <w:r w:rsidR="00A163BB" w:rsidRPr="00055214">
        <w:rPr>
          <w:color w:val="171717"/>
          <w:sz w:val="22"/>
          <w:szCs w:val="22"/>
        </w:rPr>
        <w:t>При разработке образовательной организации и внесении изменений в Положение об оплате труда работников М</w:t>
      </w:r>
      <w:r w:rsidR="00413981">
        <w:rPr>
          <w:color w:val="171717"/>
          <w:sz w:val="22"/>
          <w:szCs w:val="22"/>
        </w:rPr>
        <w:t>К</w:t>
      </w:r>
      <w:r w:rsidR="00A163BB" w:rsidRPr="00055214">
        <w:rPr>
          <w:color w:val="171717"/>
          <w:sz w:val="22"/>
          <w:szCs w:val="22"/>
        </w:rPr>
        <w:t>У</w:t>
      </w:r>
      <w:r w:rsidR="00413981">
        <w:rPr>
          <w:color w:val="171717"/>
          <w:sz w:val="22"/>
          <w:szCs w:val="22"/>
        </w:rPr>
        <w:t xml:space="preserve"> ДО</w:t>
      </w:r>
      <w:r w:rsidR="00A163BB" w:rsidRPr="00055214">
        <w:rPr>
          <w:color w:val="171717"/>
          <w:sz w:val="22"/>
          <w:szCs w:val="22"/>
        </w:rPr>
        <w:t xml:space="preserve"> </w:t>
      </w:r>
      <w:r w:rsidR="00413981">
        <w:rPr>
          <w:color w:val="171717"/>
          <w:sz w:val="22"/>
          <w:szCs w:val="22"/>
        </w:rPr>
        <w:t>«Дом детского творчества</w:t>
      </w:r>
      <w:r w:rsidR="00311E0E" w:rsidRPr="00055214">
        <w:rPr>
          <w:color w:val="171717"/>
          <w:sz w:val="22"/>
          <w:szCs w:val="22"/>
        </w:rPr>
        <w:t>»</w:t>
      </w:r>
      <w:r w:rsidR="00A163BB" w:rsidRPr="00055214">
        <w:rPr>
          <w:color w:val="171717"/>
          <w:sz w:val="22"/>
          <w:szCs w:val="22"/>
        </w:rPr>
        <w:t xml:space="preserve"> условия, порядок и размеры оплаты их труда, в том числе размеры</w:t>
      </w:r>
      <w:r w:rsidR="006E7E1C">
        <w:rPr>
          <w:color w:val="171717"/>
          <w:sz w:val="22"/>
          <w:szCs w:val="22"/>
        </w:rPr>
        <w:t xml:space="preserve"> компенсационных и</w:t>
      </w:r>
      <w:r w:rsidR="00A163BB" w:rsidRPr="00055214">
        <w:rPr>
          <w:color w:val="171717"/>
          <w:sz w:val="22"/>
          <w:szCs w:val="22"/>
        </w:rPr>
        <w:t xml:space="preserve"> </w:t>
      </w:r>
      <w:r w:rsidR="001B0981">
        <w:rPr>
          <w:color w:val="171717"/>
          <w:sz w:val="22"/>
          <w:szCs w:val="22"/>
        </w:rPr>
        <w:t xml:space="preserve">премиальных </w:t>
      </w:r>
      <w:r w:rsidR="00A163BB" w:rsidRPr="00055214">
        <w:rPr>
          <w:color w:val="171717"/>
          <w:sz w:val="22"/>
          <w:szCs w:val="22"/>
        </w:rPr>
        <w:t xml:space="preserve">выплат не могут быть ухудшены по сравнению с предусмотренными в нормативных правовых актах Республики Калмыкия, </w:t>
      </w:r>
      <w:r w:rsidR="00311E0E" w:rsidRPr="00055214">
        <w:rPr>
          <w:color w:val="171717"/>
          <w:sz w:val="22"/>
          <w:szCs w:val="22"/>
        </w:rPr>
        <w:t>актах органов местного самоуправления</w:t>
      </w:r>
      <w:r w:rsidR="00A163BB" w:rsidRPr="00055214">
        <w:rPr>
          <w:color w:val="171717"/>
          <w:sz w:val="22"/>
          <w:szCs w:val="22"/>
        </w:rPr>
        <w:t>, регулирующих вопросы оплаты труда работников.</w:t>
      </w:r>
    </w:p>
    <w:p w:rsidR="00A163BB" w:rsidRPr="00055214" w:rsidRDefault="00DD7C6B" w:rsidP="00DD7C6B">
      <w:pPr>
        <w:pStyle w:val="s15"/>
        <w:shd w:val="clear" w:color="auto" w:fill="FFFFFF"/>
        <w:spacing w:before="0" w:beforeAutospacing="0" w:after="0" w:afterAutospacing="0"/>
        <w:ind w:firstLine="426"/>
        <w:jc w:val="both"/>
        <w:rPr>
          <w:color w:val="171717"/>
          <w:sz w:val="22"/>
          <w:szCs w:val="22"/>
        </w:rPr>
      </w:pPr>
      <w:r>
        <w:rPr>
          <w:color w:val="171717"/>
          <w:sz w:val="22"/>
          <w:szCs w:val="22"/>
        </w:rPr>
        <w:t xml:space="preserve">4.3.6. </w:t>
      </w:r>
      <w:r w:rsidR="00A163BB" w:rsidRPr="00055214">
        <w:rPr>
          <w:color w:val="171717"/>
          <w:sz w:val="22"/>
          <w:szCs w:val="22"/>
        </w:rPr>
        <w:t>При разработке Положения об оплате труда работников образовательной организации учитываются принципы:</w:t>
      </w:r>
    </w:p>
    <w:p w:rsidR="00A163BB" w:rsidRPr="00055214" w:rsidRDefault="00A163BB" w:rsidP="00A163BB">
      <w:pPr>
        <w:numPr>
          <w:ilvl w:val="0"/>
          <w:numId w:val="25"/>
        </w:numPr>
        <w:shd w:val="clear" w:color="auto" w:fill="FFFFFF"/>
        <w:tabs>
          <w:tab w:val="clear" w:pos="2160"/>
        </w:tabs>
        <w:ind w:left="0" w:right="7" w:firstLine="426"/>
        <w:jc w:val="both"/>
        <w:rPr>
          <w:color w:val="171717"/>
          <w:sz w:val="22"/>
          <w:szCs w:val="22"/>
        </w:rPr>
      </w:pPr>
      <w:bookmarkStart w:id="5" w:name="_Hlk192518793"/>
      <w:proofErr w:type="gramStart"/>
      <w:r w:rsidRPr="00055214">
        <w:rPr>
          <w:color w:val="171717"/>
          <w:sz w:val="22"/>
          <w:szCs w:val="22"/>
        </w:rPr>
        <w:t>размер</w:t>
      </w:r>
      <w:proofErr w:type="gramEnd"/>
      <w:r w:rsidRPr="00055214">
        <w:rPr>
          <w:color w:val="171717"/>
          <w:sz w:val="22"/>
          <w:szCs w:val="22"/>
        </w:rPr>
        <w:t xml:space="preserve"> вознаграждения работника должен определяться на основе объективной оценки результатов его труда (принцип объективности);</w:t>
      </w:r>
    </w:p>
    <w:p w:rsidR="00A163BB" w:rsidRPr="00055214" w:rsidRDefault="00A163BB" w:rsidP="00A163BB">
      <w:pPr>
        <w:numPr>
          <w:ilvl w:val="0"/>
          <w:numId w:val="25"/>
        </w:numPr>
        <w:shd w:val="clear" w:color="auto" w:fill="FFFFFF"/>
        <w:tabs>
          <w:tab w:val="clear" w:pos="2160"/>
        </w:tabs>
        <w:ind w:left="0" w:right="7" w:firstLine="426"/>
        <w:jc w:val="both"/>
        <w:rPr>
          <w:color w:val="171717"/>
          <w:sz w:val="22"/>
          <w:szCs w:val="22"/>
        </w:rPr>
      </w:pPr>
      <w:proofErr w:type="gramStart"/>
      <w:r w:rsidRPr="00055214">
        <w:rPr>
          <w:color w:val="171717"/>
          <w:sz w:val="22"/>
          <w:szCs w:val="22"/>
        </w:rPr>
        <w:t>работник</w:t>
      </w:r>
      <w:proofErr w:type="gramEnd"/>
      <w:r w:rsidRPr="00055214">
        <w:rPr>
          <w:color w:val="171717"/>
          <w:sz w:val="22"/>
          <w:szCs w:val="22"/>
        </w:rPr>
        <w:t xml:space="preserve"> должен знать, какое вознаграждение он получит в зависимости </w:t>
      </w:r>
      <w:r w:rsidRPr="00055214">
        <w:rPr>
          <w:color w:val="171717"/>
          <w:spacing w:val="-2"/>
          <w:sz w:val="22"/>
          <w:szCs w:val="22"/>
        </w:rPr>
        <w:t>от результатов своего труда (принцип предсказуемости);</w:t>
      </w:r>
    </w:p>
    <w:bookmarkEnd w:id="5"/>
    <w:p w:rsidR="00A163BB" w:rsidRPr="00055214" w:rsidRDefault="00A163BB" w:rsidP="00A163BB">
      <w:pPr>
        <w:numPr>
          <w:ilvl w:val="0"/>
          <w:numId w:val="25"/>
        </w:numPr>
        <w:shd w:val="clear" w:color="auto" w:fill="FFFFFF"/>
        <w:tabs>
          <w:tab w:val="clear" w:pos="2160"/>
        </w:tabs>
        <w:ind w:left="0" w:right="11" w:firstLine="426"/>
        <w:jc w:val="both"/>
        <w:rPr>
          <w:color w:val="171717"/>
          <w:sz w:val="22"/>
          <w:szCs w:val="22"/>
        </w:rPr>
      </w:pPr>
      <w:proofErr w:type="gramStart"/>
      <w:r w:rsidRPr="00055214">
        <w:rPr>
          <w:color w:val="171717"/>
          <w:sz w:val="22"/>
          <w:szCs w:val="22"/>
        </w:rPr>
        <w:t>вознаграждение</w:t>
      </w:r>
      <w:proofErr w:type="gramEnd"/>
      <w:r w:rsidRPr="00055214">
        <w:rPr>
          <w:color w:val="171717"/>
          <w:sz w:val="22"/>
          <w:szCs w:val="22"/>
        </w:rPr>
        <w:t xml:space="preserve"> должно быть адекватно трудовому вкладу каждого работника в результат деятельности всего учреждения, его опыту и уровню квалификации (принцип адекватности);</w:t>
      </w:r>
    </w:p>
    <w:p w:rsidR="00A163BB" w:rsidRPr="00055214" w:rsidRDefault="00A163BB" w:rsidP="00A163BB">
      <w:pPr>
        <w:numPr>
          <w:ilvl w:val="0"/>
          <w:numId w:val="25"/>
        </w:numPr>
        <w:shd w:val="clear" w:color="auto" w:fill="FFFFFF"/>
        <w:tabs>
          <w:tab w:val="clear" w:pos="2160"/>
        </w:tabs>
        <w:ind w:left="0" w:right="25" w:firstLine="426"/>
        <w:jc w:val="both"/>
        <w:rPr>
          <w:color w:val="171717"/>
          <w:sz w:val="22"/>
          <w:szCs w:val="22"/>
        </w:rPr>
      </w:pPr>
      <w:proofErr w:type="gramStart"/>
      <w:r w:rsidRPr="00055214">
        <w:rPr>
          <w:color w:val="171717"/>
          <w:sz w:val="22"/>
          <w:szCs w:val="22"/>
        </w:rPr>
        <w:t>вознаграждение</w:t>
      </w:r>
      <w:proofErr w:type="gramEnd"/>
      <w:r w:rsidRPr="00055214">
        <w:rPr>
          <w:color w:val="171717"/>
          <w:sz w:val="22"/>
          <w:szCs w:val="22"/>
        </w:rPr>
        <w:t xml:space="preserve"> должно следовать за достижением результата (принцип своевременности);</w:t>
      </w:r>
    </w:p>
    <w:p w:rsidR="00A163BB" w:rsidRPr="00055214" w:rsidRDefault="00A163BB" w:rsidP="00A163BB">
      <w:pPr>
        <w:numPr>
          <w:ilvl w:val="0"/>
          <w:numId w:val="25"/>
        </w:numPr>
        <w:shd w:val="clear" w:color="auto" w:fill="FFFFFF"/>
        <w:tabs>
          <w:tab w:val="clear" w:pos="2160"/>
        </w:tabs>
        <w:ind w:left="0" w:right="22" w:firstLine="426"/>
        <w:jc w:val="both"/>
        <w:rPr>
          <w:color w:val="171717"/>
          <w:sz w:val="22"/>
          <w:szCs w:val="22"/>
        </w:rPr>
      </w:pPr>
      <w:proofErr w:type="gramStart"/>
      <w:r w:rsidRPr="00055214">
        <w:rPr>
          <w:color w:val="171717"/>
          <w:sz w:val="22"/>
          <w:szCs w:val="22"/>
        </w:rPr>
        <w:t>правила</w:t>
      </w:r>
      <w:proofErr w:type="gramEnd"/>
      <w:r w:rsidRPr="00055214">
        <w:rPr>
          <w:color w:val="171717"/>
          <w:sz w:val="22"/>
          <w:szCs w:val="22"/>
        </w:rPr>
        <w:t xml:space="preserve"> определения вознаграждения должны быть понятны каждому работнику (принципы доступности, справедливости);</w:t>
      </w:r>
    </w:p>
    <w:p w:rsidR="00DD7C6B" w:rsidRPr="00DD7C6B" w:rsidRDefault="00A163BB" w:rsidP="00DD7C6B">
      <w:pPr>
        <w:numPr>
          <w:ilvl w:val="0"/>
          <w:numId w:val="25"/>
        </w:numPr>
        <w:shd w:val="clear" w:color="auto" w:fill="FFFFFF"/>
        <w:tabs>
          <w:tab w:val="clear" w:pos="2160"/>
        </w:tabs>
        <w:ind w:left="0" w:right="25" w:firstLine="425"/>
        <w:jc w:val="both"/>
        <w:rPr>
          <w:color w:val="171717"/>
          <w:sz w:val="22"/>
          <w:szCs w:val="22"/>
        </w:rPr>
      </w:pPr>
      <w:proofErr w:type="gramStart"/>
      <w:r w:rsidRPr="00055214">
        <w:rPr>
          <w:color w:val="171717"/>
          <w:sz w:val="22"/>
          <w:szCs w:val="22"/>
        </w:rPr>
        <w:t>принятие</w:t>
      </w:r>
      <w:proofErr w:type="gramEnd"/>
      <w:r w:rsidRPr="00055214">
        <w:rPr>
          <w:color w:val="171717"/>
          <w:sz w:val="22"/>
          <w:szCs w:val="22"/>
        </w:rPr>
        <w:t xml:space="preserve"> решений о выплатах и их размерах должны осуществляться по согласованию с выборным органом первичной профсоюзной организации (принцип прозрачности).</w:t>
      </w:r>
    </w:p>
    <w:p w:rsidR="00907D26" w:rsidRPr="00DD7C6B" w:rsidRDefault="00DD7C6B" w:rsidP="00DD7C6B">
      <w:pPr>
        <w:shd w:val="clear" w:color="auto" w:fill="FFFFFF"/>
        <w:ind w:firstLine="709"/>
        <w:jc w:val="both"/>
        <w:rPr>
          <w:color w:val="171717"/>
          <w:sz w:val="22"/>
          <w:szCs w:val="22"/>
        </w:rPr>
      </w:pPr>
      <w:r w:rsidRPr="00DD7C6B">
        <w:rPr>
          <w:color w:val="171717"/>
          <w:sz w:val="22"/>
          <w:szCs w:val="22"/>
        </w:rPr>
        <w:t xml:space="preserve">4.3.7. </w:t>
      </w:r>
      <w:r w:rsidR="00907D26" w:rsidRPr="00DD7C6B">
        <w:rPr>
          <w:rFonts w:eastAsia="MS Mincho"/>
          <w:sz w:val="22"/>
          <w:szCs w:val="22"/>
        </w:rPr>
        <w:t xml:space="preserve">Месячная оплата труда работников не ниже минимальной заработной платы или минимального размера оплаты труда пропорционально отработанному времени осуществляется в рамках каждого трудового договора, в </w:t>
      </w:r>
      <w:proofErr w:type="spellStart"/>
      <w:r w:rsidR="00907D26" w:rsidRPr="00DD7C6B">
        <w:rPr>
          <w:rFonts w:eastAsia="MS Mincho"/>
          <w:sz w:val="22"/>
          <w:szCs w:val="22"/>
        </w:rPr>
        <w:t>т.ч</w:t>
      </w:r>
      <w:proofErr w:type="spellEnd"/>
      <w:r w:rsidR="00907D26" w:rsidRPr="00DD7C6B">
        <w:rPr>
          <w:rFonts w:eastAsia="MS Mincho"/>
          <w:sz w:val="22"/>
          <w:szCs w:val="22"/>
        </w:rPr>
        <w:t>. заключенного о работе на условиях совместительства.</w:t>
      </w:r>
    </w:p>
    <w:p w:rsidR="00DD7C6B" w:rsidRDefault="00907D26" w:rsidP="00DD7C6B">
      <w:pPr>
        <w:ind w:firstLine="709"/>
        <w:contextualSpacing/>
        <w:jc w:val="both"/>
        <w:rPr>
          <w:rFonts w:eastAsia="MS Mincho"/>
          <w:sz w:val="22"/>
          <w:szCs w:val="22"/>
        </w:rPr>
      </w:pPr>
      <w:r w:rsidRPr="00055214">
        <w:rPr>
          <w:rFonts w:eastAsia="MS Mincho"/>
          <w:sz w:val="22"/>
          <w:szCs w:val="22"/>
        </w:rPr>
        <w:t>Месячная заработная плата работника, полностью отработавшего за этот период норму рабочего времени и выполнившего нормы труда (трудовые обязанности), без учета компенсационных выплат за совмещение должностей (расширение зоны обслуживания, увеличение объема работ, исполнение обязанностей временно отсутствующего работника), за работу в ночное и в праздничные нерабочие дни, за сверхурочную работу, за работу во вредных условиях труда не может быть ниже минимального размера оплаты труда и устанавливается в соответствии с федеральным законодательством с учетом правовых позиций Конституционного Суда РФ, изложенных в постановлениях от 28 июня 2018г. № 26-П, от 11 апреля 2019г. № 17-П, от 16 декабря 2019г. № 40-П.</w:t>
      </w:r>
    </w:p>
    <w:p w:rsidR="00907D26" w:rsidRPr="00055214" w:rsidRDefault="00DD7C6B" w:rsidP="00DD7C6B">
      <w:pPr>
        <w:ind w:firstLine="709"/>
        <w:contextualSpacing/>
        <w:jc w:val="both"/>
        <w:rPr>
          <w:rFonts w:eastAsia="MS Mincho"/>
          <w:sz w:val="22"/>
          <w:szCs w:val="22"/>
        </w:rPr>
      </w:pPr>
      <w:r>
        <w:rPr>
          <w:rFonts w:eastAsia="MS Mincho"/>
          <w:sz w:val="22"/>
          <w:szCs w:val="22"/>
        </w:rPr>
        <w:t xml:space="preserve">4.3.8. </w:t>
      </w:r>
      <w:r w:rsidR="00907D26" w:rsidRPr="00055214">
        <w:rPr>
          <w:rFonts w:eastAsia="MS Mincho"/>
          <w:sz w:val="22"/>
          <w:szCs w:val="22"/>
        </w:rPr>
        <w:t>Оплата труда работников, занятых на работах с вредными и (или) опасными условиями труда, производится по результатам специальной оценки условий труда в повышенном размере по сравнению с тарифными ставками (окладами), установленными для различных видов работ с нормальными условиями труда.</w:t>
      </w:r>
    </w:p>
    <w:p w:rsidR="00907D26" w:rsidRPr="00055214" w:rsidRDefault="00907D26" w:rsidP="00907D26">
      <w:pPr>
        <w:ind w:firstLine="709"/>
        <w:contextualSpacing/>
        <w:jc w:val="both"/>
        <w:rPr>
          <w:rFonts w:eastAsia="MS Mincho"/>
          <w:sz w:val="22"/>
          <w:szCs w:val="22"/>
        </w:rPr>
      </w:pPr>
      <w:r w:rsidRPr="00055214">
        <w:rPr>
          <w:rFonts w:eastAsia="MS Mincho"/>
          <w:sz w:val="22"/>
          <w:szCs w:val="22"/>
        </w:rPr>
        <w:t xml:space="preserve">Доплата за работу во вредных и (или) опасных условиях труда, установленная по результатам специальной оценки условий труда не включается в заработную плату работника при ее сравнении с минимальным размером оплаты труда. </w:t>
      </w:r>
    </w:p>
    <w:p w:rsidR="00907D26" w:rsidRPr="00055214" w:rsidRDefault="00907D26" w:rsidP="00907D26">
      <w:pPr>
        <w:ind w:firstLine="709"/>
        <w:contextualSpacing/>
        <w:jc w:val="both"/>
        <w:rPr>
          <w:rFonts w:eastAsia="MS Mincho"/>
          <w:sz w:val="22"/>
          <w:szCs w:val="22"/>
        </w:rPr>
      </w:pPr>
      <w:r w:rsidRPr="00055214">
        <w:rPr>
          <w:rFonts w:eastAsia="MS Mincho"/>
          <w:sz w:val="22"/>
          <w:szCs w:val="22"/>
        </w:rPr>
        <w:t xml:space="preserve">Установленные работнику размеры и условия повышенной оплаты труда на работах с вредными условиями труда не могут быть отменены (изменены) без проведения специальной оценки условий труда при определении полного соответствия рабочего места и без фактического улучшения условий труда работника на рабочем месте. Работодатель принимает меры по проведению специальной </w:t>
      </w:r>
      <w:r w:rsidRPr="00055214">
        <w:rPr>
          <w:rFonts w:eastAsia="MS Mincho"/>
          <w:sz w:val="22"/>
          <w:szCs w:val="22"/>
        </w:rPr>
        <w:lastRenderedPageBreak/>
        <w:t>оценки условий труда с целью разработки и реализации программы действий по обеспечению безопасных условий и охраны труда.</w:t>
      </w:r>
    </w:p>
    <w:p w:rsidR="00907D26" w:rsidRPr="00055214" w:rsidRDefault="00907D26" w:rsidP="00907D26">
      <w:pPr>
        <w:ind w:firstLine="709"/>
        <w:contextualSpacing/>
        <w:jc w:val="both"/>
        <w:rPr>
          <w:rFonts w:eastAsia="MS Mincho"/>
          <w:sz w:val="22"/>
          <w:szCs w:val="22"/>
        </w:rPr>
      </w:pPr>
      <w:r w:rsidRPr="00055214">
        <w:rPr>
          <w:rFonts w:eastAsia="MS Mincho"/>
          <w:sz w:val="22"/>
          <w:szCs w:val="22"/>
        </w:rPr>
        <w:t>Минимальный размер повышения оплаты труда работникам, занятым на работах с вредными и (или) опасными условиями труда, составляет 4 % тарифной ставки (оклада), установленной для различных видов работ с нормальными условиями труда.</w:t>
      </w:r>
    </w:p>
    <w:p w:rsidR="00DD7C6B" w:rsidRDefault="00907D26" w:rsidP="00DD7C6B">
      <w:pPr>
        <w:ind w:firstLine="709"/>
        <w:contextualSpacing/>
        <w:jc w:val="both"/>
        <w:rPr>
          <w:rFonts w:eastAsia="MS Mincho"/>
          <w:sz w:val="22"/>
          <w:szCs w:val="22"/>
        </w:rPr>
      </w:pPr>
      <w:r w:rsidRPr="00055214">
        <w:rPr>
          <w:rFonts w:eastAsia="MS Mincho"/>
          <w:sz w:val="22"/>
          <w:szCs w:val="22"/>
        </w:rPr>
        <w:t>Конкретные размеры повышения оплаты труда устанавливаются работодателем с учетом мнения представительного органа работников в порядке, установленном статьей 372 ТК РФ для принятия локальных нормативных актов, либо коллективным договором, трудовым договором.</w:t>
      </w:r>
    </w:p>
    <w:p w:rsidR="00DD7C6B" w:rsidRDefault="00DD7C6B" w:rsidP="00DD7C6B">
      <w:pPr>
        <w:ind w:firstLine="709"/>
        <w:contextualSpacing/>
        <w:jc w:val="both"/>
        <w:rPr>
          <w:color w:val="171717"/>
          <w:sz w:val="22"/>
          <w:szCs w:val="22"/>
          <w:lang w:eastAsia="ar-SA"/>
        </w:rPr>
      </w:pPr>
      <w:r>
        <w:rPr>
          <w:rFonts w:eastAsia="MS Mincho"/>
          <w:sz w:val="22"/>
          <w:szCs w:val="22"/>
        </w:rPr>
        <w:t xml:space="preserve">4.3.9. </w:t>
      </w:r>
      <w:r w:rsidR="00A163BB" w:rsidRPr="00055214">
        <w:rPr>
          <w:color w:val="171717"/>
          <w:sz w:val="22"/>
          <w:szCs w:val="22"/>
          <w:lang w:eastAsia="ar-SA"/>
        </w:rPr>
        <w:t>В образовательной организации каждый час работы в ночное время (в период с 22 часов до 6 часов) оплачивается в повышенном размере 35 процентов должностного оклада (части оклада (должностного оклада), рассчитанного за час работы) за каждый час работы в ночное время</w:t>
      </w:r>
      <w:r w:rsidR="00A163BB" w:rsidRPr="00055214">
        <w:rPr>
          <w:rStyle w:val="aff1"/>
          <w:color w:val="171717"/>
          <w:sz w:val="22"/>
          <w:szCs w:val="22"/>
          <w:lang w:eastAsia="ar-SA"/>
        </w:rPr>
        <w:footnoteReference w:id="33"/>
      </w:r>
      <w:r w:rsidR="00A163BB" w:rsidRPr="00055214">
        <w:rPr>
          <w:color w:val="171717"/>
          <w:sz w:val="22"/>
          <w:szCs w:val="22"/>
          <w:lang w:eastAsia="ar-SA"/>
        </w:rPr>
        <w:t>.</w:t>
      </w:r>
    </w:p>
    <w:p w:rsidR="00A163BB" w:rsidRPr="00DD7C6B" w:rsidRDefault="00DD7C6B" w:rsidP="00DD7C6B">
      <w:pPr>
        <w:ind w:firstLine="709"/>
        <w:contextualSpacing/>
        <w:jc w:val="both"/>
        <w:rPr>
          <w:rFonts w:eastAsia="MS Mincho"/>
          <w:sz w:val="22"/>
          <w:szCs w:val="22"/>
        </w:rPr>
      </w:pPr>
      <w:r>
        <w:rPr>
          <w:color w:val="171717"/>
          <w:sz w:val="22"/>
          <w:szCs w:val="22"/>
          <w:lang w:eastAsia="ar-SA"/>
        </w:rPr>
        <w:t xml:space="preserve">4.3.10. </w:t>
      </w:r>
      <w:r w:rsidR="00A163BB" w:rsidRPr="00055214">
        <w:rPr>
          <w:color w:val="171717"/>
          <w:sz w:val="22"/>
          <w:szCs w:val="22"/>
        </w:rPr>
        <w:t xml:space="preserve">Сверхурочная работа оплачивается за первые два часа работы в полуторном размере, за последующие часы – в двойном размере. </w:t>
      </w:r>
    </w:p>
    <w:p w:rsidR="00A163BB" w:rsidRPr="00055214" w:rsidRDefault="00A163BB" w:rsidP="00A163BB">
      <w:pPr>
        <w:pStyle w:val="afa"/>
        <w:tabs>
          <w:tab w:val="left" w:pos="0"/>
        </w:tabs>
        <w:spacing w:after="0"/>
        <w:ind w:left="0" w:firstLine="426"/>
        <w:jc w:val="both"/>
        <w:rPr>
          <w:color w:val="171717"/>
          <w:sz w:val="22"/>
          <w:szCs w:val="22"/>
        </w:rPr>
      </w:pPr>
      <w:r w:rsidRPr="00055214">
        <w:rPr>
          <w:color w:val="171717"/>
          <w:sz w:val="22"/>
          <w:szCs w:val="22"/>
        </w:rPr>
        <w:t>Оплата сверхурочной работы в заработной плате работника при доведении ее до минимальной заработной платы не учитывается.</w:t>
      </w:r>
    </w:p>
    <w:p w:rsidR="00DD7C6B" w:rsidRDefault="00F65181" w:rsidP="00DD7C6B">
      <w:pPr>
        <w:pStyle w:val="afa"/>
        <w:tabs>
          <w:tab w:val="left" w:pos="0"/>
        </w:tabs>
        <w:spacing w:after="0"/>
        <w:ind w:left="0" w:firstLine="426"/>
        <w:jc w:val="both"/>
        <w:rPr>
          <w:color w:val="171717"/>
          <w:sz w:val="22"/>
          <w:szCs w:val="22"/>
        </w:rPr>
      </w:pPr>
      <w:r w:rsidRPr="00055214">
        <w:rPr>
          <w:color w:val="171717"/>
          <w:sz w:val="22"/>
          <w:szCs w:val="22"/>
        </w:rPr>
        <w:t>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DD7C6B" w:rsidRDefault="00DD7C6B" w:rsidP="00DD7C6B">
      <w:pPr>
        <w:ind w:firstLine="709"/>
        <w:contextualSpacing/>
        <w:jc w:val="both"/>
        <w:rPr>
          <w:rFonts w:eastAsia="MS Mincho"/>
          <w:sz w:val="22"/>
          <w:szCs w:val="22"/>
        </w:rPr>
      </w:pPr>
      <w:r>
        <w:rPr>
          <w:rFonts w:eastAsia="MS Mincho"/>
          <w:sz w:val="22"/>
          <w:szCs w:val="22"/>
        </w:rPr>
        <w:t>4.3.1</w:t>
      </w:r>
      <w:r w:rsidR="00CA0C71">
        <w:rPr>
          <w:rFonts w:eastAsia="MS Mincho"/>
          <w:sz w:val="22"/>
          <w:szCs w:val="22"/>
        </w:rPr>
        <w:t>1</w:t>
      </w:r>
      <w:r>
        <w:rPr>
          <w:rFonts w:eastAsia="MS Mincho"/>
          <w:sz w:val="22"/>
          <w:szCs w:val="22"/>
        </w:rPr>
        <w:t xml:space="preserve">. </w:t>
      </w:r>
      <w:r w:rsidR="0010590F" w:rsidRPr="00055214">
        <w:rPr>
          <w:rFonts w:eastAsia="MS Mincho"/>
          <w:sz w:val="22"/>
          <w:szCs w:val="22"/>
        </w:rPr>
        <w:t>На заработную плату работников, осуществляющих работу на условиях внутреннего и внешнего совместительства, работников, замещающих отсутствующих педагогических работников, в том числе на условиях почасовой оплаты за фактически отработанное время, работников из числа административно-управленческого и учебно-вспомогательного персонала, ведущих педагогическую работу, начисляются соответствующие компенсационные и стимулирующие выплаты.</w:t>
      </w:r>
    </w:p>
    <w:p w:rsidR="00DD7C6B" w:rsidRDefault="00CA0C71" w:rsidP="00DD7C6B">
      <w:pPr>
        <w:ind w:firstLine="709"/>
        <w:contextualSpacing/>
        <w:jc w:val="both"/>
        <w:rPr>
          <w:rFonts w:eastAsia="MS Mincho"/>
          <w:sz w:val="22"/>
          <w:szCs w:val="22"/>
        </w:rPr>
      </w:pPr>
      <w:r>
        <w:rPr>
          <w:rFonts w:eastAsia="MS Mincho"/>
          <w:sz w:val="22"/>
          <w:szCs w:val="22"/>
        </w:rPr>
        <w:t>4.3.12</w:t>
      </w:r>
      <w:r w:rsidR="00DD7C6B">
        <w:rPr>
          <w:rFonts w:eastAsia="MS Mincho"/>
          <w:sz w:val="22"/>
          <w:szCs w:val="22"/>
        </w:rPr>
        <w:t xml:space="preserve">. </w:t>
      </w:r>
      <w:r w:rsidR="0010590F" w:rsidRPr="00055214">
        <w:rPr>
          <w:rFonts w:eastAsia="MS Mincho"/>
          <w:sz w:val="22"/>
          <w:szCs w:val="22"/>
        </w:rPr>
        <w:t>Оплата труда педагогических работников в период отмены учебных занятий (образовательного процесса) по санитарно-эпидемиологическим, климатическим и другим основаниям производится из</w:t>
      </w:r>
      <w:r w:rsidR="0010590F" w:rsidRPr="00055214">
        <w:rPr>
          <w:rFonts w:ascii="Courier New" w:hAnsi="Courier New"/>
          <w:sz w:val="16"/>
          <w:szCs w:val="16"/>
        </w:rPr>
        <w:t xml:space="preserve"> </w:t>
      </w:r>
      <w:r w:rsidR="0010590F" w:rsidRPr="00055214">
        <w:rPr>
          <w:rFonts w:eastAsia="MS Mincho"/>
          <w:sz w:val="22"/>
          <w:szCs w:val="22"/>
        </w:rPr>
        <w:t>расчета заработной платы, установленной при тарификации, предшествующей периоду, с которым связана отмена учебных занятий (образовательного процесса).</w:t>
      </w:r>
    </w:p>
    <w:p w:rsidR="00DD7C6B" w:rsidRDefault="00CA0C71" w:rsidP="00DD7C6B">
      <w:pPr>
        <w:ind w:firstLine="709"/>
        <w:contextualSpacing/>
        <w:jc w:val="both"/>
        <w:rPr>
          <w:rFonts w:eastAsia="MS Mincho"/>
          <w:sz w:val="22"/>
          <w:szCs w:val="22"/>
        </w:rPr>
      </w:pPr>
      <w:r>
        <w:rPr>
          <w:rFonts w:eastAsia="MS Mincho"/>
          <w:sz w:val="22"/>
          <w:szCs w:val="22"/>
        </w:rPr>
        <w:t>4.3.13</w:t>
      </w:r>
      <w:r w:rsidR="00DD7C6B">
        <w:rPr>
          <w:rFonts w:eastAsia="MS Mincho"/>
          <w:sz w:val="22"/>
          <w:szCs w:val="22"/>
        </w:rPr>
        <w:t xml:space="preserve">. </w:t>
      </w:r>
      <w:r w:rsidR="0010590F" w:rsidRPr="00055214">
        <w:rPr>
          <w:rFonts w:eastAsia="MS Mincho"/>
          <w:sz w:val="22"/>
          <w:szCs w:val="22"/>
        </w:rPr>
        <w:t>За педагогическими работниками, привлекаемыми в период, не совпадающий с их отпуском, к работе в лагерях с дневным пребыванием детей, в пределах установленного им до начала каникул объема учебной нагрузки сохраняется заработная плата, предусмотренная тарификацией. В случае привлечения педагогических работников (с их согласия) к этой работе сверх указанного времени им производится оплата за фактически отработанное время.</w:t>
      </w:r>
    </w:p>
    <w:p w:rsidR="00DD7C6B" w:rsidRDefault="00CA0C71" w:rsidP="00DD7C6B">
      <w:pPr>
        <w:ind w:firstLine="709"/>
        <w:contextualSpacing/>
        <w:jc w:val="both"/>
        <w:rPr>
          <w:rFonts w:eastAsia="MS Mincho"/>
          <w:sz w:val="22"/>
          <w:szCs w:val="22"/>
        </w:rPr>
      </w:pPr>
      <w:r>
        <w:rPr>
          <w:rFonts w:eastAsia="MS Mincho"/>
          <w:sz w:val="22"/>
          <w:szCs w:val="22"/>
        </w:rPr>
        <w:t>4.3.14</w:t>
      </w:r>
      <w:r w:rsidR="00DD7C6B">
        <w:rPr>
          <w:rFonts w:eastAsia="MS Mincho"/>
          <w:sz w:val="22"/>
          <w:szCs w:val="22"/>
        </w:rPr>
        <w:t xml:space="preserve">. </w:t>
      </w:r>
      <w:r w:rsidR="0010590F" w:rsidRPr="00055214">
        <w:rPr>
          <w:rFonts w:eastAsia="MS Mincho"/>
          <w:sz w:val="22"/>
          <w:szCs w:val="22"/>
        </w:rPr>
        <w:t>Экономия фонда оплаты труда направляется на премирование, оказание материальной помощи работникам, что фиксируется в соответствующих локальных нормативных актах Организации, принимаемых по согласованию с выборным органом первичной профсоюзной организации.</w:t>
      </w:r>
    </w:p>
    <w:p w:rsidR="00CE7244" w:rsidRDefault="00CA0C71" w:rsidP="00DD7C6B">
      <w:pPr>
        <w:ind w:firstLine="709"/>
        <w:contextualSpacing/>
        <w:jc w:val="both"/>
        <w:rPr>
          <w:rFonts w:eastAsia="MS Mincho"/>
          <w:sz w:val="22"/>
          <w:szCs w:val="22"/>
        </w:rPr>
      </w:pPr>
      <w:r>
        <w:rPr>
          <w:rFonts w:eastAsia="MS Mincho"/>
          <w:sz w:val="22"/>
          <w:szCs w:val="22"/>
        </w:rPr>
        <w:t>4.3.15</w:t>
      </w:r>
      <w:r w:rsidR="00DD7C6B">
        <w:rPr>
          <w:rFonts w:eastAsia="MS Mincho"/>
          <w:sz w:val="22"/>
          <w:szCs w:val="22"/>
        </w:rPr>
        <w:t xml:space="preserve">. </w:t>
      </w:r>
      <w:r w:rsidR="0010590F" w:rsidRPr="00055214">
        <w:rPr>
          <w:rFonts w:eastAsia="MS Mincho"/>
          <w:sz w:val="22"/>
          <w:szCs w:val="22"/>
        </w:rPr>
        <w:t xml:space="preserve">Заработная плата выплачивается работникам за текущий месяц не реже чем каждые полмесяца (не позднее пятнадцати календарных дней со дня окончания периода, за который она начислена). Дни выдачи заработной платы - </w:t>
      </w:r>
      <w:r w:rsidR="00CE7244">
        <w:rPr>
          <w:rFonts w:eastAsia="MS Mincho"/>
          <w:sz w:val="22"/>
          <w:szCs w:val="22"/>
        </w:rPr>
        <w:t>1</w:t>
      </w:r>
      <w:r w:rsidR="00DD7C6B">
        <w:rPr>
          <w:rFonts w:eastAsia="MS Mincho"/>
          <w:sz w:val="22"/>
          <w:szCs w:val="22"/>
        </w:rPr>
        <w:t>5</w:t>
      </w:r>
      <w:r w:rsidR="0010590F" w:rsidRPr="00055214">
        <w:rPr>
          <w:rFonts w:eastAsia="MS Mincho"/>
          <w:sz w:val="22"/>
          <w:szCs w:val="22"/>
        </w:rPr>
        <w:t xml:space="preserve"> число и </w:t>
      </w:r>
      <w:r w:rsidR="00CE7244">
        <w:rPr>
          <w:rFonts w:eastAsia="MS Mincho"/>
          <w:sz w:val="22"/>
          <w:szCs w:val="22"/>
        </w:rPr>
        <w:t>3</w:t>
      </w:r>
      <w:r w:rsidR="00DD7C6B">
        <w:rPr>
          <w:rFonts w:eastAsia="MS Mincho"/>
          <w:sz w:val="22"/>
          <w:szCs w:val="22"/>
        </w:rPr>
        <w:t>0</w:t>
      </w:r>
      <w:r w:rsidR="0010590F" w:rsidRPr="00055214">
        <w:rPr>
          <w:rFonts w:eastAsia="MS Mincho"/>
          <w:sz w:val="22"/>
          <w:szCs w:val="22"/>
        </w:rPr>
        <w:t xml:space="preserve"> число </w:t>
      </w:r>
      <w:r w:rsidR="00CE7244">
        <w:rPr>
          <w:rFonts w:eastAsia="MS Mincho"/>
          <w:sz w:val="22"/>
          <w:szCs w:val="22"/>
        </w:rPr>
        <w:t>текущего месяца.</w:t>
      </w:r>
      <w:r w:rsidR="0010590F" w:rsidRPr="00055214">
        <w:rPr>
          <w:rFonts w:eastAsia="MS Mincho"/>
          <w:sz w:val="22"/>
          <w:szCs w:val="22"/>
        </w:rPr>
        <w:t xml:space="preserve"> </w:t>
      </w:r>
    </w:p>
    <w:p w:rsidR="00DD7C6B" w:rsidRDefault="00CA0C71" w:rsidP="00DD7C6B">
      <w:pPr>
        <w:ind w:firstLine="709"/>
        <w:contextualSpacing/>
        <w:jc w:val="both"/>
        <w:rPr>
          <w:rFonts w:eastAsia="MS Mincho"/>
          <w:sz w:val="22"/>
          <w:szCs w:val="22"/>
        </w:rPr>
      </w:pPr>
      <w:r>
        <w:rPr>
          <w:rFonts w:eastAsia="MS Mincho"/>
          <w:sz w:val="22"/>
          <w:szCs w:val="22"/>
        </w:rPr>
        <w:t>4.3.16</w:t>
      </w:r>
      <w:r w:rsidR="00DD7C6B">
        <w:rPr>
          <w:rFonts w:eastAsia="MS Mincho"/>
          <w:sz w:val="22"/>
          <w:szCs w:val="22"/>
        </w:rPr>
        <w:t xml:space="preserve">. </w:t>
      </w:r>
      <w:r w:rsidR="0010590F" w:rsidRPr="00055214">
        <w:rPr>
          <w:rFonts w:eastAsia="MS Mincho"/>
          <w:sz w:val="22"/>
          <w:szCs w:val="22"/>
        </w:rPr>
        <w:t>При совпадении дня выплаты с выходным или нерабочим праздничным днем выплата заработной платы производится накануне этого дня.</w:t>
      </w:r>
    </w:p>
    <w:p w:rsidR="0010590F" w:rsidRPr="00055214" w:rsidRDefault="00CA0C71" w:rsidP="00DD7C6B">
      <w:pPr>
        <w:ind w:firstLine="709"/>
        <w:contextualSpacing/>
        <w:jc w:val="both"/>
        <w:rPr>
          <w:rFonts w:eastAsia="MS Mincho"/>
          <w:sz w:val="22"/>
          <w:szCs w:val="22"/>
        </w:rPr>
      </w:pPr>
      <w:r>
        <w:rPr>
          <w:rFonts w:eastAsia="MS Mincho"/>
          <w:sz w:val="22"/>
          <w:szCs w:val="22"/>
        </w:rPr>
        <w:t>4.3.17</w:t>
      </w:r>
      <w:r w:rsidR="00DD7C6B">
        <w:rPr>
          <w:rFonts w:eastAsia="MS Mincho"/>
          <w:sz w:val="22"/>
          <w:szCs w:val="22"/>
        </w:rPr>
        <w:t xml:space="preserve">. </w:t>
      </w:r>
      <w:r w:rsidR="0010590F" w:rsidRPr="00055214">
        <w:rPr>
          <w:rFonts w:eastAsia="MS Mincho"/>
          <w:sz w:val="22"/>
          <w:szCs w:val="22"/>
        </w:rPr>
        <w:t>При невыполнении норм труда, неисполнении трудовых (должностных) обязанностей по вине работодателя оплата труда производится в размере не ниже средней заработной платы работника, рассчитанной пропорционально фактически отработанному времени.</w:t>
      </w:r>
    </w:p>
    <w:p w:rsidR="0010590F" w:rsidRPr="00055214" w:rsidRDefault="0010590F" w:rsidP="0010590F">
      <w:pPr>
        <w:ind w:firstLine="709"/>
        <w:contextualSpacing/>
        <w:jc w:val="both"/>
        <w:rPr>
          <w:rFonts w:eastAsia="MS Mincho"/>
          <w:sz w:val="22"/>
          <w:szCs w:val="22"/>
        </w:rPr>
      </w:pPr>
      <w:r w:rsidRPr="00055214">
        <w:rPr>
          <w:rFonts w:eastAsia="MS Mincho"/>
          <w:sz w:val="22"/>
          <w:szCs w:val="22"/>
        </w:rPr>
        <w:t>При невыполнении норм труда, неисполнении трудовых (должностных) обязанностей по причинам, не зависящим от работодателя и работника, за работником сохраняется менее двух третей тарифной ставки, оклада (должностного оклада), рассчитанных пропорционально фактически отработанному времени.</w:t>
      </w:r>
    </w:p>
    <w:p w:rsidR="0010590F" w:rsidRPr="00055214" w:rsidRDefault="0010590F" w:rsidP="0010590F">
      <w:pPr>
        <w:ind w:firstLine="709"/>
        <w:contextualSpacing/>
        <w:jc w:val="both"/>
        <w:rPr>
          <w:rFonts w:eastAsia="MS Mincho"/>
          <w:sz w:val="22"/>
          <w:szCs w:val="22"/>
        </w:rPr>
      </w:pPr>
      <w:r w:rsidRPr="00055214">
        <w:rPr>
          <w:rFonts w:eastAsia="MS Mincho"/>
          <w:sz w:val="22"/>
          <w:szCs w:val="22"/>
        </w:rPr>
        <w:t>При невыполнении норм труда, неисполнении трудовых (должностных) обязанностей по вине работника оплата нормируемой части заработной платы производится в соответствии с объемом выполненной работы (статья 155 ТК РФ).</w:t>
      </w:r>
    </w:p>
    <w:p w:rsidR="0010590F" w:rsidRPr="00055214" w:rsidRDefault="0010590F" w:rsidP="0010590F">
      <w:pPr>
        <w:ind w:firstLine="709"/>
        <w:contextualSpacing/>
        <w:jc w:val="both"/>
        <w:rPr>
          <w:rFonts w:eastAsia="MS Mincho"/>
          <w:sz w:val="22"/>
          <w:szCs w:val="22"/>
        </w:rPr>
      </w:pPr>
      <w:r w:rsidRPr="00055214">
        <w:rPr>
          <w:rFonts w:eastAsia="MS Mincho"/>
          <w:sz w:val="22"/>
          <w:szCs w:val="22"/>
        </w:rPr>
        <w:lastRenderedPageBreak/>
        <w:t>Время простоя (статья 72.2 ТК РФ) по вине работодателя оплачивается в размере не менее двух третей средней заработной платы работника, за исключением случаев, предусмотренных ТК РФ.</w:t>
      </w:r>
    </w:p>
    <w:p w:rsidR="0010590F" w:rsidRPr="00055214" w:rsidRDefault="0010590F" w:rsidP="0010590F">
      <w:pPr>
        <w:ind w:firstLine="709"/>
        <w:contextualSpacing/>
        <w:jc w:val="both"/>
        <w:rPr>
          <w:rFonts w:eastAsia="MS Mincho"/>
          <w:sz w:val="22"/>
          <w:szCs w:val="22"/>
        </w:rPr>
      </w:pPr>
      <w:r w:rsidRPr="00055214">
        <w:rPr>
          <w:rFonts w:eastAsia="MS Mincho"/>
          <w:sz w:val="22"/>
          <w:szCs w:val="22"/>
        </w:rPr>
        <w:t>Время простоя по причинам, не зависящим от работодателя и работника, оплачивается в размере не менее двух третей тарифной ставки, оклада (должностного оклада), рассчитанных пропорционально времени простоя.</w:t>
      </w:r>
    </w:p>
    <w:p w:rsidR="0010590F" w:rsidRPr="00055214" w:rsidRDefault="0010590F" w:rsidP="0010590F">
      <w:pPr>
        <w:ind w:firstLine="709"/>
        <w:contextualSpacing/>
        <w:jc w:val="both"/>
        <w:rPr>
          <w:rFonts w:eastAsia="MS Mincho"/>
          <w:sz w:val="22"/>
          <w:szCs w:val="22"/>
        </w:rPr>
      </w:pPr>
      <w:r w:rsidRPr="00055214">
        <w:rPr>
          <w:rFonts w:eastAsia="MS Mincho"/>
          <w:sz w:val="22"/>
          <w:szCs w:val="22"/>
        </w:rPr>
        <w:t>Время простоя по вине работника не оплачивается.</w:t>
      </w:r>
    </w:p>
    <w:p w:rsidR="0010590F" w:rsidRPr="00055214" w:rsidRDefault="0010590F" w:rsidP="0010590F">
      <w:pPr>
        <w:ind w:firstLine="709"/>
        <w:contextualSpacing/>
        <w:jc w:val="both"/>
        <w:rPr>
          <w:rFonts w:eastAsia="MS Mincho"/>
          <w:sz w:val="22"/>
          <w:szCs w:val="22"/>
        </w:rPr>
      </w:pPr>
      <w:r w:rsidRPr="00055214">
        <w:rPr>
          <w:rFonts w:eastAsia="MS Mincho"/>
          <w:sz w:val="22"/>
          <w:szCs w:val="22"/>
        </w:rPr>
        <w:t>О начале простоя, вызванного поломкой оборудования и другими причинами, которые делают невозможным продолжение выполнения работником его трудовой функции, работник обязан сообщить своему непосредственному руководителю, иному представителю работодателя (статья 157 ТК РФ).</w:t>
      </w:r>
    </w:p>
    <w:p w:rsidR="0010590F" w:rsidRPr="00055214" w:rsidRDefault="0010590F" w:rsidP="0010590F">
      <w:pPr>
        <w:ind w:firstLine="709"/>
        <w:contextualSpacing/>
        <w:jc w:val="both"/>
        <w:rPr>
          <w:rFonts w:eastAsia="MS Mincho"/>
          <w:sz w:val="22"/>
          <w:szCs w:val="22"/>
        </w:rPr>
      </w:pPr>
      <w:r w:rsidRPr="00055214">
        <w:rPr>
          <w:rFonts w:eastAsia="MS Mincho"/>
          <w:sz w:val="22"/>
          <w:szCs w:val="22"/>
        </w:rPr>
        <w:t>Участие работника в забастовке не может рассматриваться в качестве нарушения трудовой дисциплины и основания для расторжения трудового договора, за исключением случаев неисполнения обязанности прекратить забастовку в соответствии с частью 6 статьи 413 ТК РФ.</w:t>
      </w:r>
    </w:p>
    <w:p w:rsidR="0010590F" w:rsidRPr="00055214" w:rsidRDefault="0010590F" w:rsidP="0010590F">
      <w:pPr>
        <w:ind w:firstLine="709"/>
        <w:contextualSpacing/>
        <w:jc w:val="both"/>
        <w:rPr>
          <w:rFonts w:eastAsia="MS Mincho"/>
          <w:sz w:val="22"/>
          <w:szCs w:val="22"/>
        </w:rPr>
      </w:pPr>
      <w:r w:rsidRPr="00055214">
        <w:rPr>
          <w:rFonts w:eastAsia="MS Mincho"/>
          <w:sz w:val="22"/>
          <w:szCs w:val="22"/>
        </w:rPr>
        <w:t>Запрещается применять работникам, участвующим в забастовке, меры дисциплинарной ответственности, за исключением случаев, предусмотренных частью 6 статьи 413 ТК РФ.</w:t>
      </w:r>
    </w:p>
    <w:p w:rsidR="00DD7C6B" w:rsidRDefault="0010590F" w:rsidP="00DD7C6B">
      <w:pPr>
        <w:ind w:firstLine="709"/>
        <w:contextualSpacing/>
        <w:jc w:val="both"/>
        <w:rPr>
          <w:rFonts w:eastAsia="MS Mincho"/>
          <w:sz w:val="22"/>
          <w:szCs w:val="22"/>
        </w:rPr>
      </w:pPr>
      <w:r w:rsidRPr="00055214">
        <w:rPr>
          <w:rFonts w:eastAsia="MS Mincho"/>
          <w:sz w:val="22"/>
          <w:szCs w:val="22"/>
        </w:rPr>
        <w:t xml:space="preserve">На время забастовки за участвующими в ней работниками сохраняются место работы и должность. </w:t>
      </w:r>
    </w:p>
    <w:p w:rsidR="00DD7C6B" w:rsidRDefault="00CA0C71" w:rsidP="00DD7C6B">
      <w:pPr>
        <w:ind w:firstLine="709"/>
        <w:contextualSpacing/>
        <w:jc w:val="both"/>
        <w:rPr>
          <w:rFonts w:eastAsia="MS Mincho"/>
          <w:sz w:val="22"/>
          <w:szCs w:val="22"/>
        </w:rPr>
      </w:pPr>
      <w:r>
        <w:rPr>
          <w:rFonts w:eastAsia="MS Mincho"/>
          <w:sz w:val="22"/>
          <w:szCs w:val="22"/>
        </w:rPr>
        <w:t>4.3.18</w:t>
      </w:r>
      <w:r w:rsidR="00DD7C6B">
        <w:rPr>
          <w:rFonts w:eastAsia="MS Mincho"/>
          <w:sz w:val="22"/>
          <w:szCs w:val="22"/>
        </w:rPr>
        <w:t xml:space="preserve">. </w:t>
      </w:r>
      <w:r w:rsidR="0010590F" w:rsidRPr="00055214">
        <w:rPr>
          <w:rFonts w:eastAsia="MS Mincho"/>
          <w:sz w:val="22"/>
          <w:szCs w:val="22"/>
        </w:rPr>
        <w:t>В случае задержки выплаты заработной платы на срок более 15 дней или выплаты заработной платы не в полном объеме, работник имеет право приостановить работу на весь период до выплаты задержанной суммы, известив об этом работодателя в письменной форме. При этом он не может быть подвергнут дисциплинарному взысканию.</w:t>
      </w:r>
    </w:p>
    <w:p w:rsidR="00DD7C6B" w:rsidRDefault="00DD7C6B" w:rsidP="00DD7C6B">
      <w:pPr>
        <w:ind w:firstLine="709"/>
        <w:contextualSpacing/>
        <w:jc w:val="both"/>
        <w:rPr>
          <w:rFonts w:eastAsia="MS Mincho"/>
          <w:sz w:val="22"/>
          <w:szCs w:val="22"/>
        </w:rPr>
      </w:pPr>
      <w:r>
        <w:rPr>
          <w:rFonts w:eastAsia="MS Mincho"/>
          <w:sz w:val="22"/>
          <w:szCs w:val="22"/>
        </w:rPr>
        <w:t>4.3.</w:t>
      </w:r>
      <w:r w:rsidR="00186239">
        <w:rPr>
          <w:rFonts w:eastAsia="MS Mincho"/>
          <w:sz w:val="22"/>
          <w:szCs w:val="22"/>
        </w:rPr>
        <w:t>1</w:t>
      </w:r>
      <w:r w:rsidR="00CA0C71">
        <w:rPr>
          <w:rFonts w:eastAsia="MS Mincho"/>
          <w:sz w:val="22"/>
          <w:szCs w:val="22"/>
        </w:rPr>
        <w:t>9</w:t>
      </w:r>
      <w:r>
        <w:rPr>
          <w:rFonts w:eastAsia="MS Mincho"/>
          <w:sz w:val="22"/>
          <w:szCs w:val="22"/>
        </w:rPr>
        <w:t xml:space="preserve">. </w:t>
      </w:r>
      <w:r w:rsidR="0010590F" w:rsidRPr="00055214">
        <w:rPr>
          <w:rFonts w:eastAsia="MS Mincho"/>
          <w:sz w:val="22"/>
          <w:szCs w:val="22"/>
        </w:rPr>
        <w:t>Работодатель обязан возместить работнику, вынужденно приостановившему работу в связи с задержкой выплаты заработной платы на срок более 15 дней, не полученный им заработок за весь период задержки, а также средний заработок за период приостановления им исполнения трудовых обязанностей.</w:t>
      </w:r>
    </w:p>
    <w:p w:rsidR="0010590F" w:rsidRPr="00055214" w:rsidRDefault="00CA0C71" w:rsidP="00DD7C6B">
      <w:pPr>
        <w:ind w:firstLine="709"/>
        <w:contextualSpacing/>
        <w:jc w:val="both"/>
        <w:rPr>
          <w:rFonts w:eastAsia="MS Mincho"/>
          <w:sz w:val="22"/>
          <w:szCs w:val="22"/>
        </w:rPr>
      </w:pPr>
      <w:r>
        <w:rPr>
          <w:rFonts w:eastAsia="MS Mincho"/>
          <w:sz w:val="22"/>
          <w:szCs w:val="22"/>
        </w:rPr>
        <w:t>4.3.20</w:t>
      </w:r>
      <w:r w:rsidR="00DD7C6B">
        <w:rPr>
          <w:rFonts w:eastAsia="MS Mincho"/>
          <w:sz w:val="22"/>
          <w:szCs w:val="22"/>
        </w:rPr>
        <w:t xml:space="preserve">. </w:t>
      </w:r>
      <w:r w:rsidR="0010590F" w:rsidRPr="00055214">
        <w:rPr>
          <w:rFonts w:eastAsia="MS Mincho"/>
          <w:sz w:val="22"/>
          <w:szCs w:val="22"/>
        </w:rPr>
        <w:t>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компенсацией) в размере не ниже одной сто пятидесятой действующей в это время ключевой ставки Центрального банка РФ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не начисленных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(статья 236 ТК РФ).</w:t>
      </w:r>
    </w:p>
    <w:p w:rsidR="0010590F" w:rsidRPr="00055214" w:rsidRDefault="0010590F" w:rsidP="0010590F">
      <w:pPr>
        <w:ind w:firstLine="709"/>
        <w:contextualSpacing/>
        <w:jc w:val="both"/>
        <w:rPr>
          <w:rFonts w:eastAsia="MS Mincho"/>
          <w:sz w:val="22"/>
          <w:szCs w:val="22"/>
        </w:rPr>
      </w:pPr>
      <w:r w:rsidRPr="00055214">
        <w:rPr>
          <w:rFonts w:eastAsia="MS Mincho"/>
          <w:sz w:val="22"/>
          <w:szCs w:val="22"/>
        </w:rPr>
        <w:t>Работодатель имеет право не выплачивать работникам заработную плату за время их участия в забастовке, за исключением работников, занятых выполнением обязательного минимума работ (услуг).</w:t>
      </w:r>
    </w:p>
    <w:p w:rsidR="00DD7C6B" w:rsidRDefault="0010590F" w:rsidP="00DD7C6B">
      <w:pPr>
        <w:ind w:firstLine="709"/>
        <w:contextualSpacing/>
        <w:jc w:val="both"/>
        <w:rPr>
          <w:rFonts w:eastAsia="MS Mincho"/>
          <w:sz w:val="22"/>
          <w:szCs w:val="22"/>
        </w:rPr>
      </w:pPr>
      <w:r w:rsidRPr="00055214">
        <w:rPr>
          <w:rFonts w:eastAsia="MS Mincho"/>
          <w:sz w:val="22"/>
          <w:szCs w:val="22"/>
        </w:rPr>
        <w:t>Работникам, не участвующим в забастовке, но в связи с ее проведением, не имевшим возможности выполнять свою работу и заявившим в письменной форме о начале в связи с этим простоя, оплата простоя не по вине работника производится в порядке и размерах, предусмотренных ТК РФ. Работодатель имеет право переводить указанных работников на другую работу в порядке, предусмотренном статьёй 414 ТК РФ.</w:t>
      </w:r>
    </w:p>
    <w:p w:rsidR="0010590F" w:rsidRPr="00055214" w:rsidRDefault="00DD7C6B" w:rsidP="00DD7C6B">
      <w:pPr>
        <w:ind w:firstLine="709"/>
        <w:contextualSpacing/>
        <w:jc w:val="both"/>
        <w:rPr>
          <w:rFonts w:eastAsia="MS Mincho"/>
          <w:sz w:val="22"/>
          <w:szCs w:val="22"/>
        </w:rPr>
      </w:pPr>
      <w:r>
        <w:rPr>
          <w:rFonts w:eastAsia="MS Mincho"/>
          <w:sz w:val="22"/>
          <w:szCs w:val="22"/>
        </w:rPr>
        <w:t>4</w:t>
      </w:r>
      <w:r w:rsidR="00CA0C71">
        <w:rPr>
          <w:rFonts w:eastAsia="MS Mincho"/>
          <w:sz w:val="22"/>
          <w:szCs w:val="22"/>
        </w:rPr>
        <w:t>.3.21</w:t>
      </w:r>
      <w:r>
        <w:rPr>
          <w:rFonts w:eastAsia="MS Mincho"/>
          <w:sz w:val="22"/>
          <w:szCs w:val="22"/>
        </w:rPr>
        <w:t xml:space="preserve">. </w:t>
      </w:r>
      <w:r w:rsidR="0010590F" w:rsidRPr="00055214">
        <w:rPr>
          <w:rFonts w:eastAsia="MS Mincho"/>
          <w:sz w:val="22"/>
          <w:szCs w:val="22"/>
        </w:rPr>
        <w:t>В случаях, когда размер оплаты труда работника зависит от стажа, образования, квалификационной категории, государственных наград и (или) ведомственных знаков отличия, ученой степени, право на его изменение возникает в следующие сроки:</w:t>
      </w:r>
    </w:p>
    <w:p w:rsidR="0010590F" w:rsidRPr="00055214" w:rsidRDefault="0010590F" w:rsidP="0010590F">
      <w:pPr>
        <w:numPr>
          <w:ilvl w:val="0"/>
          <w:numId w:val="25"/>
        </w:numPr>
        <w:shd w:val="clear" w:color="auto" w:fill="FFFFFF"/>
        <w:tabs>
          <w:tab w:val="clear" w:pos="2160"/>
        </w:tabs>
        <w:ind w:left="0" w:right="7" w:firstLine="426"/>
        <w:jc w:val="both"/>
        <w:rPr>
          <w:color w:val="171717"/>
          <w:sz w:val="22"/>
          <w:szCs w:val="22"/>
        </w:rPr>
      </w:pPr>
      <w:proofErr w:type="gramStart"/>
      <w:r w:rsidRPr="00055214">
        <w:rPr>
          <w:color w:val="171717"/>
          <w:sz w:val="22"/>
          <w:szCs w:val="22"/>
        </w:rPr>
        <w:t>при</w:t>
      </w:r>
      <w:proofErr w:type="gramEnd"/>
      <w:r w:rsidRPr="00055214">
        <w:rPr>
          <w:color w:val="171717"/>
          <w:sz w:val="22"/>
          <w:szCs w:val="22"/>
        </w:rPr>
        <w:t xml:space="preserve"> установлении квалификационной категории – со дня вынесения решения аттестационной комиссией;</w:t>
      </w:r>
    </w:p>
    <w:p w:rsidR="0010590F" w:rsidRPr="00055214" w:rsidRDefault="0010590F" w:rsidP="0010590F">
      <w:pPr>
        <w:numPr>
          <w:ilvl w:val="0"/>
          <w:numId w:val="25"/>
        </w:numPr>
        <w:shd w:val="clear" w:color="auto" w:fill="FFFFFF"/>
        <w:tabs>
          <w:tab w:val="clear" w:pos="2160"/>
        </w:tabs>
        <w:ind w:left="0" w:right="7" w:firstLine="426"/>
        <w:jc w:val="both"/>
        <w:rPr>
          <w:color w:val="171717"/>
          <w:sz w:val="22"/>
          <w:szCs w:val="22"/>
        </w:rPr>
      </w:pPr>
      <w:proofErr w:type="gramStart"/>
      <w:r w:rsidRPr="00055214">
        <w:rPr>
          <w:color w:val="171717"/>
          <w:sz w:val="22"/>
          <w:szCs w:val="22"/>
        </w:rPr>
        <w:t>при</w:t>
      </w:r>
      <w:proofErr w:type="gramEnd"/>
      <w:r w:rsidRPr="00055214">
        <w:rPr>
          <w:color w:val="171717"/>
          <w:sz w:val="22"/>
          <w:szCs w:val="22"/>
        </w:rPr>
        <w:t xml:space="preserve"> увеличении стажа непрерывной работы, педагогической работы, выслуги лет - со дня достижения соответствующего стажа, если документы находятся в учреждении, или со дня представления документа о стаже, дающем право на соответствующие выплаты;</w:t>
      </w:r>
    </w:p>
    <w:p w:rsidR="0010590F" w:rsidRPr="00055214" w:rsidRDefault="0010590F" w:rsidP="0010590F">
      <w:pPr>
        <w:numPr>
          <w:ilvl w:val="0"/>
          <w:numId w:val="25"/>
        </w:numPr>
        <w:shd w:val="clear" w:color="auto" w:fill="FFFFFF"/>
        <w:tabs>
          <w:tab w:val="clear" w:pos="2160"/>
        </w:tabs>
        <w:ind w:left="0" w:right="7" w:firstLine="426"/>
        <w:jc w:val="both"/>
        <w:rPr>
          <w:color w:val="171717"/>
          <w:sz w:val="22"/>
          <w:szCs w:val="22"/>
        </w:rPr>
      </w:pPr>
      <w:proofErr w:type="gramStart"/>
      <w:r w:rsidRPr="00055214">
        <w:rPr>
          <w:color w:val="171717"/>
          <w:sz w:val="22"/>
          <w:szCs w:val="22"/>
        </w:rPr>
        <w:t>при</w:t>
      </w:r>
      <w:proofErr w:type="gramEnd"/>
      <w:r w:rsidRPr="00055214">
        <w:rPr>
          <w:color w:val="171717"/>
          <w:sz w:val="22"/>
          <w:szCs w:val="22"/>
        </w:rPr>
        <w:t xml:space="preserve"> получении образования или восстановлении документов об образовании - со дня представления соответствующего документа;</w:t>
      </w:r>
    </w:p>
    <w:p w:rsidR="0010590F" w:rsidRPr="00055214" w:rsidRDefault="0010590F" w:rsidP="006163B7">
      <w:pPr>
        <w:numPr>
          <w:ilvl w:val="0"/>
          <w:numId w:val="25"/>
        </w:numPr>
        <w:shd w:val="clear" w:color="auto" w:fill="FFFFFF"/>
        <w:tabs>
          <w:tab w:val="clear" w:pos="2160"/>
        </w:tabs>
        <w:ind w:left="0" w:right="7" w:firstLine="426"/>
        <w:jc w:val="both"/>
        <w:rPr>
          <w:color w:val="171717"/>
          <w:sz w:val="22"/>
          <w:szCs w:val="22"/>
        </w:rPr>
      </w:pPr>
      <w:proofErr w:type="gramStart"/>
      <w:r w:rsidRPr="00055214">
        <w:rPr>
          <w:color w:val="171717"/>
          <w:sz w:val="22"/>
          <w:szCs w:val="22"/>
        </w:rPr>
        <w:lastRenderedPageBreak/>
        <w:t>при</w:t>
      </w:r>
      <w:proofErr w:type="gramEnd"/>
      <w:r w:rsidRPr="00055214">
        <w:rPr>
          <w:color w:val="171717"/>
          <w:sz w:val="22"/>
          <w:szCs w:val="22"/>
        </w:rPr>
        <w:t xml:space="preserve"> присвоении почетного звания, награждении ведомственными знаками отличия - со дня награждения (присвоения);</w:t>
      </w:r>
    </w:p>
    <w:p w:rsidR="0010590F" w:rsidRPr="00055214" w:rsidRDefault="006163B7" w:rsidP="006163B7">
      <w:pPr>
        <w:numPr>
          <w:ilvl w:val="0"/>
          <w:numId w:val="25"/>
        </w:numPr>
        <w:shd w:val="clear" w:color="auto" w:fill="FFFFFF"/>
        <w:tabs>
          <w:tab w:val="clear" w:pos="2160"/>
        </w:tabs>
        <w:ind w:left="0" w:right="7" w:firstLine="426"/>
        <w:jc w:val="both"/>
        <w:rPr>
          <w:color w:val="171717"/>
          <w:sz w:val="22"/>
          <w:szCs w:val="22"/>
        </w:rPr>
      </w:pPr>
      <w:proofErr w:type="gramStart"/>
      <w:r w:rsidRPr="00055214">
        <w:rPr>
          <w:color w:val="171717"/>
          <w:sz w:val="22"/>
          <w:szCs w:val="22"/>
        </w:rPr>
        <w:t>при</w:t>
      </w:r>
      <w:proofErr w:type="gramEnd"/>
      <w:r w:rsidRPr="00055214">
        <w:rPr>
          <w:color w:val="171717"/>
          <w:sz w:val="22"/>
          <w:szCs w:val="22"/>
        </w:rPr>
        <w:t xml:space="preserve"> присуждении ученой степени доктора или кандидата наук – со дня принятия Министерством науки и высшего образования Российской Федерации решения о выдаче соответствующего </w:t>
      </w:r>
      <w:bookmarkStart w:id="6" w:name="_Hlk192519175"/>
      <w:r w:rsidRPr="00055214">
        <w:rPr>
          <w:color w:val="171717"/>
          <w:sz w:val="22"/>
          <w:szCs w:val="22"/>
        </w:rPr>
        <w:t>диплома</w:t>
      </w:r>
      <w:r w:rsidRPr="00055214">
        <w:rPr>
          <w:rStyle w:val="aff1"/>
          <w:color w:val="171717"/>
          <w:sz w:val="22"/>
          <w:szCs w:val="22"/>
        </w:rPr>
        <w:footnoteReference w:id="34"/>
      </w:r>
      <w:r w:rsidRPr="00055214">
        <w:rPr>
          <w:color w:val="171717"/>
          <w:sz w:val="22"/>
          <w:szCs w:val="22"/>
        </w:rPr>
        <w:t>;</w:t>
      </w:r>
    </w:p>
    <w:p w:rsidR="006163B7" w:rsidRPr="00055214" w:rsidRDefault="006163B7" w:rsidP="006163B7">
      <w:pPr>
        <w:numPr>
          <w:ilvl w:val="0"/>
          <w:numId w:val="25"/>
        </w:numPr>
        <w:shd w:val="clear" w:color="auto" w:fill="FFFFFF"/>
        <w:tabs>
          <w:tab w:val="clear" w:pos="2160"/>
        </w:tabs>
        <w:ind w:left="0" w:right="7" w:firstLine="426"/>
        <w:jc w:val="both"/>
        <w:rPr>
          <w:color w:val="171717"/>
          <w:sz w:val="22"/>
          <w:szCs w:val="22"/>
        </w:rPr>
      </w:pPr>
      <w:proofErr w:type="gramStart"/>
      <w:r w:rsidRPr="00055214">
        <w:rPr>
          <w:color w:val="171717"/>
          <w:sz w:val="22"/>
          <w:szCs w:val="22"/>
        </w:rPr>
        <w:t>при</w:t>
      </w:r>
      <w:proofErr w:type="gramEnd"/>
      <w:r w:rsidRPr="00055214">
        <w:rPr>
          <w:color w:val="171717"/>
          <w:sz w:val="22"/>
          <w:szCs w:val="22"/>
        </w:rPr>
        <w:t xml:space="preserve"> награждении государственными наградами Российской Федерации, субъекта Российской Федерации – со дня принятия </w:t>
      </w:r>
      <w:bookmarkEnd w:id="6"/>
      <w:r w:rsidRPr="00055214">
        <w:rPr>
          <w:color w:val="171717"/>
          <w:sz w:val="22"/>
          <w:szCs w:val="22"/>
        </w:rPr>
        <w:t>решения о награждении</w:t>
      </w:r>
      <w:r w:rsidRPr="00055214">
        <w:rPr>
          <w:rStyle w:val="aff1"/>
          <w:color w:val="171717"/>
          <w:sz w:val="22"/>
          <w:szCs w:val="22"/>
        </w:rPr>
        <w:footnoteReference w:id="35"/>
      </w:r>
      <w:r w:rsidRPr="00055214">
        <w:rPr>
          <w:color w:val="171717"/>
          <w:sz w:val="22"/>
          <w:szCs w:val="22"/>
        </w:rPr>
        <w:t>.</w:t>
      </w:r>
    </w:p>
    <w:p w:rsidR="00DD7C6B" w:rsidRDefault="0010590F" w:rsidP="00DD7C6B">
      <w:pPr>
        <w:ind w:firstLine="709"/>
        <w:contextualSpacing/>
        <w:jc w:val="both"/>
        <w:rPr>
          <w:rFonts w:eastAsia="MS Mincho"/>
          <w:sz w:val="22"/>
          <w:szCs w:val="22"/>
        </w:rPr>
      </w:pPr>
      <w:r w:rsidRPr="00055214">
        <w:rPr>
          <w:rFonts w:eastAsia="MS Mincho"/>
          <w:sz w:val="22"/>
          <w:szCs w:val="22"/>
        </w:rPr>
        <w:t>При наступлении у работника права на изменение размера оплаты труда в период пребывания его в ежегодном или другом отпуске, а также в период его временной нетрудоспособности выплата заработной платы (исходя из более высокого размера) производится со дня окончания отпуска или временной нетрудоспособности.</w:t>
      </w:r>
    </w:p>
    <w:p w:rsidR="00DD7C6B" w:rsidRDefault="00600D6F" w:rsidP="00DD7C6B">
      <w:pPr>
        <w:ind w:firstLine="709"/>
        <w:contextualSpacing/>
        <w:jc w:val="both"/>
        <w:rPr>
          <w:rFonts w:eastAsia="MS Mincho"/>
          <w:sz w:val="22"/>
          <w:szCs w:val="22"/>
        </w:rPr>
      </w:pPr>
      <w:r>
        <w:rPr>
          <w:rFonts w:eastAsia="MS Mincho"/>
          <w:sz w:val="22"/>
          <w:szCs w:val="22"/>
        </w:rPr>
        <w:t>4.3.22</w:t>
      </w:r>
      <w:r w:rsidR="00DD7C6B">
        <w:rPr>
          <w:rFonts w:eastAsia="MS Mincho"/>
          <w:sz w:val="22"/>
          <w:szCs w:val="22"/>
        </w:rPr>
        <w:t xml:space="preserve">. </w:t>
      </w:r>
      <w:r w:rsidR="0010590F" w:rsidRPr="00055214">
        <w:rPr>
          <w:rFonts w:eastAsia="MS Mincho"/>
          <w:sz w:val="22"/>
          <w:szCs w:val="22"/>
        </w:rPr>
        <w:t>Работодатель обязан извещать работника о размере заработной платы путем выдачи расчетного листка в бумажном варианте или направления по электронной почте при выплате окончательного расчета по заработной плате, не позднее срока, установленного в правилах внутреннего трудового распорядка для выплаты заработной платы в доступном для работников формате, включающие информацию о составных частях причитающейся заработной платы за соответствующий период; размеров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размерах и основаниях произведенных удержаний, а также об общей денежной сумме, подлежащей выплате. При отсутствии работника на рабочем месте, например, по причине направления на обучение, расчетный лист направляется адресату почтой или на e-</w:t>
      </w:r>
      <w:proofErr w:type="spellStart"/>
      <w:r w:rsidR="0010590F" w:rsidRPr="00055214">
        <w:rPr>
          <w:rFonts w:eastAsia="MS Mincho"/>
          <w:sz w:val="22"/>
          <w:szCs w:val="22"/>
        </w:rPr>
        <w:t>mail</w:t>
      </w:r>
      <w:proofErr w:type="spellEnd"/>
      <w:r w:rsidR="0010590F" w:rsidRPr="00055214">
        <w:rPr>
          <w:rFonts w:eastAsia="MS Mincho"/>
          <w:sz w:val="22"/>
          <w:szCs w:val="22"/>
        </w:rPr>
        <w:t>. В расчетных листках каждого работника отражаются суммы начисленных в его пользу страховых взносов в Пенсионный фонд РФ за соответствующий период. Форма расчетного листка утверждается работодателем с учетом мнения профкома.</w:t>
      </w:r>
    </w:p>
    <w:p w:rsidR="0010590F" w:rsidRPr="00055214" w:rsidRDefault="00186239" w:rsidP="00DD7C6B">
      <w:pPr>
        <w:ind w:firstLine="709"/>
        <w:contextualSpacing/>
        <w:jc w:val="both"/>
        <w:rPr>
          <w:rFonts w:eastAsia="MS Mincho"/>
          <w:sz w:val="22"/>
          <w:szCs w:val="22"/>
        </w:rPr>
      </w:pPr>
      <w:r>
        <w:rPr>
          <w:rFonts w:eastAsia="MS Mincho"/>
          <w:sz w:val="22"/>
          <w:szCs w:val="22"/>
        </w:rPr>
        <w:t>4.3.2</w:t>
      </w:r>
      <w:r w:rsidR="00600D6F">
        <w:rPr>
          <w:rFonts w:eastAsia="MS Mincho"/>
          <w:sz w:val="22"/>
          <w:szCs w:val="22"/>
        </w:rPr>
        <w:t>3</w:t>
      </w:r>
      <w:r w:rsidR="00DD7C6B">
        <w:rPr>
          <w:rFonts w:eastAsia="MS Mincho"/>
          <w:sz w:val="22"/>
          <w:szCs w:val="22"/>
        </w:rPr>
        <w:t xml:space="preserve">. </w:t>
      </w:r>
      <w:r w:rsidR="0010590F" w:rsidRPr="00055214">
        <w:rPr>
          <w:rFonts w:eastAsia="MS Mincho"/>
          <w:sz w:val="22"/>
          <w:szCs w:val="22"/>
        </w:rPr>
        <w:t>Заработная плата выплачивается работнику (по заявлению работника):</w:t>
      </w:r>
    </w:p>
    <w:p w:rsidR="0010590F" w:rsidRPr="00055214" w:rsidRDefault="0010590F" w:rsidP="006163B7">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rFonts w:eastAsia="MS Mincho"/>
          <w:sz w:val="22"/>
          <w:szCs w:val="22"/>
        </w:rPr>
        <w:t>в</w:t>
      </w:r>
      <w:proofErr w:type="gramEnd"/>
      <w:r w:rsidRPr="00055214">
        <w:rPr>
          <w:rFonts w:eastAsia="MS Mincho"/>
          <w:sz w:val="22"/>
          <w:szCs w:val="22"/>
        </w:rPr>
        <w:t xml:space="preserve"> месте выполнения им </w:t>
      </w:r>
      <w:bookmarkStart w:id="7" w:name="_Hlk192519358"/>
      <w:r w:rsidRPr="00055214">
        <w:rPr>
          <w:rFonts w:eastAsia="MS Mincho"/>
          <w:sz w:val="22"/>
          <w:szCs w:val="22"/>
        </w:rPr>
        <w:t>работы;</w:t>
      </w:r>
    </w:p>
    <w:p w:rsidR="00DD7C6B" w:rsidRDefault="0010590F" w:rsidP="00DD7C6B">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rFonts w:eastAsia="MS Mincho"/>
          <w:sz w:val="22"/>
          <w:szCs w:val="22"/>
        </w:rPr>
        <w:t>либо</w:t>
      </w:r>
      <w:bookmarkEnd w:id="7"/>
      <w:proofErr w:type="gramEnd"/>
      <w:r w:rsidRPr="00055214">
        <w:rPr>
          <w:rFonts w:eastAsia="MS Mincho"/>
          <w:sz w:val="22"/>
          <w:szCs w:val="22"/>
        </w:rPr>
        <w:t xml:space="preserve"> переводится в кредитную организацию, указанную в заявлении работника. При этом датой выдачи заработной платы считается дата зачисления денежных средств на счет работника. Изменение банка, через который работники получают заработную плату, без согласия и личного заявления работников не допускается.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пятнадцать календарных дней до дня выплаты заработной платы (расходы по перечислению заработной платы в кредитную организацию несет работодатель);</w:t>
      </w:r>
    </w:p>
    <w:p w:rsidR="00DD7C6B" w:rsidRDefault="00600D6F" w:rsidP="00DD7C6B">
      <w:pPr>
        <w:shd w:val="clear" w:color="auto" w:fill="FFFFFF"/>
        <w:ind w:right="6" w:firstLine="709"/>
        <w:jc w:val="both"/>
        <w:rPr>
          <w:rFonts w:eastAsia="MS Mincho"/>
          <w:sz w:val="22"/>
          <w:szCs w:val="22"/>
        </w:rPr>
      </w:pPr>
      <w:r>
        <w:rPr>
          <w:rFonts w:eastAsia="MS Mincho"/>
          <w:sz w:val="22"/>
          <w:szCs w:val="22"/>
        </w:rPr>
        <w:t>4.3.24</w:t>
      </w:r>
      <w:r w:rsidR="00DD7C6B">
        <w:rPr>
          <w:rFonts w:eastAsia="MS Mincho"/>
          <w:sz w:val="22"/>
          <w:szCs w:val="22"/>
        </w:rPr>
        <w:t xml:space="preserve">. </w:t>
      </w:r>
      <w:r>
        <w:rPr>
          <w:rFonts w:eastAsia="MS Mincho"/>
          <w:sz w:val="22"/>
          <w:szCs w:val="22"/>
        </w:rPr>
        <w:t>Оплата труда медицинских,</w:t>
      </w:r>
      <w:r w:rsidR="0010590F" w:rsidRPr="00DD7C6B">
        <w:rPr>
          <w:rFonts w:eastAsia="MS Mincho"/>
          <w:sz w:val="22"/>
          <w:szCs w:val="22"/>
        </w:rPr>
        <w:t xml:space="preserve"> библиотечных работников Учреждения производится применительно к условиям оплаты труда, установленным для аналогичных категорий работников соответствующих отраслей экономики, а работников из числа иных рабочих и служащих - по общеотраслевым областям.</w:t>
      </w:r>
    </w:p>
    <w:p w:rsidR="0010590F" w:rsidRPr="00055214" w:rsidRDefault="00600D6F" w:rsidP="00DD7C6B">
      <w:pPr>
        <w:shd w:val="clear" w:color="auto" w:fill="FFFFFF"/>
        <w:ind w:right="6" w:firstLine="709"/>
        <w:jc w:val="both"/>
        <w:rPr>
          <w:rFonts w:eastAsia="MS Mincho"/>
          <w:sz w:val="22"/>
          <w:szCs w:val="22"/>
        </w:rPr>
      </w:pPr>
      <w:r>
        <w:rPr>
          <w:rFonts w:eastAsia="MS Mincho"/>
          <w:sz w:val="22"/>
          <w:szCs w:val="22"/>
        </w:rPr>
        <w:t>4.3.25</w:t>
      </w:r>
      <w:r w:rsidR="00DD7C6B">
        <w:rPr>
          <w:rFonts w:eastAsia="MS Mincho"/>
          <w:sz w:val="22"/>
          <w:szCs w:val="22"/>
        </w:rPr>
        <w:t xml:space="preserve">. </w:t>
      </w:r>
      <w:r w:rsidR="006163B7" w:rsidRPr="00055214">
        <w:rPr>
          <w:rFonts w:eastAsia="MS Mincho"/>
          <w:sz w:val="22"/>
          <w:szCs w:val="22"/>
        </w:rPr>
        <w:t xml:space="preserve">С </w:t>
      </w:r>
      <w:r w:rsidR="0010590F" w:rsidRPr="00055214">
        <w:rPr>
          <w:rFonts w:eastAsia="MS Mincho"/>
          <w:sz w:val="22"/>
          <w:szCs w:val="22"/>
        </w:rPr>
        <w:t>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за дополнительную оплату (статья 151 ТК РФ).</w:t>
      </w:r>
    </w:p>
    <w:p w:rsidR="0010590F" w:rsidRPr="00055214" w:rsidRDefault="0010590F" w:rsidP="0010590F">
      <w:pPr>
        <w:ind w:firstLine="709"/>
        <w:contextualSpacing/>
        <w:jc w:val="both"/>
        <w:rPr>
          <w:rFonts w:eastAsia="MS Mincho"/>
          <w:sz w:val="22"/>
          <w:szCs w:val="22"/>
        </w:rPr>
      </w:pPr>
      <w:r w:rsidRPr="00055214">
        <w:rPr>
          <w:rFonts w:eastAsia="MS Mincho"/>
          <w:sz w:val="22"/>
          <w:szCs w:val="22"/>
        </w:rPr>
        <w:t xml:space="preserve">Поручаемая работнику дополнительная работа по другой профессии (должности) может осуществляться путем совмещения профессий (должностей). Получаемая работнику дополнительная работа по такой же профессии (должности) может осуществляться путем расширения зон обслуживания, увеличения объема работ.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 </w:t>
      </w:r>
    </w:p>
    <w:p w:rsidR="0010590F" w:rsidRPr="00055214" w:rsidRDefault="0010590F" w:rsidP="0010590F">
      <w:pPr>
        <w:ind w:firstLine="709"/>
        <w:contextualSpacing/>
        <w:jc w:val="both"/>
        <w:rPr>
          <w:rFonts w:eastAsia="MS Mincho"/>
          <w:sz w:val="22"/>
          <w:szCs w:val="22"/>
        </w:rPr>
      </w:pPr>
      <w:r w:rsidRPr="00055214">
        <w:rPr>
          <w:rFonts w:eastAsia="MS Mincho"/>
          <w:sz w:val="22"/>
          <w:szCs w:val="22"/>
        </w:rPr>
        <w:t>Срок, в течение которого работник будет выполнять дополнительную работу, её содержание и объем устанавливаются работодателем с письменного согласия работника.</w:t>
      </w:r>
    </w:p>
    <w:p w:rsidR="0010590F" w:rsidRPr="00055214" w:rsidRDefault="0010590F" w:rsidP="0010590F">
      <w:pPr>
        <w:ind w:firstLine="709"/>
        <w:contextualSpacing/>
        <w:jc w:val="both"/>
        <w:rPr>
          <w:rFonts w:eastAsia="MS Mincho"/>
          <w:sz w:val="22"/>
          <w:szCs w:val="22"/>
        </w:rPr>
      </w:pPr>
      <w:r w:rsidRPr="00055214">
        <w:rPr>
          <w:rFonts w:eastAsia="MS Mincho"/>
          <w:sz w:val="22"/>
          <w:szCs w:val="22"/>
        </w:rPr>
        <w:lastRenderedPageBreak/>
        <w:t>Работник имеет право досрочно отказаться от выполнения дополнительной работы, а работодатель – досрочно отменить поручение о её выполнении, предупредив об этом другую сторону в письменной форме не позднее чем за три рабочих дня (статья 60.2 ТК РФ).</w:t>
      </w:r>
    </w:p>
    <w:p w:rsidR="0010590F" w:rsidRPr="00055214" w:rsidRDefault="0010590F" w:rsidP="0010590F">
      <w:pPr>
        <w:ind w:firstLine="709"/>
        <w:contextualSpacing/>
        <w:jc w:val="both"/>
        <w:rPr>
          <w:rFonts w:eastAsia="MS Mincho"/>
          <w:sz w:val="22"/>
          <w:szCs w:val="22"/>
        </w:rPr>
      </w:pPr>
      <w:r w:rsidRPr="00055214">
        <w:rPr>
          <w:rFonts w:eastAsia="MS Mincho"/>
          <w:sz w:val="22"/>
          <w:szCs w:val="22"/>
        </w:rPr>
        <w:t xml:space="preserve">4.4. </w:t>
      </w:r>
      <w:r w:rsidR="00077C07">
        <w:rPr>
          <w:rFonts w:eastAsia="MS Mincho"/>
          <w:sz w:val="22"/>
          <w:szCs w:val="22"/>
        </w:rPr>
        <w:t xml:space="preserve">Премиальные </w:t>
      </w:r>
      <w:r w:rsidR="00077C07" w:rsidRPr="00055214">
        <w:rPr>
          <w:rFonts w:eastAsia="MS Mincho"/>
          <w:sz w:val="22"/>
          <w:szCs w:val="22"/>
        </w:rPr>
        <w:t xml:space="preserve">выплаты </w:t>
      </w:r>
      <w:r w:rsidRPr="00055214">
        <w:rPr>
          <w:rFonts w:eastAsia="MS Mincho"/>
          <w:sz w:val="22"/>
          <w:szCs w:val="22"/>
        </w:rPr>
        <w:t>к заработной плате начисляются на фактический месячный заработок работника без ограничения его максимального размера, при этом не учитываются виды выплат по среднему заработку, материальная помощь, единовременные поощрительные выплаты, не предусмотренные системой оплаты труда ОО. Под понятие единовременные поощрительные выплаты, не предусмотренные системой оплаты труда подпадают разовые выплаты, которые локальными актами учреждения не предусмотрены, например различные премии непроизводственного характера (к юбилею, в связи с рождением ребенка и пр.).</w:t>
      </w:r>
    </w:p>
    <w:p w:rsidR="0010590F" w:rsidRPr="00055214" w:rsidRDefault="0010590F" w:rsidP="0010590F">
      <w:pPr>
        <w:ind w:firstLine="709"/>
        <w:contextualSpacing/>
        <w:jc w:val="both"/>
        <w:rPr>
          <w:rFonts w:eastAsia="MS Mincho"/>
          <w:sz w:val="22"/>
          <w:szCs w:val="22"/>
        </w:rPr>
      </w:pPr>
      <w:r w:rsidRPr="00055214">
        <w:rPr>
          <w:rFonts w:eastAsia="MS Mincho"/>
          <w:sz w:val="22"/>
          <w:szCs w:val="22"/>
        </w:rPr>
        <w:t>4.5. Работникам чья заработная плата без учета выплат компенсационного характера за работу в ночное время, в выходные и праздничные дни, сверхурочную работу, за совмещение профессий (должностей) составляет менее минимального размера оплаты труда, указанные выплаты не включаются в состав МРОТ, а начисляются сверх МРОТ</w:t>
      </w:r>
      <w:r w:rsidRPr="00055214">
        <w:rPr>
          <w:rFonts w:eastAsia="MS Mincho"/>
          <w:sz w:val="22"/>
          <w:szCs w:val="22"/>
          <w:vertAlign w:val="superscript"/>
        </w:rPr>
        <w:footnoteReference w:id="36"/>
      </w:r>
      <w:r w:rsidRPr="00055214">
        <w:rPr>
          <w:rFonts w:eastAsia="MS Mincho"/>
          <w:sz w:val="22"/>
          <w:szCs w:val="22"/>
        </w:rPr>
        <w:t>.</w:t>
      </w:r>
    </w:p>
    <w:p w:rsidR="0010590F" w:rsidRPr="00055214" w:rsidRDefault="0010590F" w:rsidP="0010590F">
      <w:pPr>
        <w:ind w:firstLine="709"/>
        <w:contextualSpacing/>
        <w:jc w:val="both"/>
        <w:rPr>
          <w:rFonts w:eastAsia="MS Mincho"/>
          <w:sz w:val="22"/>
          <w:szCs w:val="22"/>
        </w:rPr>
      </w:pPr>
      <w:r w:rsidRPr="00055214">
        <w:rPr>
          <w:rFonts w:eastAsia="MS Mincho"/>
          <w:sz w:val="22"/>
          <w:szCs w:val="22"/>
        </w:rPr>
        <w:t>4.6.</w:t>
      </w:r>
      <w:r w:rsidRPr="00055214">
        <w:rPr>
          <w:rFonts w:eastAsia="MS Mincho"/>
          <w:sz w:val="22"/>
          <w:szCs w:val="22"/>
        </w:rPr>
        <w:tab/>
        <w:t>Оплата педагогов за внеурочную деятельность, согласно ФГОС, производится исходя из окладов по основной занимаемой должности с учетом квалификационной категории по данной должности (при наличии).</w:t>
      </w:r>
    </w:p>
    <w:p w:rsidR="0010590F" w:rsidRPr="00055214" w:rsidRDefault="0010590F" w:rsidP="0010590F">
      <w:pPr>
        <w:ind w:firstLine="709"/>
        <w:contextualSpacing/>
        <w:jc w:val="both"/>
        <w:rPr>
          <w:rFonts w:eastAsia="MS Mincho"/>
          <w:sz w:val="22"/>
          <w:szCs w:val="22"/>
        </w:rPr>
      </w:pPr>
      <w:r w:rsidRPr="00055214">
        <w:rPr>
          <w:rFonts w:eastAsia="MS Mincho"/>
          <w:sz w:val="22"/>
          <w:szCs w:val="22"/>
        </w:rPr>
        <w:t>Объем (часы) реализуемой рабочей программы внеурочной деятельности входит в учебную (аудиторную) нагрузку педагогического работника (Письмо Министерства образования и науки РФ от 18 августа 2017 г. № 09-1672) и учитывается при расчете выплат стимулирующего характера за наличие почетного звания и за выслугу лет.</w:t>
      </w:r>
    </w:p>
    <w:p w:rsidR="0010590F" w:rsidRPr="00077C07" w:rsidRDefault="0010590F" w:rsidP="0010590F">
      <w:pPr>
        <w:ind w:firstLine="709"/>
        <w:contextualSpacing/>
        <w:jc w:val="both"/>
        <w:rPr>
          <w:rFonts w:eastAsia="MS Mincho"/>
          <w:sz w:val="22"/>
          <w:szCs w:val="22"/>
        </w:rPr>
      </w:pPr>
      <w:r w:rsidRPr="00077C07">
        <w:rPr>
          <w:rFonts w:eastAsia="MS Mincho"/>
          <w:sz w:val="22"/>
          <w:szCs w:val="22"/>
        </w:rPr>
        <w:t>4.7.</w:t>
      </w:r>
      <w:r w:rsidRPr="00077C07">
        <w:rPr>
          <w:rFonts w:eastAsia="MS Mincho"/>
          <w:sz w:val="22"/>
          <w:szCs w:val="22"/>
        </w:rPr>
        <w:tab/>
        <w:t xml:space="preserve">Штаты Организации формируются с учетом установленной предельной наполняемости </w:t>
      </w:r>
      <w:r w:rsidR="00535F46" w:rsidRPr="00077C07">
        <w:rPr>
          <w:rFonts w:eastAsia="MS Mincho"/>
          <w:sz w:val="22"/>
          <w:szCs w:val="22"/>
        </w:rPr>
        <w:t>групп</w:t>
      </w:r>
      <w:r w:rsidRPr="00077C07">
        <w:rPr>
          <w:rFonts w:eastAsia="MS Mincho"/>
          <w:sz w:val="22"/>
          <w:szCs w:val="22"/>
        </w:rPr>
        <w:t xml:space="preserve">. Наполняемость </w:t>
      </w:r>
      <w:r w:rsidR="00535F46" w:rsidRPr="00077C07">
        <w:rPr>
          <w:rFonts w:eastAsia="MS Mincho"/>
          <w:sz w:val="22"/>
          <w:szCs w:val="22"/>
        </w:rPr>
        <w:t>групп</w:t>
      </w:r>
      <w:r w:rsidRPr="00077C07">
        <w:rPr>
          <w:rFonts w:eastAsia="MS Mincho"/>
          <w:sz w:val="22"/>
          <w:szCs w:val="22"/>
        </w:rPr>
        <w:t xml:space="preserve"> определяется исходя из расчёта соблюдения нормы площади на одного обучающегося, а также иных санитарно-эпидемиологических требований (СанПиН) к условиям и</w:t>
      </w:r>
      <w:r w:rsidRPr="00077C07">
        <w:rPr>
          <w:rFonts w:ascii="Courier New" w:hAnsi="Courier New"/>
          <w:sz w:val="16"/>
          <w:szCs w:val="16"/>
        </w:rPr>
        <w:t xml:space="preserve"> </w:t>
      </w:r>
      <w:r w:rsidRPr="00077C07">
        <w:rPr>
          <w:rFonts w:eastAsia="MS Mincho"/>
          <w:sz w:val="22"/>
          <w:szCs w:val="22"/>
        </w:rPr>
        <w:t>организации обучения в общеобразовательных организациях</w:t>
      </w:r>
      <w:r w:rsidRPr="00077C07">
        <w:rPr>
          <w:rFonts w:eastAsia="MS Mincho"/>
          <w:sz w:val="22"/>
          <w:szCs w:val="22"/>
          <w:vertAlign w:val="superscript"/>
        </w:rPr>
        <w:footnoteReference w:id="37"/>
      </w:r>
      <w:r w:rsidRPr="00077C07">
        <w:rPr>
          <w:rFonts w:eastAsia="MS Mincho"/>
          <w:sz w:val="22"/>
          <w:szCs w:val="22"/>
        </w:rPr>
        <w:t>, в том числе с учётом:</w:t>
      </w:r>
    </w:p>
    <w:p w:rsidR="006163B7" w:rsidRPr="00077C07" w:rsidRDefault="0010590F" w:rsidP="006163B7">
      <w:pPr>
        <w:numPr>
          <w:ilvl w:val="0"/>
          <w:numId w:val="25"/>
        </w:numPr>
        <w:shd w:val="clear" w:color="auto" w:fill="FFFFFF"/>
        <w:tabs>
          <w:tab w:val="clear" w:pos="2160"/>
        </w:tabs>
        <w:ind w:left="0" w:right="7" w:firstLine="426"/>
        <w:jc w:val="both"/>
        <w:rPr>
          <w:rFonts w:eastAsia="MS Mincho"/>
          <w:sz w:val="22"/>
          <w:szCs w:val="22"/>
        </w:rPr>
      </w:pPr>
      <w:proofErr w:type="gramStart"/>
      <w:r w:rsidRPr="00077C07">
        <w:rPr>
          <w:rFonts w:eastAsia="MS Mincho"/>
          <w:sz w:val="22"/>
          <w:szCs w:val="22"/>
        </w:rPr>
        <w:t>соблюдения</w:t>
      </w:r>
      <w:proofErr w:type="gramEnd"/>
      <w:r w:rsidRPr="00077C07">
        <w:rPr>
          <w:rFonts w:eastAsia="MS Mincho"/>
          <w:sz w:val="22"/>
          <w:szCs w:val="22"/>
        </w:rPr>
        <w:t xml:space="preserve"> требований к расстановке мебели в учебных помещениях, предусматривающего, что площадь учебных кабинетов принимается без учёта площади, необходимой для расстановки дополнительной мебели (шкафы, тумбы и другие) для хранения учебных пособий и оборудования, используемых в образовательном процессе, из расчета:</w:t>
      </w:r>
    </w:p>
    <w:p w:rsidR="006163B7" w:rsidRPr="00077C07" w:rsidRDefault="0010590F" w:rsidP="006163B7">
      <w:pPr>
        <w:numPr>
          <w:ilvl w:val="0"/>
          <w:numId w:val="25"/>
        </w:numPr>
        <w:shd w:val="clear" w:color="auto" w:fill="FFFFFF"/>
        <w:tabs>
          <w:tab w:val="clear" w:pos="2160"/>
        </w:tabs>
        <w:ind w:left="0" w:right="7" w:firstLine="426"/>
        <w:jc w:val="both"/>
        <w:rPr>
          <w:rFonts w:eastAsia="MS Mincho"/>
          <w:sz w:val="22"/>
          <w:szCs w:val="22"/>
        </w:rPr>
      </w:pPr>
      <w:proofErr w:type="gramStart"/>
      <w:r w:rsidRPr="00077C07">
        <w:rPr>
          <w:rFonts w:eastAsia="MS Mincho"/>
          <w:sz w:val="22"/>
          <w:szCs w:val="22"/>
        </w:rPr>
        <w:t>не</w:t>
      </w:r>
      <w:proofErr w:type="gramEnd"/>
      <w:r w:rsidRPr="00077C07">
        <w:rPr>
          <w:rFonts w:eastAsia="MS Mincho"/>
          <w:sz w:val="22"/>
          <w:szCs w:val="22"/>
        </w:rPr>
        <w:t xml:space="preserve"> менее 2,5 м² на 1 обучающегося при фронтальных формах занятий;</w:t>
      </w:r>
    </w:p>
    <w:p w:rsidR="006163B7" w:rsidRPr="00077C07" w:rsidRDefault="0010590F" w:rsidP="006163B7">
      <w:pPr>
        <w:numPr>
          <w:ilvl w:val="0"/>
          <w:numId w:val="25"/>
        </w:numPr>
        <w:shd w:val="clear" w:color="auto" w:fill="FFFFFF"/>
        <w:tabs>
          <w:tab w:val="clear" w:pos="2160"/>
        </w:tabs>
        <w:ind w:left="0" w:right="7" w:firstLine="426"/>
        <w:jc w:val="both"/>
        <w:rPr>
          <w:rFonts w:eastAsia="MS Mincho"/>
          <w:sz w:val="22"/>
          <w:szCs w:val="22"/>
        </w:rPr>
      </w:pPr>
      <w:proofErr w:type="gramStart"/>
      <w:r w:rsidRPr="00077C07">
        <w:rPr>
          <w:rFonts w:eastAsia="MS Mincho"/>
          <w:sz w:val="22"/>
          <w:szCs w:val="22"/>
        </w:rPr>
        <w:t>не</w:t>
      </w:r>
      <w:proofErr w:type="gramEnd"/>
      <w:r w:rsidRPr="00077C07">
        <w:rPr>
          <w:rFonts w:eastAsia="MS Mincho"/>
          <w:sz w:val="22"/>
          <w:szCs w:val="22"/>
        </w:rPr>
        <w:t xml:space="preserve"> менее 3,5 м² на 1 обучающегося при организации групповых форм работы и индивидуальных занятий;</w:t>
      </w:r>
    </w:p>
    <w:p w:rsidR="006163B7" w:rsidRPr="00077C07" w:rsidRDefault="0010590F" w:rsidP="006163B7">
      <w:pPr>
        <w:numPr>
          <w:ilvl w:val="0"/>
          <w:numId w:val="25"/>
        </w:numPr>
        <w:shd w:val="clear" w:color="auto" w:fill="FFFFFF"/>
        <w:tabs>
          <w:tab w:val="clear" w:pos="2160"/>
        </w:tabs>
        <w:ind w:left="0" w:right="7" w:firstLine="426"/>
        <w:jc w:val="both"/>
        <w:rPr>
          <w:rFonts w:eastAsia="MS Mincho"/>
          <w:sz w:val="22"/>
          <w:szCs w:val="22"/>
        </w:rPr>
      </w:pPr>
      <w:proofErr w:type="gramStart"/>
      <w:r w:rsidRPr="00077C07">
        <w:rPr>
          <w:rFonts w:eastAsia="MS Mincho"/>
          <w:sz w:val="22"/>
          <w:szCs w:val="22"/>
        </w:rPr>
        <w:t>удалённости</w:t>
      </w:r>
      <w:proofErr w:type="gramEnd"/>
      <w:r w:rsidRPr="00077C07">
        <w:rPr>
          <w:rFonts w:eastAsia="MS Mincho"/>
          <w:sz w:val="22"/>
          <w:szCs w:val="22"/>
        </w:rPr>
        <w:t xml:space="preserve"> мест для занятий от </w:t>
      </w:r>
      <w:proofErr w:type="spellStart"/>
      <w:r w:rsidRPr="00077C07">
        <w:rPr>
          <w:rFonts w:eastAsia="MS Mincho"/>
          <w:sz w:val="22"/>
          <w:szCs w:val="22"/>
        </w:rPr>
        <w:t>светонесущей</w:t>
      </w:r>
      <w:proofErr w:type="spellEnd"/>
      <w:r w:rsidRPr="00077C07">
        <w:rPr>
          <w:rFonts w:eastAsia="MS Mincho"/>
          <w:sz w:val="22"/>
          <w:szCs w:val="22"/>
        </w:rPr>
        <w:t xml:space="preserve"> стены;</w:t>
      </w:r>
    </w:p>
    <w:p w:rsidR="00852A74" w:rsidRPr="00077C07" w:rsidRDefault="0010590F" w:rsidP="00852A74">
      <w:pPr>
        <w:numPr>
          <w:ilvl w:val="0"/>
          <w:numId w:val="25"/>
        </w:numPr>
        <w:shd w:val="clear" w:color="auto" w:fill="FFFFFF"/>
        <w:tabs>
          <w:tab w:val="clear" w:pos="2160"/>
        </w:tabs>
        <w:ind w:left="0" w:right="7" w:firstLine="426"/>
        <w:jc w:val="both"/>
        <w:rPr>
          <w:rFonts w:eastAsia="MS Mincho"/>
          <w:sz w:val="22"/>
          <w:szCs w:val="22"/>
        </w:rPr>
      </w:pPr>
      <w:proofErr w:type="gramStart"/>
      <w:r w:rsidRPr="00077C07">
        <w:rPr>
          <w:rFonts w:eastAsia="MS Mincho"/>
          <w:sz w:val="22"/>
          <w:szCs w:val="22"/>
        </w:rPr>
        <w:t>требований</w:t>
      </w:r>
      <w:proofErr w:type="gramEnd"/>
      <w:r w:rsidRPr="00077C07">
        <w:rPr>
          <w:rFonts w:eastAsia="MS Mincho"/>
          <w:sz w:val="22"/>
          <w:szCs w:val="22"/>
        </w:rPr>
        <w:t xml:space="preserve"> к естественному и искусственному освещению.</w:t>
      </w:r>
    </w:p>
    <w:p w:rsidR="0010590F" w:rsidRPr="00077C07" w:rsidRDefault="0010590F" w:rsidP="00852A74">
      <w:pPr>
        <w:numPr>
          <w:ilvl w:val="0"/>
          <w:numId w:val="25"/>
        </w:numPr>
        <w:shd w:val="clear" w:color="auto" w:fill="FFFFFF"/>
        <w:tabs>
          <w:tab w:val="clear" w:pos="2160"/>
        </w:tabs>
        <w:ind w:left="0" w:right="7" w:firstLine="426"/>
        <w:jc w:val="both"/>
        <w:rPr>
          <w:rFonts w:eastAsia="MS Mincho"/>
          <w:sz w:val="22"/>
          <w:szCs w:val="22"/>
        </w:rPr>
      </w:pPr>
      <w:proofErr w:type="gramStart"/>
      <w:r w:rsidRPr="00077C07">
        <w:rPr>
          <w:rFonts w:eastAsia="MS Mincho"/>
          <w:sz w:val="22"/>
          <w:szCs w:val="22"/>
        </w:rPr>
        <w:t>соблюдения</w:t>
      </w:r>
      <w:proofErr w:type="gramEnd"/>
      <w:r w:rsidRPr="00077C07">
        <w:rPr>
          <w:rFonts w:eastAsia="MS Mincho"/>
          <w:sz w:val="22"/>
          <w:szCs w:val="22"/>
        </w:rPr>
        <w:t xml:space="preserve"> требований расстояний между рядами, между рядом столов и наружной продольной стеной, от последних столов до стены (перегородки), противоположной классной доске, от демонстрационного стола до учебной доски, от первой парты до учебной доски, и других требований.</w:t>
      </w:r>
    </w:p>
    <w:p w:rsidR="0010590F" w:rsidRPr="00055214" w:rsidRDefault="0010590F" w:rsidP="0010590F">
      <w:pPr>
        <w:ind w:firstLine="709"/>
        <w:contextualSpacing/>
        <w:jc w:val="both"/>
        <w:rPr>
          <w:rFonts w:eastAsia="MS Mincho"/>
          <w:sz w:val="22"/>
          <w:szCs w:val="22"/>
        </w:rPr>
      </w:pPr>
      <w:r w:rsidRPr="00055214">
        <w:rPr>
          <w:rFonts w:eastAsia="MS Mincho"/>
          <w:sz w:val="22"/>
          <w:szCs w:val="22"/>
        </w:rPr>
        <w:t>4.8.</w:t>
      </w:r>
      <w:r w:rsidRPr="00055214">
        <w:rPr>
          <w:rFonts w:eastAsia="MS Mincho"/>
          <w:sz w:val="22"/>
          <w:szCs w:val="22"/>
        </w:rPr>
        <w:tab/>
        <w:t xml:space="preserve">Оплата труда </w:t>
      </w:r>
      <w:r w:rsidR="00D77F5E">
        <w:rPr>
          <w:rFonts w:eastAsia="MS Mincho"/>
          <w:sz w:val="22"/>
          <w:szCs w:val="22"/>
        </w:rPr>
        <w:t>педагогов</w:t>
      </w:r>
      <w:r w:rsidRPr="00055214">
        <w:rPr>
          <w:rFonts w:eastAsia="MS Mincho"/>
          <w:sz w:val="22"/>
          <w:szCs w:val="22"/>
        </w:rPr>
        <w:t>, имеющих квалификационные категории, осуществляется с учётом квалификационной категории независимо от преподаваемых учебных предметов, курсов, дисциплин (модулей).</w:t>
      </w:r>
    </w:p>
    <w:p w:rsidR="0010590F" w:rsidRPr="00055214" w:rsidRDefault="0010590F" w:rsidP="0010590F">
      <w:pPr>
        <w:ind w:firstLine="709"/>
        <w:contextualSpacing/>
        <w:jc w:val="both"/>
        <w:rPr>
          <w:rFonts w:eastAsia="MS Mincho"/>
          <w:sz w:val="22"/>
          <w:szCs w:val="22"/>
        </w:rPr>
      </w:pPr>
      <w:r w:rsidRPr="00055214">
        <w:rPr>
          <w:rFonts w:eastAsia="MS Mincho"/>
          <w:sz w:val="22"/>
          <w:szCs w:val="22"/>
        </w:rPr>
        <w:t>Оплата труда педагогических работников с учётом имеющейся квалификационной категории за выполнение педагогической работы по должности с другим наименованием, по которой не установлена квалификационная категория может осуществляться в случаях, предусмотренных в разделе VI настоящего коллективного договора.</w:t>
      </w:r>
    </w:p>
    <w:p w:rsidR="0010590F" w:rsidRPr="00055214" w:rsidRDefault="0010590F" w:rsidP="0010590F">
      <w:pPr>
        <w:ind w:firstLine="709"/>
        <w:contextualSpacing/>
        <w:jc w:val="both"/>
        <w:rPr>
          <w:rFonts w:eastAsia="MS Mincho"/>
          <w:sz w:val="22"/>
          <w:szCs w:val="22"/>
        </w:rPr>
      </w:pPr>
      <w:r w:rsidRPr="00055214">
        <w:rPr>
          <w:rFonts w:eastAsia="MS Mincho"/>
          <w:sz w:val="22"/>
          <w:szCs w:val="22"/>
        </w:rPr>
        <w:t xml:space="preserve">4.9. Педагогическим работникам при осуществлении ими подготовки учебных комплексов по новым дисциплинам, вводимым в связи с изменением учебных планов, устанавливаются </w:t>
      </w:r>
      <w:r w:rsidR="00077C07">
        <w:rPr>
          <w:rFonts w:eastAsia="MS Mincho"/>
          <w:sz w:val="22"/>
          <w:szCs w:val="22"/>
        </w:rPr>
        <w:t>премиальные</w:t>
      </w:r>
      <w:r w:rsidRPr="00055214">
        <w:rPr>
          <w:rFonts w:eastAsia="MS Mincho"/>
          <w:sz w:val="22"/>
          <w:szCs w:val="22"/>
        </w:rPr>
        <w:t xml:space="preserve"> выплаты. Размер выплаты определяется долей достигнутых показателей эффективности деятельности учреждения от общего числа показателей и не должен превышать </w:t>
      </w:r>
      <w:r w:rsidRPr="00077C07">
        <w:rPr>
          <w:rFonts w:eastAsia="MS Mincho"/>
          <w:iCs/>
          <w:sz w:val="22"/>
          <w:szCs w:val="22"/>
        </w:rPr>
        <w:t>30</w:t>
      </w:r>
      <w:r w:rsidRPr="00077C07">
        <w:rPr>
          <w:rFonts w:eastAsia="MS Mincho"/>
          <w:sz w:val="22"/>
          <w:szCs w:val="22"/>
        </w:rPr>
        <w:t xml:space="preserve"> %</w:t>
      </w:r>
      <w:r w:rsidRPr="00055214">
        <w:rPr>
          <w:rFonts w:eastAsia="MS Mincho"/>
          <w:sz w:val="22"/>
          <w:szCs w:val="22"/>
        </w:rPr>
        <w:t xml:space="preserve"> должностного оклада (ставки заработной платы). </w:t>
      </w:r>
    </w:p>
    <w:p w:rsidR="0010590F" w:rsidRPr="00055214" w:rsidRDefault="00D77F5E" w:rsidP="0010590F">
      <w:pPr>
        <w:ind w:firstLine="709"/>
        <w:contextualSpacing/>
        <w:jc w:val="both"/>
        <w:rPr>
          <w:rFonts w:eastAsia="MS Mincho"/>
          <w:sz w:val="22"/>
          <w:szCs w:val="22"/>
        </w:rPr>
      </w:pPr>
      <w:r>
        <w:rPr>
          <w:rFonts w:eastAsia="MS Mincho"/>
          <w:sz w:val="22"/>
          <w:szCs w:val="22"/>
        </w:rPr>
        <w:lastRenderedPageBreak/>
        <w:t>4.10</w:t>
      </w:r>
      <w:r w:rsidR="0010590F" w:rsidRPr="00055214">
        <w:rPr>
          <w:rFonts w:eastAsia="MS Mincho"/>
          <w:sz w:val="22"/>
          <w:szCs w:val="22"/>
        </w:rPr>
        <w:t>.</w:t>
      </w:r>
      <w:r w:rsidR="00852A74" w:rsidRPr="00055214">
        <w:rPr>
          <w:rFonts w:eastAsia="MS Mincho"/>
          <w:sz w:val="22"/>
          <w:szCs w:val="22"/>
        </w:rPr>
        <w:t xml:space="preserve"> </w:t>
      </w:r>
      <w:r w:rsidR="0010590F" w:rsidRPr="00055214">
        <w:rPr>
          <w:rFonts w:eastAsia="MS Mincho"/>
          <w:sz w:val="22"/>
          <w:szCs w:val="22"/>
        </w:rPr>
        <w:t xml:space="preserve">Стороны договорились в целях снижения социальной напряженности прилагать совместные усилия для обеспечения объективности и широкой гласности в вопросах, касающихся порядка установления и размеров оплаты труда, в </w:t>
      </w:r>
      <w:proofErr w:type="spellStart"/>
      <w:r w:rsidR="0010590F" w:rsidRPr="00055214">
        <w:rPr>
          <w:rFonts w:eastAsia="MS Mincho"/>
          <w:sz w:val="22"/>
          <w:szCs w:val="22"/>
        </w:rPr>
        <w:t>т.ч</w:t>
      </w:r>
      <w:proofErr w:type="spellEnd"/>
      <w:r w:rsidR="0010590F" w:rsidRPr="00055214">
        <w:rPr>
          <w:rFonts w:eastAsia="MS Mincho"/>
          <w:sz w:val="22"/>
          <w:szCs w:val="22"/>
        </w:rPr>
        <w:t xml:space="preserve">. </w:t>
      </w:r>
      <w:r w:rsidR="00077C07">
        <w:rPr>
          <w:rFonts w:eastAsia="MS Mincho"/>
          <w:sz w:val="22"/>
          <w:szCs w:val="22"/>
        </w:rPr>
        <w:t xml:space="preserve">премиальных </w:t>
      </w:r>
      <w:r w:rsidR="0010590F" w:rsidRPr="00055214">
        <w:rPr>
          <w:rFonts w:eastAsia="MS Mincho"/>
          <w:sz w:val="22"/>
          <w:szCs w:val="22"/>
        </w:rPr>
        <w:t>выплат.</w:t>
      </w:r>
    </w:p>
    <w:p w:rsidR="0010590F" w:rsidRPr="00055214" w:rsidRDefault="00D77F5E" w:rsidP="0010590F">
      <w:pPr>
        <w:ind w:firstLine="709"/>
        <w:contextualSpacing/>
        <w:jc w:val="both"/>
        <w:rPr>
          <w:rFonts w:eastAsia="MS Mincho"/>
          <w:sz w:val="22"/>
          <w:szCs w:val="22"/>
        </w:rPr>
      </w:pPr>
      <w:r>
        <w:rPr>
          <w:rFonts w:eastAsia="MS Mincho"/>
          <w:sz w:val="22"/>
          <w:szCs w:val="22"/>
        </w:rPr>
        <w:t>4.11</w:t>
      </w:r>
      <w:r w:rsidR="0010590F" w:rsidRPr="00055214">
        <w:rPr>
          <w:rFonts w:eastAsia="MS Mincho"/>
          <w:sz w:val="22"/>
          <w:szCs w:val="22"/>
        </w:rPr>
        <w:t>.</w:t>
      </w:r>
      <w:r w:rsidR="00852A74" w:rsidRPr="00055214">
        <w:rPr>
          <w:rFonts w:eastAsia="MS Mincho"/>
          <w:sz w:val="22"/>
          <w:szCs w:val="22"/>
        </w:rPr>
        <w:t xml:space="preserve"> </w:t>
      </w:r>
      <w:r w:rsidR="0010590F" w:rsidRPr="00055214">
        <w:rPr>
          <w:rFonts w:eastAsia="MS Mincho"/>
          <w:sz w:val="22"/>
          <w:szCs w:val="22"/>
        </w:rPr>
        <w:t>Тарификация педагогических работников муниципальных образовательных учреждений производится один раз в год (на начало учебного года). В случае если учебными планами предусматривается   разное   количество   часов   на   предмет   по   полугодиям, то тарификация осуществляется также один раз в год, но раздельно по полугодиям.</w:t>
      </w:r>
    </w:p>
    <w:p w:rsidR="0010590F" w:rsidRPr="00055214" w:rsidRDefault="0010590F" w:rsidP="0010590F">
      <w:pPr>
        <w:ind w:firstLine="709"/>
        <w:contextualSpacing/>
        <w:jc w:val="both"/>
        <w:rPr>
          <w:rFonts w:eastAsia="MS Mincho"/>
          <w:sz w:val="22"/>
          <w:szCs w:val="22"/>
        </w:rPr>
      </w:pPr>
      <w:r w:rsidRPr="00055214">
        <w:rPr>
          <w:rFonts w:eastAsia="MS Mincho"/>
          <w:sz w:val="22"/>
          <w:szCs w:val="22"/>
        </w:rPr>
        <w:t>В случае, если у работника в течение учебного года изменяется месячная заработная плата в связи с установлением квалификационной категории, увеличением фактического объема учебной нагрузки и по иным основаниям, в тарификационный список вносятся соответствующие изменения.</w:t>
      </w:r>
    </w:p>
    <w:p w:rsidR="0010590F" w:rsidRPr="00055214" w:rsidRDefault="0010590F" w:rsidP="0010590F">
      <w:pPr>
        <w:ind w:firstLine="709"/>
        <w:contextualSpacing/>
        <w:jc w:val="both"/>
        <w:rPr>
          <w:rFonts w:eastAsia="MS Mincho"/>
          <w:sz w:val="22"/>
          <w:szCs w:val="22"/>
        </w:rPr>
      </w:pPr>
      <w:r w:rsidRPr="00055214">
        <w:rPr>
          <w:rFonts w:eastAsia="MS Mincho"/>
          <w:sz w:val="22"/>
          <w:szCs w:val="22"/>
        </w:rPr>
        <w:t>При изменении в течение учебного года стажа непрерывной работы, дающего право на увеличение надбавки за выслугу лет, в тарификационном списке второй строкой указывается новый размер надбавки с указанием месяца, с которого будет производиться изменение заработной платы</w:t>
      </w:r>
      <w:r w:rsidRPr="00055214">
        <w:rPr>
          <w:rFonts w:eastAsia="MS Mincho"/>
          <w:sz w:val="22"/>
          <w:szCs w:val="22"/>
          <w:vertAlign w:val="superscript"/>
        </w:rPr>
        <w:footnoteReference w:id="38"/>
      </w:r>
      <w:r w:rsidRPr="00055214">
        <w:rPr>
          <w:rFonts w:eastAsia="MS Mincho"/>
          <w:sz w:val="22"/>
          <w:szCs w:val="22"/>
        </w:rPr>
        <w:t>.</w:t>
      </w:r>
    </w:p>
    <w:p w:rsidR="0010590F" w:rsidRPr="00077C07" w:rsidRDefault="00D77F5E" w:rsidP="0010590F">
      <w:pPr>
        <w:ind w:firstLine="709"/>
        <w:contextualSpacing/>
        <w:jc w:val="both"/>
        <w:rPr>
          <w:rFonts w:eastAsia="MS Mincho"/>
          <w:sz w:val="22"/>
          <w:szCs w:val="22"/>
        </w:rPr>
      </w:pPr>
      <w:r w:rsidRPr="00077C07">
        <w:rPr>
          <w:rFonts w:eastAsia="MS Mincho"/>
          <w:sz w:val="22"/>
          <w:szCs w:val="22"/>
        </w:rPr>
        <w:t>4.12</w:t>
      </w:r>
      <w:r w:rsidR="0010590F" w:rsidRPr="00077C07">
        <w:rPr>
          <w:rFonts w:eastAsia="MS Mincho"/>
          <w:sz w:val="22"/>
          <w:szCs w:val="22"/>
        </w:rPr>
        <w:t>.</w:t>
      </w:r>
      <w:r w:rsidR="00852A74" w:rsidRPr="00077C07">
        <w:rPr>
          <w:rFonts w:eastAsia="MS Mincho"/>
          <w:sz w:val="22"/>
          <w:szCs w:val="22"/>
        </w:rPr>
        <w:t xml:space="preserve"> </w:t>
      </w:r>
      <w:r w:rsidR="0010590F" w:rsidRPr="00077C07">
        <w:rPr>
          <w:rFonts w:eastAsia="MS Mincho"/>
          <w:sz w:val="22"/>
          <w:szCs w:val="22"/>
        </w:rPr>
        <w:t xml:space="preserve">Предельная доля расходов на оплату административно-управленческого и вспомогательного персонала в фонде оплаты труда Организации составляет не более </w:t>
      </w:r>
      <w:r w:rsidR="00077C07">
        <w:rPr>
          <w:rFonts w:eastAsia="MS Mincho"/>
          <w:sz w:val="22"/>
          <w:szCs w:val="22"/>
        </w:rPr>
        <w:t>30%</w:t>
      </w:r>
      <w:r w:rsidR="0010590F" w:rsidRPr="00077C07">
        <w:rPr>
          <w:rFonts w:eastAsia="MS Mincho"/>
          <w:sz w:val="22"/>
          <w:szCs w:val="22"/>
        </w:rPr>
        <w:t>.</w:t>
      </w:r>
    </w:p>
    <w:p w:rsidR="0010590F" w:rsidRPr="00077C07" w:rsidRDefault="00D77F5E" w:rsidP="0010590F">
      <w:pPr>
        <w:ind w:firstLine="709"/>
        <w:contextualSpacing/>
        <w:jc w:val="both"/>
        <w:rPr>
          <w:rFonts w:eastAsia="MS Mincho"/>
          <w:sz w:val="22"/>
          <w:szCs w:val="22"/>
        </w:rPr>
      </w:pPr>
      <w:r w:rsidRPr="00077C07">
        <w:rPr>
          <w:rFonts w:eastAsia="MS Mincho"/>
          <w:sz w:val="22"/>
          <w:szCs w:val="22"/>
        </w:rPr>
        <w:t>4.13</w:t>
      </w:r>
      <w:r w:rsidR="0010590F" w:rsidRPr="00077C07">
        <w:rPr>
          <w:rFonts w:eastAsia="MS Mincho"/>
          <w:sz w:val="22"/>
          <w:szCs w:val="22"/>
        </w:rPr>
        <w:t>.</w:t>
      </w:r>
      <w:r w:rsidR="00852A74" w:rsidRPr="00077C07">
        <w:rPr>
          <w:rFonts w:eastAsia="MS Mincho"/>
          <w:sz w:val="22"/>
          <w:szCs w:val="22"/>
        </w:rPr>
        <w:t xml:space="preserve"> </w:t>
      </w:r>
      <w:r w:rsidR="0010590F" w:rsidRPr="00077C07">
        <w:rPr>
          <w:rFonts w:eastAsia="MS Mincho"/>
          <w:sz w:val="22"/>
          <w:szCs w:val="22"/>
        </w:rPr>
        <w:t xml:space="preserve">На установление работникам </w:t>
      </w:r>
      <w:r w:rsidR="00077C07">
        <w:rPr>
          <w:rFonts w:eastAsia="MS Mincho"/>
          <w:sz w:val="22"/>
          <w:szCs w:val="22"/>
        </w:rPr>
        <w:t xml:space="preserve">премиальных </w:t>
      </w:r>
      <w:r w:rsidR="0010590F" w:rsidRPr="00077C07">
        <w:rPr>
          <w:rFonts w:eastAsia="MS Mincho"/>
          <w:sz w:val="22"/>
          <w:szCs w:val="22"/>
        </w:rPr>
        <w:t xml:space="preserve">выплат направляется до </w:t>
      </w:r>
      <w:r w:rsidR="00077C07">
        <w:rPr>
          <w:rFonts w:eastAsia="MS Mincho"/>
          <w:sz w:val="22"/>
          <w:szCs w:val="22"/>
        </w:rPr>
        <w:t xml:space="preserve">30 </w:t>
      </w:r>
      <w:r w:rsidR="0010590F" w:rsidRPr="00077C07">
        <w:rPr>
          <w:rFonts w:eastAsia="MS Mincho"/>
          <w:sz w:val="22"/>
          <w:szCs w:val="22"/>
        </w:rPr>
        <w:t>% средств фонда заработной платы</w:t>
      </w:r>
      <w:r w:rsidR="0010590F" w:rsidRPr="00077C07">
        <w:rPr>
          <w:rFonts w:eastAsia="MS Mincho"/>
          <w:sz w:val="22"/>
          <w:szCs w:val="22"/>
          <w:vertAlign w:val="superscript"/>
        </w:rPr>
        <w:footnoteReference w:id="39"/>
      </w:r>
      <w:r w:rsidR="0010590F" w:rsidRPr="00077C07">
        <w:rPr>
          <w:rFonts w:eastAsia="MS Mincho"/>
          <w:sz w:val="22"/>
          <w:szCs w:val="22"/>
        </w:rPr>
        <w:t>:</w:t>
      </w:r>
    </w:p>
    <w:p w:rsidR="0010590F" w:rsidRPr="00077C07" w:rsidRDefault="00D77F5E" w:rsidP="0010590F">
      <w:pPr>
        <w:ind w:firstLine="709"/>
        <w:contextualSpacing/>
        <w:jc w:val="both"/>
        <w:rPr>
          <w:rFonts w:eastAsia="MS Mincho"/>
          <w:sz w:val="22"/>
          <w:szCs w:val="22"/>
        </w:rPr>
      </w:pPr>
      <w:r w:rsidRPr="00077C07">
        <w:rPr>
          <w:rFonts w:eastAsia="MS Mincho"/>
          <w:sz w:val="22"/>
          <w:szCs w:val="22"/>
        </w:rPr>
        <w:t>4.13</w:t>
      </w:r>
      <w:r w:rsidR="0010590F" w:rsidRPr="00077C07">
        <w:rPr>
          <w:rFonts w:eastAsia="MS Mincho"/>
          <w:sz w:val="22"/>
          <w:szCs w:val="22"/>
        </w:rPr>
        <w:t>.1.</w:t>
      </w:r>
      <w:r w:rsidR="0010590F" w:rsidRPr="00077C07">
        <w:rPr>
          <w:rFonts w:eastAsia="MS Mincho"/>
          <w:sz w:val="22"/>
          <w:szCs w:val="22"/>
        </w:rPr>
        <w:tab/>
        <w:t xml:space="preserve">На </w:t>
      </w:r>
      <w:r w:rsidR="00077C07">
        <w:rPr>
          <w:rFonts w:eastAsia="MS Mincho"/>
          <w:sz w:val="22"/>
          <w:szCs w:val="22"/>
        </w:rPr>
        <w:t xml:space="preserve">премиальные </w:t>
      </w:r>
      <w:r w:rsidR="0010590F" w:rsidRPr="00077C07">
        <w:rPr>
          <w:rFonts w:eastAsia="MS Mincho"/>
          <w:sz w:val="22"/>
          <w:szCs w:val="22"/>
        </w:rPr>
        <w:t xml:space="preserve">выплаты руководителю образовательной организации определить до </w:t>
      </w:r>
      <w:r w:rsidR="00077C07">
        <w:rPr>
          <w:rFonts w:eastAsia="MS Mincho"/>
          <w:sz w:val="22"/>
          <w:szCs w:val="22"/>
        </w:rPr>
        <w:t>5</w:t>
      </w:r>
      <w:r w:rsidR="0010590F" w:rsidRPr="00077C07">
        <w:rPr>
          <w:rFonts w:eastAsia="MS Mincho"/>
          <w:sz w:val="22"/>
          <w:szCs w:val="22"/>
        </w:rPr>
        <w:t xml:space="preserve">% из общего объёма средств, предназначенных в образовательной организации на </w:t>
      </w:r>
      <w:r w:rsidR="00077C07">
        <w:rPr>
          <w:rFonts w:eastAsia="MS Mincho"/>
          <w:sz w:val="22"/>
          <w:szCs w:val="22"/>
        </w:rPr>
        <w:t xml:space="preserve">премиальные </w:t>
      </w:r>
      <w:r w:rsidR="0010590F" w:rsidRPr="00077C07">
        <w:rPr>
          <w:rFonts w:eastAsia="MS Mincho"/>
          <w:sz w:val="22"/>
          <w:szCs w:val="22"/>
        </w:rPr>
        <w:t>выплаты.</w:t>
      </w:r>
    </w:p>
    <w:p w:rsidR="0010590F" w:rsidRPr="00077C07" w:rsidRDefault="0010590F" w:rsidP="0010590F">
      <w:pPr>
        <w:ind w:firstLine="709"/>
        <w:contextualSpacing/>
        <w:jc w:val="both"/>
        <w:rPr>
          <w:rFonts w:eastAsia="MS Mincho"/>
          <w:sz w:val="22"/>
          <w:szCs w:val="22"/>
        </w:rPr>
      </w:pPr>
      <w:r w:rsidRPr="00077C07">
        <w:rPr>
          <w:rFonts w:eastAsia="MS Mincho"/>
          <w:sz w:val="22"/>
          <w:szCs w:val="22"/>
        </w:rPr>
        <w:t>Размер выплаты за качество выполняемых работ руководителю Организации определяется долей достигнутых показателей эффективности деятельности Организации от общего числа показателей и не должен превышать</w:t>
      </w:r>
      <w:r w:rsidR="0041518A" w:rsidRPr="00077C07">
        <w:rPr>
          <w:rFonts w:eastAsia="MS Mincho"/>
          <w:sz w:val="22"/>
          <w:szCs w:val="22"/>
        </w:rPr>
        <w:t xml:space="preserve"> </w:t>
      </w:r>
      <w:r w:rsidR="00077C07">
        <w:rPr>
          <w:rFonts w:eastAsia="MS Mincho"/>
          <w:sz w:val="22"/>
          <w:szCs w:val="22"/>
        </w:rPr>
        <w:t>40</w:t>
      </w:r>
      <w:r w:rsidRPr="00077C07">
        <w:rPr>
          <w:rFonts w:eastAsia="MS Mincho"/>
          <w:sz w:val="22"/>
          <w:szCs w:val="22"/>
        </w:rPr>
        <w:t xml:space="preserve"> % должностного оклада руководителя.</w:t>
      </w:r>
    </w:p>
    <w:p w:rsidR="0010590F" w:rsidRPr="00077C07" w:rsidRDefault="00D77F5E" w:rsidP="0010590F">
      <w:pPr>
        <w:ind w:firstLine="709"/>
        <w:contextualSpacing/>
        <w:jc w:val="both"/>
        <w:rPr>
          <w:rFonts w:eastAsia="MS Mincho"/>
          <w:sz w:val="22"/>
          <w:szCs w:val="22"/>
        </w:rPr>
      </w:pPr>
      <w:r w:rsidRPr="00077C07">
        <w:rPr>
          <w:rFonts w:eastAsia="MS Mincho"/>
          <w:sz w:val="22"/>
          <w:szCs w:val="22"/>
        </w:rPr>
        <w:t>4.13</w:t>
      </w:r>
      <w:r w:rsidR="0010590F" w:rsidRPr="00077C07">
        <w:rPr>
          <w:rFonts w:eastAsia="MS Mincho"/>
          <w:sz w:val="22"/>
          <w:szCs w:val="22"/>
        </w:rPr>
        <w:t>.2.</w:t>
      </w:r>
      <w:r w:rsidR="0010590F" w:rsidRPr="00077C07">
        <w:rPr>
          <w:rFonts w:eastAsia="MS Mincho"/>
          <w:sz w:val="22"/>
          <w:szCs w:val="22"/>
        </w:rPr>
        <w:tab/>
        <w:t xml:space="preserve">На </w:t>
      </w:r>
      <w:r w:rsidR="00077C07">
        <w:rPr>
          <w:rFonts w:eastAsia="MS Mincho"/>
          <w:sz w:val="22"/>
          <w:szCs w:val="22"/>
        </w:rPr>
        <w:t xml:space="preserve">премиальные </w:t>
      </w:r>
      <w:r w:rsidR="0010590F" w:rsidRPr="00077C07">
        <w:rPr>
          <w:rFonts w:eastAsia="MS Mincho"/>
          <w:sz w:val="22"/>
          <w:szCs w:val="22"/>
        </w:rPr>
        <w:t xml:space="preserve">выплаты </w:t>
      </w:r>
      <w:r w:rsidR="00077C07">
        <w:rPr>
          <w:rFonts w:eastAsia="MS Mincho"/>
          <w:sz w:val="22"/>
          <w:szCs w:val="22"/>
        </w:rPr>
        <w:t>методиста</w:t>
      </w:r>
      <w:r w:rsidR="0010590F" w:rsidRPr="00077C07">
        <w:rPr>
          <w:rFonts w:eastAsia="MS Mincho"/>
          <w:sz w:val="22"/>
          <w:szCs w:val="22"/>
        </w:rPr>
        <w:t xml:space="preserve"> определить до </w:t>
      </w:r>
      <w:r w:rsidR="00077C07">
        <w:rPr>
          <w:rFonts w:eastAsia="MS Mincho"/>
          <w:sz w:val="22"/>
          <w:szCs w:val="22"/>
        </w:rPr>
        <w:t>10</w:t>
      </w:r>
      <w:r w:rsidR="0010590F" w:rsidRPr="00077C07">
        <w:rPr>
          <w:rFonts w:eastAsia="MS Mincho"/>
          <w:sz w:val="22"/>
          <w:szCs w:val="22"/>
        </w:rPr>
        <w:t xml:space="preserve"> % из общего объёма средств, предназначенных на </w:t>
      </w:r>
      <w:r w:rsidR="00077C07">
        <w:rPr>
          <w:rFonts w:eastAsia="MS Mincho"/>
          <w:sz w:val="22"/>
          <w:szCs w:val="22"/>
        </w:rPr>
        <w:t xml:space="preserve">премиальные </w:t>
      </w:r>
      <w:r w:rsidR="0010590F" w:rsidRPr="00077C07">
        <w:rPr>
          <w:rFonts w:eastAsia="MS Mincho"/>
          <w:sz w:val="22"/>
          <w:szCs w:val="22"/>
        </w:rPr>
        <w:t>выплаты.</w:t>
      </w:r>
    </w:p>
    <w:p w:rsidR="0010590F" w:rsidRPr="00077C07" w:rsidRDefault="00D77F5E" w:rsidP="0010590F">
      <w:pPr>
        <w:ind w:firstLine="709"/>
        <w:contextualSpacing/>
        <w:jc w:val="both"/>
        <w:rPr>
          <w:rFonts w:eastAsia="MS Mincho"/>
          <w:sz w:val="22"/>
          <w:szCs w:val="22"/>
        </w:rPr>
      </w:pPr>
      <w:r w:rsidRPr="00077C07">
        <w:rPr>
          <w:rFonts w:eastAsia="MS Mincho"/>
          <w:sz w:val="22"/>
          <w:szCs w:val="22"/>
        </w:rPr>
        <w:t>4.13</w:t>
      </w:r>
      <w:r w:rsidR="0010590F" w:rsidRPr="00077C07">
        <w:rPr>
          <w:rFonts w:eastAsia="MS Mincho"/>
          <w:sz w:val="22"/>
          <w:szCs w:val="22"/>
        </w:rPr>
        <w:t>.3.</w:t>
      </w:r>
      <w:r w:rsidR="0010590F" w:rsidRPr="00077C07">
        <w:rPr>
          <w:rFonts w:eastAsia="MS Mincho"/>
          <w:sz w:val="22"/>
          <w:szCs w:val="22"/>
        </w:rPr>
        <w:tab/>
      </w:r>
      <w:r w:rsidR="0017626B" w:rsidRPr="00077C07">
        <w:rPr>
          <w:rFonts w:eastAsia="MS Mincho"/>
          <w:sz w:val="22"/>
          <w:szCs w:val="22"/>
        </w:rPr>
        <w:t xml:space="preserve">Педагогическим </w:t>
      </w:r>
      <w:r w:rsidR="0010590F" w:rsidRPr="00077C07">
        <w:rPr>
          <w:rFonts w:eastAsia="MS Mincho"/>
          <w:sz w:val="22"/>
          <w:szCs w:val="22"/>
        </w:rPr>
        <w:t>работникам, осуществляющим преподавательскую работу без занятия штатной должности помимо работы в основной должности на условиях дополнительного соглашения к трудовому договору (</w:t>
      </w:r>
      <w:r w:rsidR="00A7557A">
        <w:rPr>
          <w:rFonts w:eastAsia="MS Mincho"/>
          <w:sz w:val="22"/>
          <w:szCs w:val="22"/>
        </w:rPr>
        <w:t>методист</w:t>
      </w:r>
      <w:r w:rsidR="0010590F" w:rsidRPr="00077C07">
        <w:rPr>
          <w:rFonts w:eastAsia="MS Mincho"/>
          <w:sz w:val="22"/>
          <w:szCs w:val="22"/>
        </w:rPr>
        <w:t xml:space="preserve"> и другие работники образовательной организации), могут устанавливаться </w:t>
      </w:r>
      <w:r w:rsidR="00A7557A">
        <w:rPr>
          <w:rFonts w:eastAsia="MS Mincho"/>
          <w:sz w:val="22"/>
          <w:szCs w:val="22"/>
        </w:rPr>
        <w:t xml:space="preserve">премиальные </w:t>
      </w:r>
      <w:r w:rsidR="0010590F" w:rsidRPr="00077C07">
        <w:rPr>
          <w:rFonts w:eastAsia="MS Mincho"/>
          <w:sz w:val="22"/>
          <w:szCs w:val="22"/>
        </w:rPr>
        <w:t>выплаты за достижения обучающимися высоких образовательных результатов, при занятии обучающимися</w:t>
      </w:r>
      <w:r w:rsidR="0010590F" w:rsidRPr="00077C07">
        <w:rPr>
          <w:rFonts w:ascii="Courier New" w:hAnsi="Courier New"/>
          <w:sz w:val="16"/>
          <w:szCs w:val="16"/>
        </w:rPr>
        <w:t xml:space="preserve"> </w:t>
      </w:r>
      <w:r w:rsidR="0010590F" w:rsidRPr="00077C07">
        <w:rPr>
          <w:rFonts w:eastAsia="MS Mincho"/>
          <w:sz w:val="22"/>
          <w:szCs w:val="22"/>
        </w:rPr>
        <w:t>призовых мест в конкурсных мероприятиях муниципального, регионального, всероссийского и международного уровней.</w:t>
      </w:r>
    </w:p>
    <w:p w:rsidR="0010590F" w:rsidRPr="00077C07" w:rsidRDefault="00A7557A" w:rsidP="0010590F">
      <w:pPr>
        <w:ind w:firstLine="709"/>
        <w:contextualSpacing/>
        <w:jc w:val="both"/>
        <w:rPr>
          <w:rFonts w:eastAsia="MS Mincho"/>
          <w:sz w:val="22"/>
          <w:szCs w:val="22"/>
        </w:rPr>
      </w:pPr>
      <w:r>
        <w:rPr>
          <w:rFonts w:eastAsia="MS Mincho"/>
          <w:sz w:val="22"/>
          <w:szCs w:val="22"/>
        </w:rPr>
        <w:t>Премиальные</w:t>
      </w:r>
      <w:r w:rsidR="0010590F" w:rsidRPr="00077C07">
        <w:rPr>
          <w:rFonts w:eastAsia="MS Mincho"/>
          <w:sz w:val="22"/>
          <w:szCs w:val="22"/>
        </w:rPr>
        <w:t xml:space="preserve"> выплаты руководителю Организации, в том числе за дополнительную работу, устанавливаются на основании приказа учредителя</w:t>
      </w:r>
      <w:r w:rsidR="0010590F" w:rsidRPr="00077C07">
        <w:rPr>
          <w:rFonts w:eastAsia="MS Mincho"/>
          <w:sz w:val="22"/>
          <w:szCs w:val="22"/>
          <w:vertAlign w:val="superscript"/>
        </w:rPr>
        <w:footnoteReference w:id="40"/>
      </w:r>
      <w:r w:rsidR="0010590F" w:rsidRPr="00077C07">
        <w:rPr>
          <w:rFonts w:eastAsia="MS Mincho"/>
          <w:sz w:val="22"/>
          <w:szCs w:val="22"/>
        </w:rPr>
        <w:t>.</w:t>
      </w:r>
    </w:p>
    <w:p w:rsidR="0010590F" w:rsidRPr="00055214" w:rsidRDefault="00D77F5E" w:rsidP="0010590F">
      <w:pPr>
        <w:ind w:firstLine="709"/>
        <w:contextualSpacing/>
        <w:jc w:val="both"/>
        <w:rPr>
          <w:rFonts w:eastAsia="MS Mincho"/>
          <w:sz w:val="22"/>
          <w:szCs w:val="22"/>
        </w:rPr>
      </w:pPr>
      <w:r>
        <w:rPr>
          <w:rFonts w:eastAsia="MS Mincho"/>
          <w:sz w:val="22"/>
          <w:szCs w:val="22"/>
        </w:rPr>
        <w:t>4.14</w:t>
      </w:r>
      <w:r w:rsidR="0010590F" w:rsidRPr="00055214">
        <w:rPr>
          <w:rFonts w:eastAsia="MS Mincho"/>
          <w:sz w:val="22"/>
          <w:szCs w:val="22"/>
        </w:rPr>
        <w:t>.</w:t>
      </w:r>
      <w:r w:rsidR="00852A74" w:rsidRPr="00055214">
        <w:rPr>
          <w:rFonts w:eastAsia="MS Mincho"/>
          <w:sz w:val="22"/>
          <w:szCs w:val="22"/>
        </w:rPr>
        <w:t xml:space="preserve"> </w:t>
      </w:r>
      <w:r w:rsidR="0010590F" w:rsidRPr="00055214">
        <w:rPr>
          <w:rFonts w:eastAsia="MS Mincho"/>
          <w:sz w:val="22"/>
          <w:szCs w:val="22"/>
        </w:rPr>
        <w:t xml:space="preserve">Работникам организации устанавливается </w:t>
      </w:r>
      <w:r w:rsidR="00A7557A">
        <w:rPr>
          <w:rFonts w:eastAsia="MS Mincho"/>
          <w:sz w:val="22"/>
          <w:szCs w:val="22"/>
        </w:rPr>
        <w:t xml:space="preserve">премиальные </w:t>
      </w:r>
      <w:r w:rsidR="0010590F" w:rsidRPr="00055214">
        <w:rPr>
          <w:rFonts w:eastAsia="MS Mincho"/>
          <w:sz w:val="22"/>
          <w:szCs w:val="22"/>
        </w:rPr>
        <w:t xml:space="preserve">выплата за ведомственные награды (почетное звание, медаль, нагрудный знак, знак отличия) федерального отраслевого органа исполнительной власти в размере </w:t>
      </w:r>
      <w:r w:rsidR="00A7557A">
        <w:rPr>
          <w:rFonts w:eastAsia="MS Mincho"/>
          <w:sz w:val="22"/>
          <w:szCs w:val="22"/>
        </w:rPr>
        <w:t>15</w:t>
      </w:r>
      <w:r w:rsidR="0010590F" w:rsidRPr="00A7557A">
        <w:rPr>
          <w:rFonts w:eastAsia="MS Mincho"/>
          <w:sz w:val="22"/>
          <w:szCs w:val="22"/>
        </w:rPr>
        <w:t xml:space="preserve"> %</w:t>
      </w:r>
      <w:r w:rsidR="0010590F" w:rsidRPr="00055214">
        <w:rPr>
          <w:rFonts w:eastAsia="MS Mincho"/>
          <w:sz w:val="22"/>
          <w:szCs w:val="22"/>
        </w:rPr>
        <w:t xml:space="preserve"> от оклада (должностного оклада), ставки в месяц.</w:t>
      </w:r>
    </w:p>
    <w:p w:rsidR="0010590F" w:rsidRPr="00055214" w:rsidRDefault="0010590F" w:rsidP="0010590F">
      <w:pPr>
        <w:ind w:firstLine="709"/>
        <w:contextualSpacing/>
        <w:jc w:val="both"/>
        <w:rPr>
          <w:rFonts w:eastAsia="MS Mincho"/>
          <w:sz w:val="22"/>
          <w:szCs w:val="22"/>
        </w:rPr>
      </w:pPr>
      <w:r w:rsidRPr="00055214">
        <w:rPr>
          <w:rFonts w:eastAsia="MS Mincho"/>
          <w:sz w:val="22"/>
          <w:szCs w:val="22"/>
        </w:rPr>
        <w:t xml:space="preserve">Работникам образовательной организации, осуществляющим деятельность определенной направленности, устанавливается </w:t>
      </w:r>
      <w:r w:rsidR="00A7557A">
        <w:rPr>
          <w:rFonts w:eastAsia="MS Mincho"/>
          <w:sz w:val="22"/>
          <w:szCs w:val="22"/>
        </w:rPr>
        <w:t xml:space="preserve">премиальная </w:t>
      </w:r>
      <w:r w:rsidRPr="00055214">
        <w:rPr>
          <w:rFonts w:eastAsia="MS Mincho"/>
          <w:sz w:val="22"/>
          <w:szCs w:val="22"/>
        </w:rPr>
        <w:t xml:space="preserve">выплата в размере </w:t>
      </w:r>
      <w:r w:rsidR="00A7557A">
        <w:rPr>
          <w:rFonts w:eastAsia="MS Mincho"/>
          <w:sz w:val="22"/>
          <w:szCs w:val="22"/>
        </w:rPr>
        <w:t>15</w:t>
      </w:r>
      <w:r w:rsidRPr="00055214">
        <w:rPr>
          <w:rFonts w:eastAsia="MS Mincho"/>
          <w:sz w:val="22"/>
          <w:szCs w:val="22"/>
        </w:rPr>
        <w:t xml:space="preserve"> % от оклада (должност</w:t>
      </w:r>
      <w:r w:rsidR="00BD51DC" w:rsidRPr="00055214">
        <w:rPr>
          <w:rFonts w:eastAsia="MS Mincho"/>
          <w:sz w:val="22"/>
          <w:szCs w:val="22"/>
        </w:rPr>
        <w:t xml:space="preserve">ного оклада), ставки в месяц за ведомственный </w:t>
      </w:r>
      <w:r w:rsidRPr="00055214">
        <w:rPr>
          <w:rFonts w:eastAsia="MS Mincho"/>
          <w:sz w:val="22"/>
          <w:szCs w:val="22"/>
        </w:rPr>
        <w:t>награды (почетное звание, медаль, нагрудный знак, знак отличия) федеральных органов исполнительной вл</w:t>
      </w:r>
      <w:r w:rsidR="00BD51DC" w:rsidRPr="00055214">
        <w:rPr>
          <w:rFonts w:eastAsia="MS Mincho"/>
          <w:sz w:val="22"/>
          <w:szCs w:val="22"/>
        </w:rPr>
        <w:t>асти соответствующих отраслей (</w:t>
      </w:r>
      <w:r w:rsidRPr="00055214">
        <w:rPr>
          <w:rFonts w:eastAsia="MS Mincho"/>
          <w:sz w:val="22"/>
          <w:szCs w:val="22"/>
        </w:rPr>
        <w:t>Министерство Просвещения и т.д.)</w:t>
      </w:r>
    </w:p>
    <w:p w:rsidR="0010590F" w:rsidRPr="00055214" w:rsidRDefault="00060A7C" w:rsidP="0010590F">
      <w:pPr>
        <w:ind w:firstLine="709"/>
        <w:contextualSpacing/>
        <w:jc w:val="both"/>
        <w:rPr>
          <w:rFonts w:eastAsia="MS Mincho"/>
          <w:sz w:val="22"/>
          <w:szCs w:val="22"/>
        </w:rPr>
      </w:pPr>
      <w:r>
        <w:rPr>
          <w:rFonts w:eastAsia="MS Mincho"/>
          <w:sz w:val="22"/>
          <w:szCs w:val="22"/>
        </w:rPr>
        <w:t>4.15</w:t>
      </w:r>
      <w:r w:rsidR="0010590F" w:rsidRPr="00055214">
        <w:rPr>
          <w:rFonts w:eastAsia="MS Mincho"/>
          <w:sz w:val="22"/>
          <w:szCs w:val="22"/>
        </w:rPr>
        <w:t>.</w:t>
      </w:r>
      <w:r w:rsidR="00852A74" w:rsidRPr="00055214">
        <w:rPr>
          <w:rFonts w:eastAsia="MS Mincho"/>
          <w:sz w:val="22"/>
          <w:szCs w:val="22"/>
        </w:rPr>
        <w:t xml:space="preserve"> </w:t>
      </w:r>
      <w:r w:rsidR="0010590F" w:rsidRPr="00055214">
        <w:rPr>
          <w:rFonts w:eastAsia="MS Mincho"/>
          <w:sz w:val="22"/>
          <w:szCs w:val="22"/>
        </w:rPr>
        <w:t xml:space="preserve">Ответственность за своевременность и правильность определения размеров и выплаты заработной платы (в том числе </w:t>
      </w:r>
      <w:r w:rsidR="00A7557A">
        <w:rPr>
          <w:rFonts w:eastAsia="MS Mincho"/>
          <w:sz w:val="22"/>
          <w:szCs w:val="22"/>
        </w:rPr>
        <w:t xml:space="preserve">премиальных </w:t>
      </w:r>
      <w:r w:rsidR="0010590F" w:rsidRPr="00055214">
        <w:rPr>
          <w:rFonts w:eastAsia="MS Mincho"/>
          <w:sz w:val="22"/>
          <w:szCs w:val="22"/>
        </w:rPr>
        <w:t>выплат) работникам несет руководитель Организации.</w:t>
      </w:r>
    </w:p>
    <w:p w:rsidR="0010590F" w:rsidRPr="00055214" w:rsidRDefault="00060A7C" w:rsidP="0010590F">
      <w:pPr>
        <w:ind w:firstLine="709"/>
        <w:contextualSpacing/>
        <w:jc w:val="both"/>
        <w:rPr>
          <w:rFonts w:eastAsia="MS Mincho"/>
          <w:sz w:val="22"/>
          <w:szCs w:val="22"/>
        </w:rPr>
      </w:pPr>
      <w:r>
        <w:rPr>
          <w:rFonts w:eastAsia="MS Mincho"/>
          <w:sz w:val="22"/>
          <w:szCs w:val="22"/>
        </w:rPr>
        <w:t>4.16</w:t>
      </w:r>
      <w:r w:rsidR="0010590F" w:rsidRPr="00055214">
        <w:rPr>
          <w:rFonts w:eastAsia="MS Mincho"/>
          <w:sz w:val="22"/>
          <w:szCs w:val="22"/>
        </w:rPr>
        <w:t>.</w:t>
      </w:r>
      <w:r w:rsidR="00852A74" w:rsidRPr="00055214">
        <w:rPr>
          <w:rFonts w:eastAsia="MS Mincho"/>
          <w:sz w:val="22"/>
          <w:szCs w:val="22"/>
        </w:rPr>
        <w:t xml:space="preserve"> </w:t>
      </w:r>
      <w:r w:rsidR="0010590F" w:rsidRPr="00055214">
        <w:rPr>
          <w:rFonts w:eastAsia="MS Mincho"/>
          <w:sz w:val="22"/>
          <w:szCs w:val="22"/>
        </w:rPr>
        <w:t xml:space="preserve">Выплаты к должностному окладу за наличие ученой степени, почетного звания РФ, СССР или Республики Калмыкия, ведомственных наград федерального отраслевого органа исполнительной власти работникам учреждения, руководителям и их заместителям, которым присвоена ученая степень, почетное звание РФ, СССР или Республики Калмыкия, присуждены ведомственные награды (почетное звание, медаль, нагрудный знак, знак отличия) федерального органа исполнительной власти по основному профилю профессиональной деятельности, устанавливаются от оклада (должностного оклада), ставки в месяц в следующих размерах: </w:t>
      </w:r>
    </w:p>
    <w:p w:rsidR="0010590F" w:rsidRPr="00055214" w:rsidRDefault="0010590F" w:rsidP="00852A74">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rFonts w:eastAsia="MS Mincho"/>
          <w:sz w:val="22"/>
          <w:szCs w:val="22"/>
        </w:rPr>
        <w:lastRenderedPageBreak/>
        <w:t>за</w:t>
      </w:r>
      <w:proofErr w:type="gramEnd"/>
      <w:r w:rsidRPr="00055214">
        <w:rPr>
          <w:rFonts w:eastAsia="MS Mincho"/>
          <w:sz w:val="22"/>
          <w:szCs w:val="22"/>
        </w:rPr>
        <w:t xml:space="preserve"> ученую степени кандидата наук в соответствии с профилем выплачиваемой работы – </w:t>
      </w:r>
      <w:r w:rsidRPr="00A7557A">
        <w:rPr>
          <w:rFonts w:eastAsia="MS Mincho"/>
          <w:sz w:val="22"/>
          <w:szCs w:val="22"/>
        </w:rPr>
        <w:t>10 %</w:t>
      </w:r>
      <w:r w:rsidRPr="00060A7C">
        <w:rPr>
          <w:rFonts w:eastAsia="MS Mincho"/>
          <w:b/>
          <w:sz w:val="22"/>
          <w:szCs w:val="22"/>
        </w:rPr>
        <w:t>;</w:t>
      </w:r>
      <w:r w:rsidRPr="00055214">
        <w:rPr>
          <w:rFonts w:eastAsia="MS Mincho"/>
          <w:sz w:val="22"/>
          <w:szCs w:val="22"/>
        </w:rPr>
        <w:t xml:space="preserve"> </w:t>
      </w:r>
    </w:p>
    <w:p w:rsidR="0010590F" w:rsidRPr="00A7557A" w:rsidRDefault="0010590F" w:rsidP="00852A74">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rFonts w:eastAsia="MS Mincho"/>
          <w:sz w:val="22"/>
          <w:szCs w:val="22"/>
        </w:rPr>
        <w:t>за</w:t>
      </w:r>
      <w:proofErr w:type="gramEnd"/>
      <w:r w:rsidRPr="00055214">
        <w:rPr>
          <w:rFonts w:eastAsia="MS Mincho"/>
          <w:sz w:val="22"/>
          <w:szCs w:val="22"/>
        </w:rPr>
        <w:t xml:space="preserve"> ученую степень доктора наук в соответствии с профилем выплачиваемой работа – </w:t>
      </w:r>
      <w:r w:rsidRPr="00A7557A">
        <w:rPr>
          <w:rFonts w:eastAsia="MS Mincho"/>
          <w:sz w:val="22"/>
          <w:szCs w:val="22"/>
        </w:rPr>
        <w:t>15 %;</w:t>
      </w:r>
    </w:p>
    <w:p w:rsidR="00852A74" w:rsidRPr="00055214" w:rsidRDefault="0010590F" w:rsidP="00852A74">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rFonts w:eastAsia="MS Mincho"/>
          <w:sz w:val="22"/>
          <w:szCs w:val="22"/>
        </w:rPr>
        <w:t>за</w:t>
      </w:r>
      <w:proofErr w:type="gramEnd"/>
      <w:r w:rsidRPr="00055214">
        <w:rPr>
          <w:rFonts w:eastAsia="MS Mincho"/>
          <w:sz w:val="22"/>
          <w:szCs w:val="22"/>
        </w:rPr>
        <w:t xml:space="preserve"> почетное звание государственную награду) РФ или СССР, название которого начинается со слов «Народный» или «Заслуженный» – </w:t>
      </w:r>
      <w:r w:rsidRPr="00A7557A">
        <w:rPr>
          <w:rFonts w:eastAsia="MS Mincho"/>
          <w:sz w:val="22"/>
          <w:szCs w:val="22"/>
        </w:rPr>
        <w:t>20 %</w:t>
      </w:r>
      <w:r w:rsidR="00852A74" w:rsidRPr="00055214">
        <w:rPr>
          <w:rFonts w:eastAsia="MS Mincho"/>
          <w:sz w:val="22"/>
          <w:szCs w:val="22"/>
        </w:rPr>
        <w:t>;</w:t>
      </w:r>
    </w:p>
    <w:p w:rsidR="00852A74" w:rsidRPr="00055214" w:rsidRDefault="0010590F" w:rsidP="00852A74">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rFonts w:eastAsia="MS Mincho"/>
          <w:sz w:val="22"/>
          <w:szCs w:val="22"/>
        </w:rPr>
        <w:t>за</w:t>
      </w:r>
      <w:proofErr w:type="gramEnd"/>
      <w:r w:rsidRPr="00055214">
        <w:rPr>
          <w:rFonts w:eastAsia="MS Mincho"/>
          <w:sz w:val="22"/>
          <w:szCs w:val="22"/>
        </w:rPr>
        <w:t xml:space="preserve"> почетное звание (государственную награду) Республики Калмыкия, название которого начинается со слов «Заслуженный» – </w:t>
      </w:r>
      <w:r w:rsidRPr="00A7557A">
        <w:rPr>
          <w:rFonts w:eastAsia="MS Mincho"/>
          <w:sz w:val="22"/>
          <w:szCs w:val="22"/>
        </w:rPr>
        <w:t>15 %</w:t>
      </w:r>
      <w:r w:rsidR="00852A74" w:rsidRPr="00055214">
        <w:rPr>
          <w:rFonts w:eastAsia="MS Mincho"/>
          <w:sz w:val="22"/>
          <w:szCs w:val="22"/>
        </w:rPr>
        <w:t>;</w:t>
      </w:r>
    </w:p>
    <w:p w:rsidR="0010590F" w:rsidRPr="00055214" w:rsidRDefault="0010590F" w:rsidP="00852A74">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rFonts w:eastAsia="MS Mincho"/>
          <w:sz w:val="22"/>
          <w:szCs w:val="22"/>
        </w:rPr>
        <w:t>за</w:t>
      </w:r>
      <w:proofErr w:type="gramEnd"/>
      <w:r w:rsidRPr="00055214">
        <w:rPr>
          <w:rFonts w:eastAsia="MS Mincho"/>
          <w:sz w:val="22"/>
          <w:szCs w:val="22"/>
        </w:rPr>
        <w:t xml:space="preserve"> ведомственные награды (почетное звание, медаль, нагрудный знак, знак отличия) федерального отраслевого органа исполнительной власти – </w:t>
      </w:r>
      <w:r w:rsidRPr="00A7557A">
        <w:rPr>
          <w:rFonts w:eastAsia="MS Mincho"/>
          <w:sz w:val="22"/>
          <w:szCs w:val="22"/>
        </w:rPr>
        <w:t>15 %</w:t>
      </w:r>
      <w:r w:rsidR="00852A74" w:rsidRPr="00060A7C">
        <w:rPr>
          <w:rFonts w:eastAsia="MS Mincho"/>
          <w:b/>
          <w:sz w:val="22"/>
          <w:szCs w:val="22"/>
        </w:rPr>
        <w:t>.</w:t>
      </w:r>
    </w:p>
    <w:p w:rsidR="0010590F" w:rsidRPr="00055214" w:rsidRDefault="0010590F" w:rsidP="0010590F">
      <w:pPr>
        <w:ind w:firstLine="709"/>
        <w:contextualSpacing/>
        <w:jc w:val="both"/>
        <w:rPr>
          <w:rFonts w:eastAsia="MS Mincho"/>
          <w:sz w:val="22"/>
          <w:szCs w:val="22"/>
        </w:rPr>
      </w:pPr>
      <w:r w:rsidRPr="00055214">
        <w:rPr>
          <w:rFonts w:eastAsia="MS Mincho"/>
          <w:sz w:val="22"/>
          <w:szCs w:val="22"/>
        </w:rPr>
        <w:t>При наличии у работника двух почетных званий выплата устанавливается по одному из оснований по выбору.</w:t>
      </w:r>
    </w:p>
    <w:p w:rsidR="00F65181" w:rsidRDefault="0010590F" w:rsidP="0010590F">
      <w:pPr>
        <w:ind w:firstLine="709"/>
        <w:contextualSpacing/>
        <w:jc w:val="both"/>
        <w:rPr>
          <w:rFonts w:eastAsia="MS Mincho"/>
          <w:sz w:val="22"/>
          <w:szCs w:val="22"/>
        </w:rPr>
      </w:pPr>
      <w:r w:rsidRPr="00055214">
        <w:rPr>
          <w:rFonts w:eastAsia="MS Mincho"/>
          <w:sz w:val="22"/>
          <w:szCs w:val="22"/>
        </w:rPr>
        <w:t>Работникам, имеющим почетные звания, надбавка устанавливается только по основной работе.</w:t>
      </w:r>
    </w:p>
    <w:p w:rsidR="00285220" w:rsidRPr="00055214" w:rsidRDefault="00060A7C" w:rsidP="0010590F">
      <w:pPr>
        <w:ind w:firstLine="709"/>
        <w:contextualSpacing/>
        <w:jc w:val="both"/>
        <w:rPr>
          <w:rFonts w:eastAsia="MS Mincho"/>
          <w:sz w:val="22"/>
          <w:szCs w:val="22"/>
        </w:rPr>
      </w:pPr>
      <w:r>
        <w:rPr>
          <w:rFonts w:eastAsia="MS Mincho"/>
          <w:sz w:val="22"/>
          <w:szCs w:val="22"/>
        </w:rPr>
        <w:t>4.17</w:t>
      </w:r>
      <w:r w:rsidR="00285220">
        <w:rPr>
          <w:rFonts w:eastAsia="MS Mincho"/>
          <w:sz w:val="22"/>
          <w:szCs w:val="22"/>
        </w:rPr>
        <w:t>. Размер премии можно уменьшить только за тот месяц, в котором работник получил дисциплинарное взыскание. Снижение премии не должно приводить к уменьшению всей месячной заработной платы более, чем на 20%.</w:t>
      </w:r>
    </w:p>
    <w:p w:rsidR="00F65181" w:rsidRPr="00055214" w:rsidRDefault="00F65181" w:rsidP="00A163BB">
      <w:pPr>
        <w:pStyle w:val="afa"/>
        <w:tabs>
          <w:tab w:val="left" w:pos="0"/>
        </w:tabs>
        <w:spacing w:after="0"/>
        <w:ind w:left="0" w:firstLine="426"/>
        <w:jc w:val="both"/>
        <w:rPr>
          <w:color w:val="171717"/>
          <w:sz w:val="22"/>
          <w:szCs w:val="22"/>
        </w:rPr>
      </w:pPr>
    </w:p>
    <w:p w:rsidR="00DB4048" w:rsidRPr="00055214" w:rsidRDefault="00DB4048" w:rsidP="008004AC">
      <w:pPr>
        <w:pStyle w:val="4"/>
        <w:spacing w:before="0" w:after="0"/>
        <w:ind w:firstLine="426"/>
        <w:jc w:val="center"/>
        <w:rPr>
          <w:rFonts w:ascii="Times New Roman" w:hAnsi="Times New Roman"/>
          <w:color w:val="171717"/>
          <w:sz w:val="22"/>
          <w:szCs w:val="22"/>
        </w:rPr>
      </w:pPr>
      <w:r w:rsidRPr="00055214">
        <w:rPr>
          <w:rFonts w:ascii="Times New Roman" w:hAnsi="Times New Roman"/>
          <w:color w:val="171717"/>
          <w:sz w:val="22"/>
          <w:szCs w:val="22"/>
          <w:lang w:val="en-US"/>
        </w:rPr>
        <w:t>V</w:t>
      </w:r>
      <w:r w:rsidRPr="00055214">
        <w:rPr>
          <w:rFonts w:ascii="Times New Roman" w:hAnsi="Times New Roman"/>
          <w:color w:val="171717"/>
          <w:sz w:val="22"/>
          <w:szCs w:val="22"/>
        </w:rPr>
        <w:t>. СОЦИАЛЬНЫЕ ГАРАНТИИ И МЕРЫ СОЦИАЛЬНОЙ ПОДДЕРЖКИ</w:t>
      </w:r>
    </w:p>
    <w:p w:rsidR="00467E43" w:rsidRPr="00055214" w:rsidRDefault="00467E43" w:rsidP="00467E43"/>
    <w:p w:rsidR="00DB4048" w:rsidRPr="00055214" w:rsidRDefault="00DB4048" w:rsidP="008004AC">
      <w:pPr>
        <w:ind w:firstLine="426"/>
        <w:jc w:val="both"/>
        <w:rPr>
          <w:b/>
          <w:color w:val="171717"/>
          <w:sz w:val="22"/>
          <w:szCs w:val="22"/>
        </w:rPr>
      </w:pPr>
      <w:r w:rsidRPr="00055214">
        <w:rPr>
          <w:b/>
          <w:color w:val="171717"/>
          <w:sz w:val="22"/>
          <w:szCs w:val="22"/>
        </w:rPr>
        <w:t>5.1. Стороны пришли к соглашению о том, что:</w:t>
      </w:r>
    </w:p>
    <w:p w:rsidR="00DB4048" w:rsidRPr="00055214" w:rsidRDefault="00DB4048" w:rsidP="008004AC">
      <w:pPr>
        <w:pStyle w:val="Default"/>
        <w:ind w:firstLine="426"/>
        <w:contextualSpacing/>
        <w:jc w:val="both"/>
        <w:rPr>
          <w:color w:val="171717"/>
          <w:sz w:val="22"/>
          <w:szCs w:val="22"/>
        </w:rPr>
      </w:pPr>
      <w:r w:rsidRPr="00055214">
        <w:rPr>
          <w:color w:val="171717"/>
          <w:sz w:val="22"/>
          <w:szCs w:val="22"/>
        </w:rPr>
        <w:t>5.1.1.</w:t>
      </w:r>
      <w:r w:rsidRPr="00055214">
        <w:rPr>
          <w:rFonts w:eastAsia="Arial Unicode MS"/>
          <w:color w:val="171717"/>
          <w:kern w:val="1"/>
          <w:sz w:val="22"/>
          <w:szCs w:val="22"/>
        </w:rPr>
        <w:t> </w:t>
      </w:r>
      <w:r w:rsidRPr="00055214">
        <w:rPr>
          <w:color w:val="171717"/>
          <w:sz w:val="22"/>
          <w:szCs w:val="22"/>
        </w:rPr>
        <w:t>Ежегодно, по окончании финансового года, информировать работников, в том числе на общем собрании работников и выборного органа первичной профсоюзной организации, о расходовании бюджетных средств за прошедший год и о бюджетном финансировании на предстоящий финансовый год, а также об использовании средств, направляемых на социальные выплаты, материальную помощь работникам.</w:t>
      </w:r>
    </w:p>
    <w:p w:rsidR="00DB4048" w:rsidRPr="00055214" w:rsidRDefault="00DB4048" w:rsidP="008004AC">
      <w:pPr>
        <w:pStyle w:val="Default"/>
        <w:ind w:firstLine="426"/>
        <w:contextualSpacing/>
        <w:jc w:val="both"/>
        <w:rPr>
          <w:color w:val="171717"/>
          <w:sz w:val="22"/>
          <w:szCs w:val="22"/>
        </w:rPr>
      </w:pPr>
      <w:r w:rsidRPr="00055214">
        <w:rPr>
          <w:color w:val="171717"/>
          <w:sz w:val="22"/>
          <w:szCs w:val="22"/>
        </w:rPr>
        <w:t>5.1.2.</w:t>
      </w:r>
      <w:r w:rsidRPr="00055214">
        <w:rPr>
          <w:rFonts w:eastAsia="Arial Unicode MS"/>
          <w:color w:val="171717"/>
          <w:kern w:val="1"/>
          <w:sz w:val="22"/>
          <w:szCs w:val="22"/>
        </w:rPr>
        <w:t> </w:t>
      </w:r>
      <w:r w:rsidRPr="00055214">
        <w:rPr>
          <w:color w:val="171717"/>
          <w:sz w:val="22"/>
          <w:szCs w:val="22"/>
        </w:rPr>
        <w:t xml:space="preserve">Ежегодно, не позднее 1 декабря текущего года, обсуждать на общем собрании работников </w:t>
      </w:r>
      <w:r w:rsidR="00522504" w:rsidRPr="00055214">
        <w:rPr>
          <w:color w:val="171717"/>
          <w:sz w:val="22"/>
          <w:szCs w:val="22"/>
        </w:rPr>
        <w:t>О</w:t>
      </w:r>
      <w:r w:rsidRPr="00055214">
        <w:rPr>
          <w:color w:val="171717"/>
          <w:sz w:val="22"/>
          <w:szCs w:val="22"/>
        </w:rPr>
        <w:t>рганизации и выборного органа первичной профсоюзной организации принципы расходования средств на предстоящий год с учётом выделения средств на социальные выплаты, материальную помощь работникам, на оздоровление работников, на санаторно-курортное лечение и отдых работников, на реализацию программ негосударственного пенсионного обеспечения, дополнительное медицинское страхование и др.</w:t>
      </w:r>
    </w:p>
    <w:p w:rsidR="00DB4048" w:rsidRPr="00055214" w:rsidRDefault="00DB4048" w:rsidP="00060A7C">
      <w:pPr>
        <w:pStyle w:val="Default"/>
        <w:ind w:firstLine="426"/>
        <w:jc w:val="both"/>
        <w:rPr>
          <w:bCs/>
          <w:color w:val="171717"/>
          <w:sz w:val="22"/>
          <w:szCs w:val="22"/>
        </w:rPr>
      </w:pPr>
      <w:r w:rsidRPr="00055214">
        <w:rPr>
          <w:color w:val="171717"/>
          <w:sz w:val="22"/>
          <w:szCs w:val="22"/>
        </w:rPr>
        <w:t>5.1.3.</w:t>
      </w:r>
      <w:r w:rsidRPr="00055214">
        <w:rPr>
          <w:rFonts w:eastAsia="Arial Unicode MS"/>
          <w:color w:val="171717"/>
          <w:kern w:val="1"/>
          <w:sz w:val="22"/>
          <w:szCs w:val="22"/>
        </w:rPr>
        <w:t> </w:t>
      </w:r>
      <w:r w:rsidRPr="00055214">
        <w:rPr>
          <w:color w:val="171717"/>
          <w:sz w:val="22"/>
          <w:szCs w:val="22"/>
        </w:rPr>
        <w:t xml:space="preserve">В целях обеспечения повышения уровня социальной защищённости работников </w:t>
      </w:r>
      <w:r w:rsidR="00522504" w:rsidRPr="00055214">
        <w:rPr>
          <w:color w:val="171717"/>
          <w:sz w:val="22"/>
          <w:szCs w:val="22"/>
        </w:rPr>
        <w:t>О</w:t>
      </w:r>
      <w:r w:rsidRPr="00055214">
        <w:rPr>
          <w:color w:val="171717"/>
          <w:sz w:val="22"/>
          <w:szCs w:val="22"/>
        </w:rPr>
        <w:t xml:space="preserve">рганизации, а также формирования механизма их социальной поддержки совместно с выборным органом первичной профсоюзной организации разрабатывать и реализовывать систему мер по социальной поддержке работников </w:t>
      </w:r>
      <w:r w:rsidR="00522504" w:rsidRPr="00055214">
        <w:rPr>
          <w:color w:val="171717"/>
          <w:sz w:val="22"/>
          <w:szCs w:val="22"/>
        </w:rPr>
        <w:t>О</w:t>
      </w:r>
      <w:r w:rsidRPr="00055214">
        <w:rPr>
          <w:color w:val="171717"/>
          <w:sz w:val="22"/>
          <w:szCs w:val="22"/>
        </w:rPr>
        <w:t>рганизации, в том числе по вопросам оказания материальной помощи; организации оздоровления; дополнительной поддержки педагогических работников, выходящих на пенсию по возрасту; поддержки молодых специалистов</w:t>
      </w:r>
      <w:r w:rsidR="00B32562" w:rsidRPr="00055214">
        <w:rPr>
          <w:color w:val="171717"/>
          <w:sz w:val="22"/>
          <w:szCs w:val="22"/>
        </w:rPr>
        <w:t>;</w:t>
      </w:r>
      <w:r w:rsidR="00B32562" w:rsidRPr="00055214">
        <w:rPr>
          <w:bCs/>
        </w:rPr>
        <w:t xml:space="preserve"> </w:t>
      </w:r>
      <w:r w:rsidR="00B32562" w:rsidRPr="00055214">
        <w:rPr>
          <w:bCs/>
          <w:color w:val="171717"/>
          <w:sz w:val="22"/>
          <w:szCs w:val="22"/>
        </w:rPr>
        <w:t>предоставления работникам права пользования за счет средств образовательной организации санаторно-курортным лечением, санаториями-профилакториями и спортивно-оздоровительными лагерями и т.д.</w:t>
      </w:r>
    </w:p>
    <w:p w:rsidR="0039309B" w:rsidRPr="00055214" w:rsidRDefault="0039309B" w:rsidP="008004AC">
      <w:pPr>
        <w:pStyle w:val="Default"/>
        <w:ind w:firstLine="426"/>
        <w:contextualSpacing/>
        <w:jc w:val="both"/>
        <w:rPr>
          <w:color w:val="171717"/>
          <w:sz w:val="22"/>
          <w:szCs w:val="22"/>
        </w:rPr>
      </w:pPr>
      <w:r w:rsidRPr="00055214">
        <w:rPr>
          <w:color w:val="171717"/>
          <w:sz w:val="22"/>
          <w:szCs w:val="22"/>
        </w:rPr>
        <w:t xml:space="preserve">5.1.4. Индексация заработной платы производится в порядке, установленном трудовым законодательством и иными нормативными правовыми актами, содержащими нормы трудового права. </w:t>
      </w:r>
    </w:p>
    <w:p w:rsidR="00DB4048" w:rsidRPr="00055214" w:rsidRDefault="00DB4048" w:rsidP="008004AC">
      <w:pPr>
        <w:ind w:firstLine="426"/>
        <w:jc w:val="both"/>
        <w:rPr>
          <w:b/>
          <w:color w:val="171717"/>
          <w:sz w:val="22"/>
          <w:szCs w:val="22"/>
        </w:rPr>
      </w:pPr>
      <w:r w:rsidRPr="00055214">
        <w:rPr>
          <w:b/>
          <w:color w:val="171717"/>
          <w:sz w:val="22"/>
          <w:szCs w:val="22"/>
        </w:rPr>
        <w:t>5.2. Работодатель обязуется:</w:t>
      </w:r>
    </w:p>
    <w:p w:rsidR="00DB4048" w:rsidRPr="00055214" w:rsidRDefault="00DB4048" w:rsidP="008004AC">
      <w:pPr>
        <w:pStyle w:val="3"/>
        <w:ind w:firstLine="426"/>
        <w:contextualSpacing/>
        <w:rPr>
          <w:color w:val="171717"/>
          <w:sz w:val="22"/>
          <w:szCs w:val="22"/>
        </w:rPr>
      </w:pPr>
      <w:r w:rsidRPr="00055214">
        <w:rPr>
          <w:color w:val="171717"/>
          <w:sz w:val="22"/>
          <w:szCs w:val="22"/>
        </w:rPr>
        <w:t>5.2.1.</w:t>
      </w:r>
      <w:r w:rsidRPr="00055214">
        <w:rPr>
          <w:rFonts w:eastAsia="Arial Unicode MS"/>
          <w:color w:val="171717"/>
          <w:kern w:val="1"/>
          <w:sz w:val="22"/>
          <w:szCs w:val="22"/>
        </w:rPr>
        <w:t> </w:t>
      </w:r>
      <w:r w:rsidRPr="00055214">
        <w:rPr>
          <w:color w:val="171717"/>
          <w:sz w:val="22"/>
          <w:szCs w:val="22"/>
        </w:rPr>
        <w:t xml:space="preserve">Предоставлять гарантии и компенсации работникам во всех случаях, предусмотренных трудовым законодательством, а также соглашением, заключённым учредителем </w:t>
      </w:r>
      <w:r w:rsidR="00A6281C" w:rsidRPr="00055214">
        <w:rPr>
          <w:color w:val="171717"/>
          <w:sz w:val="22"/>
          <w:szCs w:val="22"/>
        </w:rPr>
        <w:t>О</w:t>
      </w:r>
      <w:r w:rsidRPr="00055214">
        <w:rPr>
          <w:color w:val="171717"/>
          <w:sz w:val="22"/>
          <w:szCs w:val="22"/>
        </w:rPr>
        <w:t>рганизации, и настоящим коллективным договором.</w:t>
      </w:r>
    </w:p>
    <w:p w:rsidR="00DB4048" w:rsidRPr="00055214" w:rsidRDefault="00DB4048" w:rsidP="008004AC">
      <w:pPr>
        <w:pStyle w:val="3"/>
        <w:ind w:firstLine="426"/>
        <w:contextualSpacing/>
        <w:rPr>
          <w:i/>
          <w:iCs/>
          <w:color w:val="171717"/>
          <w:sz w:val="22"/>
          <w:szCs w:val="22"/>
        </w:rPr>
      </w:pPr>
      <w:r w:rsidRPr="00055214">
        <w:rPr>
          <w:color w:val="171717"/>
          <w:sz w:val="22"/>
          <w:szCs w:val="22"/>
        </w:rPr>
        <w:t>5.2.2.</w:t>
      </w:r>
      <w:r w:rsidRPr="00055214">
        <w:rPr>
          <w:rFonts w:eastAsia="Arial Unicode MS"/>
          <w:color w:val="171717"/>
          <w:kern w:val="1"/>
          <w:sz w:val="22"/>
          <w:szCs w:val="22"/>
        </w:rPr>
        <w:t> </w:t>
      </w:r>
      <w:r w:rsidRPr="00055214">
        <w:rPr>
          <w:color w:val="171717"/>
          <w:sz w:val="22"/>
          <w:szCs w:val="22"/>
        </w:rPr>
        <w:t>При рассмотрении вопроса о представлении работников образовательной организации к государственным и отраслевым наградам в обязательном порядке учитывать мнение выборного органа первичной профсоюзной организации</w:t>
      </w:r>
      <w:r w:rsidRPr="00055214">
        <w:rPr>
          <w:i/>
          <w:iCs/>
          <w:color w:val="171717"/>
          <w:sz w:val="22"/>
          <w:szCs w:val="22"/>
        </w:rPr>
        <w:t>.</w:t>
      </w:r>
    </w:p>
    <w:p w:rsidR="00C12EB0" w:rsidRPr="00055214" w:rsidRDefault="00C12EB0" w:rsidP="008004AC">
      <w:pPr>
        <w:pStyle w:val="3"/>
        <w:ind w:firstLine="426"/>
        <w:contextualSpacing/>
        <w:rPr>
          <w:color w:val="171717"/>
          <w:sz w:val="22"/>
          <w:szCs w:val="22"/>
        </w:rPr>
      </w:pPr>
      <w:r w:rsidRPr="00055214">
        <w:rPr>
          <w:color w:val="171717"/>
          <w:sz w:val="22"/>
          <w:szCs w:val="22"/>
        </w:rPr>
        <w:t>5.2.</w:t>
      </w:r>
      <w:r w:rsidR="00114FBE" w:rsidRPr="00055214">
        <w:rPr>
          <w:color w:val="171717"/>
          <w:sz w:val="22"/>
          <w:szCs w:val="22"/>
        </w:rPr>
        <w:t>3</w:t>
      </w:r>
      <w:r w:rsidRPr="00055214">
        <w:rPr>
          <w:color w:val="171717"/>
          <w:sz w:val="22"/>
          <w:szCs w:val="22"/>
        </w:rPr>
        <w:t xml:space="preserve">. Производить </w:t>
      </w:r>
      <w:r w:rsidRPr="00055214">
        <w:rPr>
          <w:sz w:val="22"/>
          <w:szCs w:val="22"/>
        </w:rPr>
        <w:t>ежемесячную доплату наставникам молодых специалистов в размере, установленном локальными нормативными актами</w:t>
      </w:r>
      <w:r w:rsidR="007209DF" w:rsidRPr="00055214">
        <w:rPr>
          <w:sz w:val="22"/>
          <w:szCs w:val="22"/>
        </w:rPr>
        <w:t xml:space="preserve"> (статья 351.8 ТК РФ)</w:t>
      </w:r>
      <w:r w:rsidR="007209DF" w:rsidRPr="00055214">
        <w:rPr>
          <w:rStyle w:val="aff1"/>
          <w:sz w:val="22"/>
          <w:szCs w:val="22"/>
        </w:rPr>
        <w:footnoteReference w:id="41"/>
      </w:r>
      <w:r w:rsidR="007209DF" w:rsidRPr="00055214">
        <w:rPr>
          <w:sz w:val="22"/>
          <w:szCs w:val="22"/>
        </w:rPr>
        <w:t>.</w:t>
      </w:r>
    </w:p>
    <w:p w:rsidR="00DB4048" w:rsidRPr="00055214" w:rsidRDefault="00DB4048" w:rsidP="008004AC">
      <w:pPr>
        <w:pStyle w:val="HTML"/>
        <w:ind w:firstLine="426"/>
        <w:contextualSpacing/>
        <w:jc w:val="both"/>
        <w:rPr>
          <w:rFonts w:ascii="Times New Roman" w:hAnsi="Times New Roman" w:cs="Times New Roman"/>
          <w:sz w:val="22"/>
          <w:szCs w:val="22"/>
          <w:shd w:val="clear" w:color="auto" w:fill="FFFFFF"/>
        </w:rPr>
      </w:pPr>
      <w:r w:rsidRPr="00055214">
        <w:rPr>
          <w:rFonts w:ascii="Times New Roman" w:hAnsi="Times New Roman" w:cs="Times New Roman"/>
          <w:color w:val="171717"/>
          <w:sz w:val="22"/>
          <w:szCs w:val="22"/>
        </w:rPr>
        <w:t>5.2.</w:t>
      </w:r>
      <w:r w:rsidR="00114FBE" w:rsidRPr="00055214">
        <w:rPr>
          <w:rFonts w:ascii="Times New Roman" w:hAnsi="Times New Roman" w:cs="Times New Roman"/>
          <w:color w:val="171717"/>
          <w:sz w:val="22"/>
          <w:szCs w:val="22"/>
        </w:rPr>
        <w:t>4</w:t>
      </w:r>
      <w:r w:rsidRPr="00055214">
        <w:rPr>
          <w:rFonts w:ascii="Times New Roman" w:hAnsi="Times New Roman" w:cs="Times New Roman"/>
          <w:color w:val="171717"/>
          <w:sz w:val="22"/>
          <w:szCs w:val="22"/>
        </w:rPr>
        <w:t xml:space="preserve">. Освобождать работников от работы при </w:t>
      </w:r>
      <w:r w:rsidRPr="00055214">
        <w:rPr>
          <w:rFonts w:ascii="Times New Roman" w:hAnsi="Times New Roman" w:cs="Times New Roman"/>
          <w:sz w:val="22"/>
          <w:szCs w:val="22"/>
        </w:rPr>
        <w:t>прохождении диспансеризации в порядке, установленном ст</w:t>
      </w:r>
      <w:r w:rsidR="0026515B" w:rsidRPr="00055214">
        <w:rPr>
          <w:rFonts w:ascii="Times New Roman" w:hAnsi="Times New Roman" w:cs="Times New Roman"/>
          <w:sz w:val="22"/>
          <w:szCs w:val="22"/>
        </w:rPr>
        <w:t xml:space="preserve">атьёй </w:t>
      </w:r>
      <w:r w:rsidRPr="00055214">
        <w:rPr>
          <w:rFonts w:ascii="Times New Roman" w:hAnsi="Times New Roman" w:cs="Times New Roman"/>
          <w:sz w:val="22"/>
          <w:szCs w:val="22"/>
        </w:rPr>
        <w:t>185.1 ТК РФ с сохранением за ними места работы (должности) и среднего заработка на основании его письменного заявления, согласованного с работодателем.</w:t>
      </w:r>
      <w:r w:rsidRPr="00055214">
        <w:rPr>
          <w:rFonts w:ascii="Times New Roman" w:hAnsi="Times New Roman" w:cs="Times New Roman"/>
          <w:sz w:val="22"/>
          <w:szCs w:val="22"/>
          <w:shd w:val="clear" w:color="auto" w:fill="FFFFFF"/>
        </w:rPr>
        <w:t xml:space="preserve"> При этом работники обязаны предоставлять работодателю справки медицинских организаций, подтверждающие прохождение ими диспансеризации в день (дни) освобождения от работы.</w:t>
      </w:r>
    </w:p>
    <w:p w:rsidR="004F7C7F" w:rsidRPr="00055214" w:rsidRDefault="004F7C7F" w:rsidP="004F7C7F">
      <w:pPr>
        <w:pStyle w:val="HTML"/>
        <w:ind w:firstLine="426"/>
        <w:contextualSpacing/>
        <w:jc w:val="both"/>
        <w:rPr>
          <w:rFonts w:ascii="Times New Roman" w:hAnsi="Times New Roman" w:cs="Times New Roman"/>
          <w:sz w:val="22"/>
          <w:szCs w:val="22"/>
        </w:rPr>
      </w:pPr>
      <w:r w:rsidRPr="00055214">
        <w:rPr>
          <w:rFonts w:ascii="Times New Roman" w:hAnsi="Times New Roman" w:cs="Times New Roman"/>
          <w:sz w:val="22"/>
          <w:szCs w:val="22"/>
        </w:rPr>
        <w:lastRenderedPageBreak/>
        <w:t>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имеют право на освобождение от работы на два рабочих дня один раз в год с сохранением за ними места работы (должности) и среднего заработка.</w:t>
      </w:r>
    </w:p>
    <w:p w:rsidR="004F7C7F" w:rsidRPr="00055214" w:rsidRDefault="004F7C7F" w:rsidP="004F7C7F">
      <w:pPr>
        <w:pStyle w:val="HTML"/>
        <w:ind w:firstLine="426"/>
        <w:contextualSpacing/>
        <w:jc w:val="both"/>
        <w:rPr>
          <w:rFonts w:ascii="Times New Roman" w:hAnsi="Times New Roman" w:cs="Times New Roman"/>
          <w:sz w:val="22"/>
          <w:szCs w:val="22"/>
        </w:rPr>
      </w:pPr>
      <w:r w:rsidRPr="00055214">
        <w:rPr>
          <w:rFonts w:ascii="Times New Roman" w:hAnsi="Times New Roman" w:cs="Times New Roman"/>
          <w:sz w:val="22"/>
          <w:szCs w:val="22"/>
        </w:rPr>
        <w:t>Создать условия для организации питания работников, оборудовать для них комнату отдыха и личной гигиены.</w:t>
      </w:r>
    </w:p>
    <w:p w:rsidR="008A306D" w:rsidRPr="00055214" w:rsidRDefault="008A306D" w:rsidP="004F7C7F">
      <w:pPr>
        <w:pStyle w:val="HTML"/>
        <w:ind w:firstLine="426"/>
        <w:contextualSpacing/>
        <w:jc w:val="both"/>
        <w:rPr>
          <w:rFonts w:ascii="Times New Roman" w:hAnsi="Times New Roman" w:cs="Times New Roman"/>
          <w:sz w:val="22"/>
          <w:szCs w:val="22"/>
        </w:rPr>
      </w:pPr>
      <w:r w:rsidRPr="00055214">
        <w:rPr>
          <w:rFonts w:ascii="Times New Roman" w:hAnsi="Times New Roman" w:cs="Times New Roman"/>
          <w:sz w:val="22"/>
          <w:szCs w:val="22"/>
        </w:rPr>
        <w:t xml:space="preserve">5.2.5. Предоставлять выборному органу первичной профсоюзной организации в установленном по согласованию с ним порядке бесплатно актовые залы и другие приспособленные помещения для подготовки и проведения культурных и иных общественно значимых мероприятий для работников образовательной организации и членов их семей. </w:t>
      </w:r>
    </w:p>
    <w:p w:rsidR="00DB4048" w:rsidRPr="00055214" w:rsidRDefault="00DB4048" w:rsidP="008004AC">
      <w:pPr>
        <w:pStyle w:val="afa"/>
        <w:spacing w:after="0"/>
        <w:ind w:left="0" w:firstLine="426"/>
        <w:jc w:val="both"/>
        <w:rPr>
          <w:color w:val="171717"/>
          <w:sz w:val="22"/>
          <w:szCs w:val="22"/>
        </w:rPr>
      </w:pPr>
      <w:r w:rsidRPr="00055214">
        <w:rPr>
          <w:color w:val="171717"/>
          <w:sz w:val="22"/>
          <w:szCs w:val="22"/>
        </w:rPr>
        <w:t>5.2.</w:t>
      </w:r>
      <w:r w:rsidR="00114FBE" w:rsidRPr="00055214">
        <w:rPr>
          <w:color w:val="171717"/>
          <w:sz w:val="22"/>
          <w:szCs w:val="22"/>
          <w:lang w:val="ru-RU"/>
        </w:rPr>
        <w:t>6</w:t>
      </w:r>
      <w:r w:rsidRPr="00055214">
        <w:rPr>
          <w:color w:val="171717"/>
          <w:sz w:val="22"/>
          <w:szCs w:val="22"/>
        </w:rPr>
        <w:t xml:space="preserve">. </w:t>
      </w:r>
      <w:r w:rsidRPr="00055214">
        <w:rPr>
          <w:color w:val="171717"/>
          <w:sz w:val="22"/>
          <w:szCs w:val="22"/>
          <w:lang w:eastAsia="ar-SA"/>
        </w:rPr>
        <w:t>Создать условия для доступа работников к информационным системам и информационно-телекоммуникационным сетям, в том числе к сети Интернет и ресурсам библиотечного фонда Организации.</w:t>
      </w:r>
    </w:p>
    <w:p w:rsidR="00DB4048" w:rsidRPr="00A7557A" w:rsidRDefault="00DB4048" w:rsidP="008004AC">
      <w:pPr>
        <w:pStyle w:val="afa"/>
        <w:spacing w:after="0"/>
        <w:ind w:left="0" w:firstLine="426"/>
        <w:jc w:val="both"/>
        <w:rPr>
          <w:sz w:val="22"/>
          <w:szCs w:val="22"/>
        </w:rPr>
      </w:pPr>
      <w:r w:rsidRPr="00055214">
        <w:rPr>
          <w:color w:val="171717"/>
          <w:sz w:val="22"/>
          <w:szCs w:val="22"/>
        </w:rPr>
        <w:t>5.2.</w:t>
      </w:r>
      <w:r w:rsidR="00114FBE" w:rsidRPr="00055214">
        <w:rPr>
          <w:color w:val="171717"/>
          <w:sz w:val="22"/>
          <w:szCs w:val="22"/>
          <w:lang w:val="ru-RU"/>
        </w:rPr>
        <w:t>7</w:t>
      </w:r>
      <w:r w:rsidRPr="00055214">
        <w:rPr>
          <w:color w:val="171717"/>
          <w:sz w:val="22"/>
          <w:szCs w:val="22"/>
        </w:rPr>
        <w:t xml:space="preserve">. </w:t>
      </w:r>
      <w:r w:rsidRPr="00A7557A">
        <w:rPr>
          <w:sz w:val="22"/>
          <w:szCs w:val="22"/>
        </w:rPr>
        <w:t>В соответствии с законом РФ от 01.04.96г. № 27-ФЗ «Об индивидуальном (персонифицированном) учете в системе государственного пенсионного страхования»</w:t>
      </w:r>
    </w:p>
    <w:p w:rsidR="00DB4048" w:rsidRPr="00055214" w:rsidRDefault="00DB4048" w:rsidP="004F7C7F">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color w:val="171717"/>
          <w:sz w:val="22"/>
          <w:szCs w:val="22"/>
        </w:rPr>
        <w:t>своевременно</w:t>
      </w:r>
      <w:proofErr w:type="gramEnd"/>
      <w:r w:rsidRPr="00055214">
        <w:rPr>
          <w:color w:val="171717"/>
          <w:sz w:val="22"/>
          <w:szCs w:val="22"/>
        </w:rPr>
        <w:t xml:space="preserve"> </w:t>
      </w:r>
      <w:r w:rsidR="00807CC9" w:rsidRPr="00055214">
        <w:rPr>
          <w:color w:val="171717"/>
          <w:sz w:val="22"/>
          <w:szCs w:val="22"/>
        </w:rPr>
        <w:t xml:space="preserve">и в полном объеме </w:t>
      </w:r>
      <w:r w:rsidRPr="00055214">
        <w:rPr>
          <w:color w:val="171717"/>
          <w:sz w:val="22"/>
          <w:szCs w:val="22"/>
        </w:rPr>
        <w:t>перечисля</w:t>
      </w:r>
      <w:r w:rsidR="00A6281C" w:rsidRPr="00055214">
        <w:rPr>
          <w:color w:val="171717"/>
          <w:sz w:val="22"/>
          <w:szCs w:val="22"/>
        </w:rPr>
        <w:t>ть</w:t>
      </w:r>
      <w:r w:rsidRPr="00055214">
        <w:rPr>
          <w:color w:val="171717"/>
          <w:sz w:val="22"/>
          <w:szCs w:val="22"/>
        </w:rPr>
        <w:t xml:space="preserve"> </w:t>
      </w:r>
      <w:r w:rsidR="00807CC9" w:rsidRPr="00055214">
        <w:rPr>
          <w:color w:val="171717"/>
          <w:sz w:val="22"/>
          <w:szCs w:val="22"/>
        </w:rPr>
        <w:t xml:space="preserve">за работников </w:t>
      </w:r>
      <w:r w:rsidRPr="00055214">
        <w:rPr>
          <w:color w:val="171717"/>
          <w:sz w:val="22"/>
          <w:szCs w:val="22"/>
        </w:rPr>
        <w:t xml:space="preserve">страховые взносы в </w:t>
      </w:r>
      <w:r w:rsidR="00A6281C" w:rsidRPr="00055214">
        <w:rPr>
          <w:color w:val="171717"/>
          <w:sz w:val="22"/>
          <w:szCs w:val="22"/>
        </w:rPr>
        <w:t>Социальный</w:t>
      </w:r>
      <w:r w:rsidRPr="00055214">
        <w:rPr>
          <w:color w:val="171717"/>
          <w:sz w:val="22"/>
          <w:szCs w:val="22"/>
        </w:rPr>
        <w:t xml:space="preserve"> фонд Р</w:t>
      </w:r>
      <w:r w:rsidR="00A6281C" w:rsidRPr="00055214">
        <w:rPr>
          <w:color w:val="171717"/>
          <w:sz w:val="22"/>
          <w:szCs w:val="22"/>
        </w:rPr>
        <w:t>оссии</w:t>
      </w:r>
      <w:r w:rsidR="00807CC9" w:rsidRPr="00055214">
        <w:rPr>
          <w:color w:val="171717"/>
          <w:sz w:val="22"/>
          <w:szCs w:val="22"/>
        </w:rPr>
        <w:t>, Фонд обязательного медицинского страхования РФ</w:t>
      </w:r>
      <w:r w:rsidRPr="00055214">
        <w:rPr>
          <w:color w:val="171717"/>
          <w:sz w:val="22"/>
          <w:szCs w:val="22"/>
        </w:rPr>
        <w:t>;</w:t>
      </w:r>
    </w:p>
    <w:p w:rsidR="00DB4048" w:rsidRPr="00055214" w:rsidRDefault="00DB4048" w:rsidP="004F7C7F">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color w:val="171717"/>
          <w:sz w:val="22"/>
          <w:szCs w:val="22"/>
        </w:rPr>
        <w:t>в</w:t>
      </w:r>
      <w:proofErr w:type="gramEnd"/>
      <w:r w:rsidRPr="00055214">
        <w:rPr>
          <w:color w:val="171717"/>
          <w:sz w:val="22"/>
          <w:szCs w:val="22"/>
        </w:rPr>
        <w:t xml:space="preserve"> установленный срок предоставля</w:t>
      </w:r>
      <w:r w:rsidR="00A6281C" w:rsidRPr="00055214">
        <w:rPr>
          <w:color w:val="171717"/>
          <w:sz w:val="22"/>
          <w:szCs w:val="22"/>
        </w:rPr>
        <w:t>ть</w:t>
      </w:r>
      <w:r w:rsidRPr="00055214">
        <w:rPr>
          <w:color w:val="171717"/>
          <w:sz w:val="22"/>
          <w:szCs w:val="22"/>
        </w:rPr>
        <w:t xml:space="preserve"> органам </w:t>
      </w:r>
      <w:r w:rsidR="00A6281C" w:rsidRPr="00055214">
        <w:rPr>
          <w:color w:val="171717"/>
          <w:sz w:val="22"/>
          <w:szCs w:val="22"/>
        </w:rPr>
        <w:t>СФР</w:t>
      </w:r>
      <w:r w:rsidRPr="00055214">
        <w:rPr>
          <w:color w:val="171717"/>
          <w:sz w:val="22"/>
          <w:szCs w:val="22"/>
        </w:rPr>
        <w:t xml:space="preserve"> достоверные сведения о застрахованных лицах;</w:t>
      </w:r>
    </w:p>
    <w:p w:rsidR="00DB4048" w:rsidRPr="00055214" w:rsidRDefault="00DB4048" w:rsidP="004F7C7F">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color w:val="171717"/>
          <w:sz w:val="22"/>
          <w:szCs w:val="22"/>
        </w:rPr>
        <w:t>составля</w:t>
      </w:r>
      <w:r w:rsidR="00A6281C" w:rsidRPr="00055214">
        <w:rPr>
          <w:color w:val="171717"/>
          <w:sz w:val="22"/>
          <w:szCs w:val="22"/>
        </w:rPr>
        <w:t>ть</w:t>
      </w:r>
      <w:proofErr w:type="gramEnd"/>
      <w:r w:rsidRPr="00055214">
        <w:rPr>
          <w:color w:val="171717"/>
          <w:sz w:val="22"/>
          <w:szCs w:val="22"/>
        </w:rPr>
        <w:t xml:space="preserve"> и переда</w:t>
      </w:r>
      <w:r w:rsidR="00A6281C" w:rsidRPr="00055214">
        <w:rPr>
          <w:color w:val="171717"/>
          <w:sz w:val="22"/>
          <w:szCs w:val="22"/>
        </w:rPr>
        <w:t>вать</w:t>
      </w:r>
      <w:r w:rsidRPr="00055214">
        <w:rPr>
          <w:color w:val="171717"/>
          <w:sz w:val="22"/>
          <w:szCs w:val="22"/>
        </w:rPr>
        <w:t xml:space="preserve"> бесплатно каждому работающему застрахованному лицу справки, уточняющие особый характер работы и иные документы, связанные с его работой, для предоставления в орган </w:t>
      </w:r>
      <w:r w:rsidR="00A6281C" w:rsidRPr="00055214">
        <w:rPr>
          <w:color w:val="171717"/>
          <w:sz w:val="22"/>
          <w:szCs w:val="22"/>
        </w:rPr>
        <w:t>С</w:t>
      </w:r>
      <w:r w:rsidR="004F7C7F" w:rsidRPr="00055214">
        <w:rPr>
          <w:color w:val="171717"/>
          <w:sz w:val="22"/>
          <w:szCs w:val="22"/>
        </w:rPr>
        <w:t>оциального фонда России.</w:t>
      </w:r>
    </w:p>
    <w:p w:rsidR="00A6281C" w:rsidRPr="00055214" w:rsidRDefault="00A6281C" w:rsidP="008004AC">
      <w:pPr>
        <w:pStyle w:val="3"/>
        <w:ind w:firstLine="426"/>
        <w:rPr>
          <w:sz w:val="22"/>
          <w:szCs w:val="22"/>
        </w:rPr>
      </w:pPr>
      <w:r w:rsidRPr="00055214">
        <w:rPr>
          <w:sz w:val="22"/>
          <w:szCs w:val="22"/>
        </w:rPr>
        <w:t>5.2.</w:t>
      </w:r>
      <w:r w:rsidR="00114FBE" w:rsidRPr="00055214">
        <w:rPr>
          <w:sz w:val="22"/>
          <w:szCs w:val="22"/>
        </w:rPr>
        <w:t>8</w:t>
      </w:r>
      <w:r w:rsidRPr="00055214">
        <w:rPr>
          <w:sz w:val="22"/>
          <w:szCs w:val="22"/>
        </w:rPr>
        <w:t>. Обеспечивать право работников на обязательное социальное страхование от несчастных случаев на производстве и профессиональных заболеваний и осуществлять обязательное социальное страхование работников в порядке, установленном федеральными законами и иными нормативными правовыми актами.</w:t>
      </w:r>
    </w:p>
    <w:p w:rsidR="00A6281C" w:rsidRPr="00055214" w:rsidRDefault="00A6281C" w:rsidP="008004AC">
      <w:pPr>
        <w:pStyle w:val="3"/>
        <w:tabs>
          <w:tab w:val="left" w:pos="1620"/>
        </w:tabs>
        <w:ind w:firstLine="426"/>
        <w:rPr>
          <w:sz w:val="22"/>
          <w:szCs w:val="22"/>
        </w:rPr>
      </w:pPr>
      <w:r w:rsidRPr="00055214">
        <w:rPr>
          <w:sz w:val="22"/>
          <w:szCs w:val="22"/>
        </w:rPr>
        <w:t>5.2.</w:t>
      </w:r>
      <w:r w:rsidR="00114FBE" w:rsidRPr="00055214">
        <w:rPr>
          <w:sz w:val="22"/>
          <w:szCs w:val="22"/>
        </w:rPr>
        <w:t>9</w:t>
      </w:r>
      <w:r w:rsidRPr="00055214">
        <w:rPr>
          <w:sz w:val="22"/>
          <w:szCs w:val="22"/>
        </w:rPr>
        <w:t xml:space="preserve">. Выплачивать единовременное пособие при увольнении работника впервые по собственному желанию в связи с выходом на пенсию по старости </w:t>
      </w:r>
      <w:r w:rsidR="0026515B" w:rsidRPr="00055214">
        <w:rPr>
          <w:sz w:val="22"/>
          <w:szCs w:val="22"/>
        </w:rPr>
        <w:t>либо в связи с приобретением права на досрочную страховую пенсию по старости</w:t>
      </w:r>
      <w:r w:rsidR="006A5803" w:rsidRPr="00055214">
        <w:rPr>
          <w:rStyle w:val="aff1"/>
          <w:sz w:val="22"/>
          <w:szCs w:val="22"/>
        </w:rPr>
        <w:footnoteReference w:id="42"/>
      </w:r>
      <w:r w:rsidRPr="00055214">
        <w:rPr>
          <w:sz w:val="22"/>
          <w:szCs w:val="22"/>
        </w:rPr>
        <w:t>.</w:t>
      </w:r>
    </w:p>
    <w:p w:rsidR="00A6281C" w:rsidRPr="00055214" w:rsidRDefault="00A6281C" w:rsidP="008004AC">
      <w:pPr>
        <w:pStyle w:val="3"/>
        <w:ind w:firstLine="426"/>
        <w:rPr>
          <w:sz w:val="22"/>
          <w:szCs w:val="22"/>
        </w:rPr>
      </w:pPr>
      <w:r w:rsidRPr="00055214">
        <w:rPr>
          <w:sz w:val="22"/>
          <w:szCs w:val="22"/>
        </w:rPr>
        <w:t>5.2.</w:t>
      </w:r>
      <w:r w:rsidR="00807CC9" w:rsidRPr="00055214">
        <w:rPr>
          <w:sz w:val="22"/>
          <w:szCs w:val="22"/>
        </w:rPr>
        <w:t>1</w:t>
      </w:r>
      <w:r w:rsidR="00114FBE" w:rsidRPr="00055214">
        <w:rPr>
          <w:sz w:val="22"/>
          <w:szCs w:val="22"/>
        </w:rPr>
        <w:t>1</w:t>
      </w:r>
      <w:r w:rsidRPr="00055214">
        <w:rPr>
          <w:sz w:val="22"/>
          <w:szCs w:val="22"/>
        </w:rPr>
        <w:t xml:space="preserve">. Ходатайствовать перед органом местного самоуправления о предоставлении жилья нуждающимся работникам </w:t>
      </w:r>
      <w:r w:rsidR="00807CC9" w:rsidRPr="00055214">
        <w:rPr>
          <w:sz w:val="22"/>
          <w:szCs w:val="22"/>
        </w:rPr>
        <w:t xml:space="preserve">Организации </w:t>
      </w:r>
      <w:r w:rsidRPr="00055214">
        <w:rPr>
          <w:sz w:val="22"/>
          <w:szCs w:val="22"/>
        </w:rPr>
        <w:t>и выделении ссуд на его приобретение (строительство).</w:t>
      </w:r>
    </w:p>
    <w:p w:rsidR="008A306D" w:rsidRPr="00055214" w:rsidRDefault="00A6281C" w:rsidP="008A306D">
      <w:pPr>
        <w:pStyle w:val="3"/>
        <w:ind w:firstLine="426"/>
        <w:rPr>
          <w:sz w:val="22"/>
          <w:szCs w:val="22"/>
        </w:rPr>
      </w:pPr>
      <w:r w:rsidRPr="00055214">
        <w:rPr>
          <w:sz w:val="22"/>
          <w:szCs w:val="22"/>
        </w:rPr>
        <w:t>5.2.</w:t>
      </w:r>
      <w:r w:rsidR="00807CC9" w:rsidRPr="00055214">
        <w:rPr>
          <w:sz w:val="22"/>
          <w:szCs w:val="22"/>
        </w:rPr>
        <w:t>1</w:t>
      </w:r>
      <w:r w:rsidR="00114FBE" w:rsidRPr="00055214">
        <w:rPr>
          <w:sz w:val="22"/>
          <w:szCs w:val="22"/>
        </w:rPr>
        <w:t>2</w:t>
      </w:r>
      <w:r w:rsidRPr="00055214">
        <w:rPr>
          <w:sz w:val="22"/>
          <w:szCs w:val="22"/>
        </w:rPr>
        <w:t xml:space="preserve">. </w:t>
      </w:r>
      <w:r w:rsidR="008A306D" w:rsidRPr="00055214">
        <w:rPr>
          <w:sz w:val="22"/>
          <w:szCs w:val="22"/>
        </w:rPr>
        <w:t xml:space="preserve">Ежемесячно и бесплатно перечислять на счет профсоюза членские профсоюзные взносы из заработной платы работников в размере не менее одного процента от ежемесячной заработной платы и других доходов, связанных с трудовой деятельностью, всех видов стипендий обучающихся, за исключением случаев, предусмотренных Положением о размере и порядке уплаты членами Профсоюза членских профсоюзных взносов </w:t>
      </w:r>
      <w:r w:rsidR="00A7557A">
        <w:rPr>
          <w:bCs/>
          <w:sz w:val="22"/>
          <w:szCs w:val="22"/>
        </w:rPr>
        <w:t>(Приложение 7</w:t>
      </w:r>
      <w:r w:rsidR="008A306D" w:rsidRPr="00A7557A">
        <w:rPr>
          <w:bCs/>
          <w:sz w:val="22"/>
          <w:szCs w:val="22"/>
        </w:rPr>
        <w:t>)</w:t>
      </w:r>
      <w:r w:rsidR="008A306D" w:rsidRPr="00A7557A">
        <w:rPr>
          <w:sz w:val="22"/>
          <w:szCs w:val="22"/>
        </w:rPr>
        <w:t>.</w:t>
      </w:r>
      <w:r w:rsidR="008A306D" w:rsidRPr="00055214">
        <w:rPr>
          <w:sz w:val="22"/>
          <w:szCs w:val="22"/>
        </w:rPr>
        <w:t xml:space="preserve"> Работодатель не вправе задерживать перечисление указанных средств.</w:t>
      </w:r>
    </w:p>
    <w:p w:rsidR="008A306D" w:rsidRPr="00055214" w:rsidRDefault="008A306D" w:rsidP="008A306D">
      <w:pPr>
        <w:pStyle w:val="3"/>
        <w:ind w:firstLine="426"/>
        <w:rPr>
          <w:sz w:val="22"/>
          <w:szCs w:val="22"/>
        </w:rPr>
      </w:pPr>
      <w:r w:rsidRPr="00055214">
        <w:rPr>
          <w:sz w:val="22"/>
          <w:szCs w:val="22"/>
        </w:rPr>
        <w:t>Членский профсоюзный взнос уплачивается путем безналичного перечисления из заработной платы члена Профсоюза по его личному заявлению либо наличными денежными средствами.</w:t>
      </w:r>
    </w:p>
    <w:p w:rsidR="00A6281C" w:rsidRPr="00055214" w:rsidRDefault="00A6281C" w:rsidP="008004AC">
      <w:pPr>
        <w:pStyle w:val="3"/>
        <w:ind w:firstLine="426"/>
        <w:rPr>
          <w:sz w:val="22"/>
          <w:szCs w:val="22"/>
        </w:rPr>
      </w:pPr>
      <w:r w:rsidRPr="00055214">
        <w:rPr>
          <w:sz w:val="22"/>
          <w:szCs w:val="22"/>
        </w:rPr>
        <w:t>5.2.</w:t>
      </w:r>
      <w:r w:rsidR="00807CC9" w:rsidRPr="00055214">
        <w:rPr>
          <w:sz w:val="22"/>
          <w:szCs w:val="22"/>
        </w:rPr>
        <w:t>1</w:t>
      </w:r>
      <w:r w:rsidR="00114FBE" w:rsidRPr="00055214">
        <w:rPr>
          <w:sz w:val="22"/>
          <w:szCs w:val="22"/>
        </w:rPr>
        <w:t>3</w:t>
      </w:r>
      <w:r w:rsidRPr="00055214">
        <w:rPr>
          <w:sz w:val="22"/>
          <w:szCs w:val="22"/>
        </w:rPr>
        <w:t>. Оказывать материальную помощь при рождении ребенка</w:t>
      </w:r>
      <w:r w:rsidR="006A5803" w:rsidRPr="00055214">
        <w:rPr>
          <w:rStyle w:val="aff1"/>
          <w:sz w:val="22"/>
          <w:szCs w:val="22"/>
        </w:rPr>
        <w:footnoteReference w:id="43"/>
      </w:r>
      <w:r w:rsidRPr="00055214">
        <w:rPr>
          <w:sz w:val="22"/>
          <w:szCs w:val="22"/>
        </w:rPr>
        <w:t>.</w:t>
      </w:r>
    </w:p>
    <w:p w:rsidR="00A6281C" w:rsidRPr="00055214" w:rsidRDefault="00A6281C" w:rsidP="008004AC">
      <w:pPr>
        <w:pStyle w:val="3"/>
        <w:ind w:firstLine="426"/>
        <w:rPr>
          <w:sz w:val="22"/>
          <w:szCs w:val="22"/>
        </w:rPr>
      </w:pPr>
      <w:r w:rsidRPr="00055214">
        <w:rPr>
          <w:sz w:val="22"/>
          <w:szCs w:val="22"/>
        </w:rPr>
        <w:t>5.2.1</w:t>
      </w:r>
      <w:r w:rsidR="00114FBE" w:rsidRPr="00055214">
        <w:rPr>
          <w:sz w:val="22"/>
          <w:szCs w:val="22"/>
        </w:rPr>
        <w:t>4</w:t>
      </w:r>
      <w:r w:rsidRPr="00055214">
        <w:rPr>
          <w:sz w:val="22"/>
          <w:szCs w:val="22"/>
        </w:rPr>
        <w:t xml:space="preserve">. </w:t>
      </w:r>
      <w:r w:rsidR="008A306D" w:rsidRPr="00055214">
        <w:rPr>
          <w:sz w:val="22"/>
          <w:szCs w:val="22"/>
        </w:rPr>
        <w:t>Предоставляет работнику, достигшему пенсионного возраста, либо работнику, выработавшему необходимый стаж для назначения досрочной страхо</w:t>
      </w:r>
      <w:r w:rsidR="007209DF" w:rsidRPr="00055214">
        <w:rPr>
          <w:sz w:val="22"/>
          <w:szCs w:val="22"/>
        </w:rPr>
        <w:t xml:space="preserve">вой по старости, либо работнику, </w:t>
      </w:r>
      <w:r w:rsidR="008A306D" w:rsidRPr="00055214">
        <w:rPr>
          <w:sz w:val="22"/>
          <w:szCs w:val="22"/>
        </w:rPr>
        <w:t>имеющему право на назначение пенсии по иным основаниям, предоставляется один свободный день с сохранением среднего заработка для подачи документов в СФР.</w:t>
      </w:r>
    </w:p>
    <w:p w:rsidR="00F508A5" w:rsidRPr="00055214" w:rsidRDefault="00F508A5" w:rsidP="008004AC">
      <w:pPr>
        <w:pStyle w:val="3"/>
        <w:ind w:firstLine="426"/>
        <w:rPr>
          <w:sz w:val="22"/>
          <w:szCs w:val="22"/>
        </w:rPr>
      </w:pPr>
      <w:r w:rsidRPr="00055214">
        <w:rPr>
          <w:sz w:val="22"/>
          <w:szCs w:val="22"/>
        </w:rPr>
        <w:t>5.2.15. Проводить спортивную работу среди работников образовательной организации, оказывать им помощь в организации работы спортивных секций по различным видам спорта.</w:t>
      </w:r>
    </w:p>
    <w:p w:rsidR="00DB4048" w:rsidRPr="00055214" w:rsidRDefault="00DB4048" w:rsidP="008004AC">
      <w:pPr>
        <w:pStyle w:val="Default"/>
        <w:ind w:firstLine="426"/>
        <w:contextualSpacing/>
        <w:jc w:val="both"/>
        <w:rPr>
          <w:b/>
          <w:color w:val="171717"/>
          <w:sz w:val="22"/>
          <w:szCs w:val="22"/>
        </w:rPr>
      </w:pPr>
      <w:r w:rsidRPr="00055214">
        <w:rPr>
          <w:b/>
          <w:color w:val="171717"/>
          <w:sz w:val="22"/>
          <w:szCs w:val="22"/>
        </w:rPr>
        <w:t xml:space="preserve">5.3. Выборный орган первичной профсоюзной организации обязуется: </w:t>
      </w:r>
    </w:p>
    <w:p w:rsidR="00DB4048" w:rsidRPr="00055214" w:rsidRDefault="00DB4048" w:rsidP="008004AC">
      <w:pPr>
        <w:pStyle w:val="Default"/>
        <w:ind w:firstLine="426"/>
        <w:contextualSpacing/>
        <w:jc w:val="both"/>
        <w:rPr>
          <w:color w:val="171717"/>
          <w:sz w:val="22"/>
          <w:szCs w:val="22"/>
        </w:rPr>
      </w:pPr>
      <w:r w:rsidRPr="00055214">
        <w:rPr>
          <w:color w:val="171717"/>
          <w:sz w:val="22"/>
          <w:szCs w:val="22"/>
        </w:rPr>
        <w:t>5.3.1.</w:t>
      </w:r>
      <w:r w:rsidRPr="00055214">
        <w:rPr>
          <w:rFonts w:eastAsia="Arial Unicode MS"/>
          <w:color w:val="171717"/>
          <w:kern w:val="1"/>
          <w:sz w:val="22"/>
          <w:szCs w:val="22"/>
        </w:rPr>
        <w:t> </w:t>
      </w:r>
      <w:r w:rsidRPr="00055214">
        <w:rPr>
          <w:color w:val="171717"/>
          <w:sz w:val="22"/>
          <w:szCs w:val="22"/>
        </w:rPr>
        <w:t xml:space="preserve">Не позднее, чем за один месяц до принятия работодателем плана финансово-хозяйственной деятельности на предстоящий год представлять работодателю с учётом письменных предложений работников мотивированные предложения о мерах социальной поддержки работников и социальных выплатах на предстоящий год. </w:t>
      </w:r>
    </w:p>
    <w:p w:rsidR="00DB4048" w:rsidRPr="00055214" w:rsidRDefault="00DB4048" w:rsidP="008004AC">
      <w:pPr>
        <w:pStyle w:val="3"/>
        <w:ind w:firstLine="426"/>
        <w:contextualSpacing/>
        <w:rPr>
          <w:color w:val="171717"/>
          <w:sz w:val="22"/>
          <w:szCs w:val="22"/>
        </w:rPr>
      </w:pPr>
      <w:r w:rsidRPr="00055214">
        <w:rPr>
          <w:color w:val="171717"/>
          <w:sz w:val="22"/>
          <w:szCs w:val="22"/>
        </w:rPr>
        <w:lastRenderedPageBreak/>
        <w:t>5.3.2.</w:t>
      </w:r>
      <w:r w:rsidRPr="00055214">
        <w:rPr>
          <w:rFonts w:eastAsia="Arial Unicode MS"/>
          <w:color w:val="171717"/>
          <w:kern w:val="1"/>
          <w:sz w:val="22"/>
          <w:szCs w:val="22"/>
        </w:rPr>
        <w:t> </w:t>
      </w:r>
      <w:r w:rsidRPr="00055214">
        <w:rPr>
          <w:color w:val="171717"/>
          <w:sz w:val="22"/>
          <w:szCs w:val="22"/>
        </w:rPr>
        <w:t>Ежегодно выделять для членов Профсоюза денежные средства согласно смете профсоюзных расходов по направлениям:</w:t>
      </w:r>
    </w:p>
    <w:p w:rsidR="00F508A5" w:rsidRPr="00055214" w:rsidRDefault="00DB4048" w:rsidP="00F508A5">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color w:val="171717"/>
          <w:sz w:val="22"/>
          <w:szCs w:val="22"/>
        </w:rPr>
        <w:t>оказание</w:t>
      </w:r>
      <w:proofErr w:type="gramEnd"/>
      <w:r w:rsidRPr="00055214">
        <w:rPr>
          <w:color w:val="171717"/>
          <w:sz w:val="22"/>
          <w:szCs w:val="22"/>
        </w:rPr>
        <w:t xml:space="preserve"> материальной помощи;</w:t>
      </w:r>
    </w:p>
    <w:p w:rsidR="00F508A5" w:rsidRPr="00055214" w:rsidRDefault="00DB4048" w:rsidP="00F508A5">
      <w:pPr>
        <w:numPr>
          <w:ilvl w:val="0"/>
          <w:numId w:val="25"/>
        </w:numPr>
        <w:shd w:val="clear" w:color="auto" w:fill="FFFFFF"/>
        <w:tabs>
          <w:tab w:val="clear" w:pos="2160"/>
        </w:tabs>
        <w:ind w:left="0" w:right="7" w:firstLine="426"/>
        <w:jc w:val="both"/>
        <w:rPr>
          <w:rFonts w:eastAsia="MS Mincho"/>
          <w:sz w:val="22"/>
          <w:szCs w:val="22"/>
        </w:rPr>
      </w:pPr>
      <w:r w:rsidRPr="00055214">
        <w:rPr>
          <w:color w:val="171717"/>
          <w:sz w:val="22"/>
          <w:szCs w:val="22"/>
        </w:rPr>
        <w:t xml:space="preserve"> </w:t>
      </w:r>
      <w:proofErr w:type="gramStart"/>
      <w:r w:rsidR="008A306D" w:rsidRPr="00055214">
        <w:rPr>
          <w:color w:val="171717"/>
          <w:sz w:val="22"/>
          <w:szCs w:val="22"/>
        </w:rPr>
        <w:t>организация</w:t>
      </w:r>
      <w:proofErr w:type="gramEnd"/>
      <w:r w:rsidR="008A306D" w:rsidRPr="00055214">
        <w:rPr>
          <w:color w:val="171717"/>
          <w:sz w:val="22"/>
          <w:szCs w:val="22"/>
        </w:rPr>
        <w:t xml:space="preserve"> оздоровления;</w:t>
      </w:r>
    </w:p>
    <w:p w:rsidR="00F508A5" w:rsidRPr="00055214" w:rsidRDefault="008A306D" w:rsidP="00F508A5">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color w:val="171717"/>
          <w:sz w:val="22"/>
          <w:szCs w:val="22"/>
        </w:rPr>
        <w:t>организация</w:t>
      </w:r>
      <w:proofErr w:type="gramEnd"/>
      <w:r w:rsidRPr="00055214">
        <w:rPr>
          <w:color w:val="171717"/>
          <w:sz w:val="22"/>
          <w:szCs w:val="22"/>
        </w:rPr>
        <w:t xml:space="preserve"> с детьми работников;</w:t>
      </w:r>
    </w:p>
    <w:p w:rsidR="00F508A5" w:rsidRPr="00055214" w:rsidRDefault="00DB4048" w:rsidP="00F508A5">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color w:val="171717"/>
          <w:sz w:val="22"/>
          <w:szCs w:val="22"/>
        </w:rPr>
        <w:t>организация</w:t>
      </w:r>
      <w:proofErr w:type="gramEnd"/>
      <w:r w:rsidRPr="00055214">
        <w:rPr>
          <w:color w:val="171717"/>
          <w:sz w:val="22"/>
          <w:szCs w:val="22"/>
        </w:rPr>
        <w:t xml:space="preserve"> спортивной работы; </w:t>
      </w:r>
    </w:p>
    <w:p w:rsidR="00F508A5" w:rsidRPr="00055214" w:rsidRDefault="00DB4048" w:rsidP="00F508A5">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color w:val="171717"/>
          <w:sz w:val="22"/>
          <w:szCs w:val="22"/>
        </w:rPr>
        <w:t>поддержка</w:t>
      </w:r>
      <w:proofErr w:type="gramEnd"/>
      <w:r w:rsidRPr="00055214">
        <w:rPr>
          <w:color w:val="171717"/>
          <w:sz w:val="22"/>
          <w:szCs w:val="22"/>
        </w:rPr>
        <w:t xml:space="preserve"> мероприятий для различных категорий </w:t>
      </w:r>
      <w:r w:rsidR="00C12EB0" w:rsidRPr="00055214">
        <w:rPr>
          <w:color w:val="171717"/>
          <w:sz w:val="22"/>
          <w:szCs w:val="22"/>
        </w:rPr>
        <w:t>работников</w:t>
      </w:r>
      <w:r w:rsidRPr="00055214">
        <w:rPr>
          <w:color w:val="171717"/>
          <w:sz w:val="22"/>
          <w:szCs w:val="22"/>
        </w:rPr>
        <w:t xml:space="preserve">, в том числе ветеранов; </w:t>
      </w:r>
    </w:p>
    <w:p w:rsidR="00F508A5" w:rsidRPr="00055214" w:rsidRDefault="00DB4048" w:rsidP="00F508A5">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color w:val="171717"/>
          <w:sz w:val="22"/>
          <w:szCs w:val="22"/>
        </w:rPr>
        <w:t>организация</w:t>
      </w:r>
      <w:proofErr w:type="gramEnd"/>
      <w:r w:rsidRPr="00055214">
        <w:rPr>
          <w:color w:val="171717"/>
          <w:sz w:val="22"/>
          <w:szCs w:val="22"/>
        </w:rPr>
        <w:t xml:space="preserve"> культурно-массовых и спортивных мероприятий; </w:t>
      </w:r>
    </w:p>
    <w:p w:rsidR="00DB4048" w:rsidRPr="00055214" w:rsidRDefault="00DB4048" w:rsidP="00F508A5">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color w:val="171717"/>
          <w:sz w:val="22"/>
          <w:szCs w:val="22"/>
        </w:rPr>
        <w:t>социальные</w:t>
      </w:r>
      <w:proofErr w:type="gramEnd"/>
      <w:r w:rsidRPr="00055214">
        <w:rPr>
          <w:color w:val="171717"/>
          <w:sz w:val="22"/>
          <w:szCs w:val="22"/>
        </w:rPr>
        <w:t xml:space="preserve"> программы для членов Профсоюза. </w:t>
      </w:r>
    </w:p>
    <w:p w:rsidR="00DB4048" w:rsidRPr="00055214" w:rsidRDefault="00DB4048" w:rsidP="008004AC">
      <w:pPr>
        <w:pStyle w:val="Default"/>
        <w:ind w:firstLine="426"/>
        <w:contextualSpacing/>
        <w:jc w:val="both"/>
        <w:rPr>
          <w:color w:val="171717"/>
          <w:sz w:val="22"/>
          <w:szCs w:val="22"/>
        </w:rPr>
      </w:pPr>
      <w:r w:rsidRPr="00055214">
        <w:rPr>
          <w:color w:val="171717"/>
          <w:sz w:val="22"/>
          <w:szCs w:val="22"/>
        </w:rPr>
        <w:t>5.3.3.</w:t>
      </w:r>
      <w:r w:rsidRPr="00055214">
        <w:rPr>
          <w:rFonts w:eastAsia="Arial Unicode MS"/>
          <w:color w:val="171717"/>
          <w:kern w:val="1"/>
          <w:sz w:val="22"/>
          <w:szCs w:val="22"/>
        </w:rPr>
        <w:t> </w:t>
      </w:r>
      <w:r w:rsidRPr="00055214">
        <w:rPr>
          <w:color w:val="171717"/>
          <w:sz w:val="22"/>
          <w:szCs w:val="22"/>
        </w:rPr>
        <w:t xml:space="preserve">Организовать </w:t>
      </w:r>
      <w:r w:rsidR="00C12EB0" w:rsidRPr="00055214">
        <w:rPr>
          <w:color w:val="171717"/>
          <w:sz w:val="22"/>
          <w:szCs w:val="22"/>
        </w:rPr>
        <w:t xml:space="preserve">общественный </w:t>
      </w:r>
      <w:r w:rsidRPr="00055214">
        <w:rPr>
          <w:color w:val="171717"/>
          <w:sz w:val="22"/>
          <w:szCs w:val="22"/>
        </w:rPr>
        <w:t xml:space="preserve">контроль за </w:t>
      </w:r>
      <w:r w:rsidR="00C12EB0" w:rsidRPr="00055214">
        <w:rPr>
          <w:color w:val="171717"/>
          <w:sz w:val="22"/>
          <w:szCs w:val="22"/>
        </w:rPr>
        <w:t>организацией</w:t>
      </w:r>
      <w:r w:rsidRPr="00055214">
        <w:rPr>
          <w:color w:val="171717"/>
          <w:sz w:val="22"/>
          <w:szCs w:val="22"/>
        </w:rPr>
        <w:t xml:space="preserve"> питания в </w:t>
      </w:r>
      <w:r w:rsidR="00C12EB0" w:rsidRPr="00055214">
        <w:rPr>
          <w:color w:val="171717"/>
          <w:sz w:val="22"/>
          <w:szCs w:val="22"/>
        </w:rPr>
        <w:t>О</w:t>
      </w:r>
      <w:r w:rsidRPr="00055214">
        <w:rPr>
          <w:color w:val="171717"/>
          <w:sz w:val="22"/>
          <w:szCs w:val="22"/>
        </w:rPr>
        <w:t xml:space="preserve">рганизации, в том числе за графиком и режимом работы, качеством и ассортиментом продукции, уровнем цен и санитарно-гигиеническими условиями. </w:t>
      </w:r>
    </w:p>
    <w:p w:rsidR="00DB4048" w:rsidRPr="00055214" w:rsidRDefault="00DB4048" w:rsidP="008004AC">
      <w:pPr>
        <w:pStyle w:val="Default"/>
        <w:ind w:firstLine="426"/>
        <w:contextualSpacing/>
        <w:jc w:val="both"/>
        <w:rPr>
          <w:color w:val="171717"/>
          <w:sz w:val="22"/>
          <w:szCs w:val="22"/>
        </w:rPr>
      </w:pPr>
      <w:r w:rsidRPr="00055214">
        <w:rPr>
          <w:b/>
          <w:color w:val="171717"/>
          <w:sz w:val="22"/>
          <w:szCs w:val="22"/>
        </w:rPr>
        <w:t>5.4.</w:t>
      </w:r>
      <w:r w:rsidRPr="00055214">
        <w:rPr>
          <w:rFonts w:eastAsia="Arial Unicode MS"/>
          <w:b/>
          <w:color w:val="171717"/>
          <w:kern w:val="1"/>
          <w:sz w:val="22"/>
          <w:szCs w:val="22"/>
        </w:rPr>
        <w:t> </w:t>
      </w:r>
      <w:r w:rsidRPr="00055214">
        <w:rPr>
          <w:b/>
          <w:color w:val="171717"/>
          <w:sz w:val="22"/>
          <w:szCs w:val="22"/>
        </w:rPr>
        <w:t>Стороны обязуются</w:t>
      </w:r>
      <w:r w:rsidRPr="00055214">
        <w:rPr>
          <w:color w:val="171717"/>
          <w:sz w:val="22"/>
          <w:szCs w:val="22"/>
        </w:rPr>
        <w:t xml:space="preserve"> в качестве награждения педагогических работников применять следующие виды поощрений: материальные и нематериальные. </w:t>
      </w:r>
    </w:p>
    <w:p w:rsidR="00DB4048" w:rsidRPr="00055214" w:rsidRDefault="00DB4048" w:rsidP="008004AC">
      <w:pPr>
        <w:pStyle w:val="Default"/>
        <w:ind w:firstLine="426"/>
        <w:contextualSpacing/>
        <w:jc w:val="both"/>
        <w:rPr>
          <w:color w:val="171717"/>
          <w:sz w:val="22"/>
          <w:szCs w:val="22"/>
        </w:rPr>
      </w:pPr>
      <w:r w:rsidRPr="00055214">
        <w:rPr>
          <w:color w:val="171717"/>
          <w:sz w:val="22"/>
          <w:szCs w:val="22"/>
        </w:rPr>
        <w:t>Материальные виды поощрений – выплаты стимулирующего характера по результатам вклада педагогических работников в рейтинговые позиции образовательной организации; по критериям вклада педагогических работников в качественное образование и воспитание в течение учебного года; иные стимулирующие выплаты, устанавливаемые за качество выполняемой работы; премирование работников и пр.</w:t>
      </w:r>
    </w:p>
    <w:p w:rsidR="00DB4048" w:rsidRPr="00055214" w:rsidRDefault="00DB4048" w:rsidP="008004AC">
      <w:pPr>
        <w:pStyle w:val="Default"/>
        <w:ind w:firstLine="426"/>
        <w:contextualSpacing/>
        <w:jc w:val="both"/>
        <w:rPr>
          <w:color w:val="171717"/>
          <w:sz w:val="22"/>
          <w:szCs w:val="22"/>
        </w:rPr>
      </w:pPr>
      <w:r w:rsidRPr="00055214">
        <w:rPr>
          <w:color w:val="171717"/>
          <w:sz w:val="22"/>
          <w:szCs w:val="22"/>
        </w:rPr>
        <w:t xml:space="preserve">Нематериальные виды поощрения: </w:t>
      </w:r>
    </w:p>
    <w:p w:rsidR="00F508A5" w:rsidRPr="00055214" w:rsidRDefault="00DB4048" w:rsidP="00F508A5">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color w:val="171717"/>
          <w:sz w:val="22"/>
          <w:szCs w:val="22"/>
        </w:rPr>
        <w:t>благодарственные</w:t>
      </w:r>
      <w:proofErr w:type="gramEnd"/>
      <w:r w:rsidRPr="00055214">
        <w:rPr>
          <w:color w:val="171717"/>
          <w:sz w:val="22"/>
          <w:szCs w:val="22"/>
        </w:rPr>
        <w:t xml:space="preserve"> письма за высокую результативность воспитанников, за активное участие педагогических работников в жизни образовательной организации и системе образования; </w:t>
      </w:r>
    </w:p>
    <w:p w:rsidR="00F508A5" w:rsidRPr="00055214" w:rsidRDefault="00DB4048" w:rsidP="00F508A5">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rFonts w:eastAsia="Arial Unicode MS"/>
          <w:color w:val="171717"/>
          <w:kern w:val="1"/>
          <w:sz w:val="22"/>
          <w:szCs w:val="22"/>
        </w:rPr>
        <w:t>почетные</w:t>
      </w:r>
      <w:proofErr w:type="gramEnd"/>
      <w:r w:rsidRPr="00055214">
        <w:rPr>
          <w:rFonts w:eastAsia="Arial Unicode MS"/>
          <w:color w:val="171717"/>
          <w:kern w:val="1"/>
          <w:sz w:val="22"/>
          <w:szCs w:val="22"/>
        </w:rPr>
        <w:t xml:space="preserve"> </w:t>
      </w:r>
      <w:r w:rsidRPr="00055214">
        <w:rPr>
          <w:color w:val="171717"/>
          <w:sz w:val="22"/>
          <w:szCs w:val="22"/>
        </w:rPr>
        <w:t>грамоты за достижения воспитанников; за активную профсоюзную деятельность;</w:t>
      </w:r>
    </w:p>
    <w:p w:rsidR="008A306D" w:rsidRPr="00055214" w:rsidRDefault="00DB4048" w:rsidP="00D9057F">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color w:val="171717"/>
          <w:sz w:val="22"/>
          <w:szCs w:val="22"/>
        </w:rPr>
        <w:t>размещение</w:t>
      </w:r>
      <w:proofErr w:type="gramEnd"/>
      <w:r w:rsidRPr="00055214">
        <w:rPr>
          <w:color w:val="171717"/>
          <w:sz w:val="22"/>
          <w:szCs w:val="22"/>
        </w:rPr>
        <w:t xml:space="preserve"> благодарности, поздравления, статьи о работниках на официальном сайте образовательной организации, официальных группах образовательной организации в социальных сетях, СМИ.</w:t>
      </w:r>
    </w:p>
    <w:p w:rsidR="00C23EDB" w:rsidRPr="00055214" w:rsidRDefault="00DB4048" w:rsidP="008004AC">
      <w:pPr>
        <w:pStyle w:val="aff7"/>
        <w:shd w:val="clear" w:color="auto" w:fill="FFFFFF"/>
        <w:spacing w:before="0" w:beforeAutospacing="0" w:after="0" w:afterAutospacing="0"/>
        <w:ind w:firstLine="426"/>
        <w:rPr>
          <w:color w:val="000000"/>
          <w:sz w:val="22"/>
          <w:szCs w:val="22"/>
        </w:rPr>
      </w:pPr>
      <w:r w:rsidRPr="00055214">
        <w:rPr>
          <w:color w:val="171717"/>
          <w:sz w:val="22"/>
          <w:szCs w:val="22"/>
        </w:rPr>
        <w:t xml:space="preserve">5.5. </w:t>
      </w:r>
      <w:r w:rsidR="00C23EDB" w:rsidRPr="00055214">
        <w:rPr>
          <w:color w:val="000000"/>
          <w:sz w:val="22"/>
          <w:szCs w:val="22"/>
        </w:rPr>
        <w:t>В случае направления в служебную командировку работодатель обязан возмещать работнику:</w:t>
      </w:r>
    </w:p>
    <w:p w:rsidR="00F508A5" w:rsidRPr="00055214" w:rsidRDefault="00C23EDB" w:rsidP="00F508A5">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sz w:val="22"/>
          <w:szCs w:val="22"/>
        </w:rPr>
        <w:t>расходы</w:t>
      </w:r>
      <w:proofErr w:type="gramEnd"/>
      <w:r w:rsidRPr="00055214">
        <w:rPr>
          <w:sz w:val="22"/>
          <w:szCs w:val="22"/>
        </w:rPr>
        <w:t xml:space="preserve"> по проезду;</w:t>
      </w:r>
    </w:p>
    <w:p w:rsidR="00F508A5" w:rsidRPr="00055214" w:rsidRDefault="00C23EDB" w:rsidP="00F508A5">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sz w:val="22"/>
          <w:szCs w:val="22"/>
        </w:rPr>
        <w:t>расходы</w:t>
      </w:r>
      <w:proofErr w:type="gramEnd"/>
      <w:r w:rsidRPr="00055214">
        <w:rPr>
          <w:sz w:val="22"/>
          <w:szCs w:val="22"/>
        </w:rPr>
        <w:t xml:space="preserve"> по найму жилого помещения;</w:t>
      </w:r>
    </w:p>
    <w:p w:rsidR="00F508A5" w:rsidRPr="00055214" w:rsidRDefault="00C23EDB" w:rsidP="00F508A5">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sz w:val="22"/>
          <w:szCs w:val="22"/>
        </w:rPr>
        <w:t>дополнительные</w:t>
      </w:r>
      <w:proofErr w:type="gramEnd"/>
      <w:r w:rsidRPr="00055214">
        <w:rPr>
          <w:sz w:val="22"/>
          <w:szCs w:val="22"/>
        </w:rPr>
        <w:t xml:space="preserve"> расходы, связанные с проживанием вне места постоянного жительства (суточные);</w:t>
      </w:r>
    </w:p>
    <w:p w:rsidR="00C23EDB" w:rsidRPr="00055214" w:rsidRDefault="007569F8" w:rsidP="00F508A5">
      <w:pPr>
        <w:numPr>
          <w:ilvl w:val="0"/>
          <w:numId w:val="25"/>
        </w:numPr>
        <w:shd w:val="clear" w:color="auto" w:fill="FFFFFF"/>
        <w:tabs>
          <w:tab w:val="clear" w:pos="2160"/>
        </w:tabs>
        <w:ind w:left="0" w:right="7" w:firstLine="426"/>
        <w:jc w:val="both"/>
        <w:rPr>
          <w:rFonts w:eastAsia="MS Mincho"/>
          <w:sz w:val="22"/>
          <w:szCs w:val="22"/>
        </w:rPr>
      </w:pPr>
      <w:hyperlink r:id="rId9" w:history="1">
        <w:proofErr w:type="gramStart"/>
        <w:r w:rsidR="00C23EDB" w:rsidRPr="00055214">
          <w:rPr>
            <w:sz w:val="22"/>
            <w:szCs w:val="22"/>
          </w:rPr>
          <w:t>иные</w:t>
        </w:r>
        <w:proofErr w:type="gramEnd"/>
        <w:r w:rsidR="00C23EDB" w:rsidRPr="00055214">
          <w:rPr>
            <w:sz w:val="22"/>
            <w:szCs w:val="22"/>
          </w:rPr>
          <w:t xml:space="preserve"> расходы</w:t>
        </w:r>
      </w:hyperlink>
      <w:r w:rsidR="00C23EDB" w:rsidRPr="00055214">
        <w:rPr>
          <w:sz w:val="22"/>
          <w:szCs w:val="22"/>
        </w:rPr>
        <w:t>, произведенные работником с разрешения или ведома работодателя.</w:t>
      </w:r>
    </w:p>
    <w:p w:rsidR="00C23EDB" w:rsidRPr="00055214" w:rsidRDefault="00465B3C" w:rsidP="008004AC">
      <w:pPr>
        <w:pStyle w:val="aff7"/>
        <w:shd w:val="clear" w:color="auto" w:fill="FFFFFF"/>
        <w:spacing w:before="0" w:beforeAutospacing="0" w:after="0" w:afterAutospacing="0"/>
        <w:ind w:firstLine="426"/>
        <w:jc w:val="both"/>
        <w:rPr>
          <w:color w:val="171717"/>
          <w:sz w:val="22"/>
          <w:szCs w:val="22"/>
        </w:rPr>
      </w:pPr>
      <w:r w:rsidRPr="00055214">
        <w:rPr>
          <w:color w:val="000000"/>
          <w:sz w:val="22"/>
          <w:szCs w:val="22"/>
          <w:shd w:val="clear" w:color="auto" w:fill="FFFFFF"/>
        </w:rPr>
        <w:t>Порядок и размеры возмещения расходов работников Организации, связанных со служебными командировками, определяются нормативными правовыми актами органов местного самоуправления.</w:t>
      </w:r>
    </w:p>
    <w:p w:rsidR="00DB4048" w:rsidRPr="00055214" w:rsidRDefault="00C23EDB" w:rsidP="008004AC">
      <w:pPr>
        <w:pStyle w:val="aff7"/>
        <w:shd w:val="clear" w:color="auto" w:fill="FFFFFF"/>
        <w:spacing w:before="0" w:beforeAutospacing="0" w:after="0" w:afterAutospacing="0"/>
        <w:ind w:firstLine="426"/>
        <w:jc w:val="both"/>
        <w:rPr>
          <w:sz w:val="22"/>
          <w:szCs w:val="22"/>
        </w:rPr>
      </w:pPr>
      <w:r w:rsidRPr="00055214">
        <w:rPr>
          <w:color w:val="171717"/>
          <w:sz w:val="22"/>
          <w:szCs w:val="22"/>
        </w:rPr>
        <w:t xml:space="preserve">5.6. </w:t>
      </w:r>
      <w:r w:rsidR="00DB4048" w:rsidRPr="00055214">
        <w:rPr>
          <w:color w:val="000000"/>
          <w:sz w:val="22"/>
          <w:szCs w:val="22"/>
        </w:rPr>
        <w:t>Запрещаются направление в служебные командировки, привлечение к сверхурочной работе, работе в ночное время, выходные и </w:t>
      </w:r>
      <w:hyperlink r:id="rId10" w:anchor="dst102376" w:history="1">
        <w:r w:rsidR="00DB4048" w:rsidRPr="00055214">
          <w:rPr>
            <w:sz w:val="22"/>
            <w:szCs w:val="22"/>
          </w:rPr>
          <w:t>нерабочие праздничные дни</w:t>
        </w:r>
      </w:hyperlink>
      <w:r w:rsidR="00DB4048" w:rsidRPr="00055214">
        <w:rPr>
          <w:sz w:val="22"/>
          <w:szCs w:val="22"/>
        </w:rPr>
        <w:t xml:space="preserve"> работников </w:t>
      </w:r>
      <w:r w:rsidR="00502705" w:rsidRPr="00055214">
        <w:rPr>
          <w:sz w:val="22"/>
          <w:szCs w:val="22"/>
        </w:rPr>
        <w:t>О</w:t>
      </w:r>
      <w:r w:rsidR="00DB4048" w:rsidRPr="00055214">
        <w:rPr>
          <w:sz w:val="22"/>
          <w:szCs w:val="22"/>
        </w:rPr>
        <w:t>рганизации - беременных женщин.</w:t>
      </w:r>
    </w:p>
    <w:p w:rsidR="00DB4048" w:rsidRPr="00055214" w:rsidRDefault="00DB4048" w:rsidP="008004AC">
      <w:pPr>
        <w:ind w:firstLine="426"/>
        <w:jc w:val="both"/>
        <w:rPr>
          <w:sz w:val="22"/>
          <w:szCs w:val="22"/>
        </w:rPr>
      </w:pPr>
      <w:r w:rsidRPr="00055214">
        <w:rPr>
          <w:sz w:val="22"/>
          <w:szCs w:val="22"/>
        </w:rPr>
        <w:t>Направление в служебные командировки, привлечение к сверхурочной работе, работе в ночное время, выходные и нерабочие праздничные дни женщин, имеющих детей в возрасте до трех лет;  работников, имеющих детей-инвалидов; работников, осуществляющих уход за больными членами их семей в соответствии с медицинским заключением, выданным в установленном порядке; матерей и отцов, воспитывающих без супруга (супруги) детей в возрасте до четырнадцати лет; опекунов детей указанного возраста; родителя, имеющего ребенка в возрасте до четырнадцати лет, в случае, если другой родитель работает вахтовым методом</w:t>
      </w:r>
      <w:r w:rsidR="00502705" w:rsidRPr="00055214">
        <w:rPr>
          <w:sz w:val="22"/>
          <w:szCs w:val="22"/>
        </w:rPr>
        <w:t>, призван на военную службу по мобилизации или проходит военную службу по контракту, заключенному в соответствии с </w:t>
      </w:r>
      <w:hyperlink r:id="rId11" w:anchor="dst616" w:history="1">
        <w:r w:rsidR="00502705" w:rsidRPr="00055214">
          <w:rPr>
            <w:sz w:val="22"/>
            <w:szCs w:val="22"/>
          </w:rPr>
          <w:t>пунктом 7 статьи 38</w:t>
        </w:r>
      </w:hyperlink>
      <w:r w:rsidR="00502705" w:rsidRPr="00055214">
        <w:rPr>
          <w:sz w:val="22"/>
          <w:szCs w:val="22"/>
        </w:rPr>
        <w:t> Федерального закона от 28 марта 1998 года № 53-ФЗ «О воинской обязанности и военной службе», либо заключил контракт о добровольном содействии в выполнении задач, возложенных на Вооруженные Силы Российской Федерации</w:t>
      </w:r>
      <w:r w:rsidRPr="00055214">
        <w:rPr>
          <w:sz w:val="22"/>
          <w:szCs w:val="22"/>
        </w:rPr>
        <w:t xml:space="preserve">; работников, имеющих трех и более детей в возрасте до восемнадцати лет, в период до достижения младшим из детей возраста четырнадцати лет - допускаются только с их письменного согласия и при условии, что это не запрещено им в соответствии с медицинским заключением, выданным в установленном </w:t>
      </w:r>
      <w:hyperlink r:id="rId12" w:history="1">
        <w:r w:rsidRPr="00055214">
          <w:rPr>
            <w:sz w:val="22"/>
            <w:szCs w:val="22"/>
          </w:rPr>
          <w:t>порядке</w:t>
        </w:r>
      </w:hyperlink>
      <w:r w:rsidRPr="00055214">
        <w:rPr>
          <w:sz w:val="22"/>
          <w:szCs w:val="22"/>
        </w:rPr>
        <w:t>. При этом указанные работники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w:t>
      </w:r>
    </w:p>
    <w:p w:rsidR="00DB4048" w:rsidRPr="00055214" w:rsidRDefault="00DB4048" w:rsidP="008004AC">
      <w:pPr>
        <w:shd w:val="clear" w:color="auto" w:fill="FFFFFF"/>
        <w:ind w:firstLine="426"/>
        <w:jc w:val="both"/>
        <w:rPr>
          <w:color w:val="000000"/>
          <w:sz w:val="22"/>
          <w:szCs w:val="22"/>
          <w:shd w:val="clear" w:color="auto" w:fill="FFFFFF"/>
        </w:rPr>
      </w:pPr>
      <w:r w:rsidRPr="00055214">
        <w:rPr>
          <w:color w:val="000000"/>
          <w:sz w:val="22"/>
          <w:szCs w:val="22"/>
          <w:shd w:val="clear" w:color="auto" w:fill="FFFFFF"/>
        </w:rPr>
        <w:lastRenderedPageBreak/>
        <w:t>Направление в служебную командировку сотрудника-инвалида допускается только с его согласия при отсутствии медицинских противопоказаний. Работодатель обязан письменно ознакомить работника-инвалида с правом отказаться от командировки.</w:t>
      </w:r>
    </w:p>
    <w:p w:rsidR="000C0E54" w:rsidRPr="00055214" w:rsidRDefault="000C0E54" w:rsidP="008004AC">
      <w:pPr>
        <w:autoSpaceDE w:val="0"/>
        <w:ind w:firstLine="426"/>
        <w:jc w:val="both"/>
        <w:rPr>
          <w:sz w:val="22"/>
          <w:szCs w:val="22"/>
        </w:rPr>
      </w:pPr>
      <w:r w:rsidRPr="00055214">
        <w:rPr>
          <w:color w:val="000000"/>
          <w:sz w:val="22"/>
          <w:szCs w:val="22"/>
          <w:shd w:val="clear" w:color="auto" w:fill="FFFFFF"/>
        </w:rPr>
        <w:t xml:space="preserve">5.7. </w:t>
      </w:r>
      <w:r w:rsidRPr="00055214">
        <w:rPr>
          <w:sz w:val="22"/>
          <w:szCs w:val="22"/>
        </w:rPr>
        <w:t>Не допускается принуждение работника к</w:t>
      </w:r>
      <w:r w:rsidR="00F508A5" w:rsidRPr="00055214">
        <w:rPr>
          <w:sz w:val="22"/>
          <w:szCs w:val="22"/>
        </w:rPr>
        <w:t xml:space="preserve"> сдаче </w:t>
      </w:r>
      <w:r w:rsidRPr="00055214">
        <w:rPr>
          <w:sz w:val="22"/>
          <w:szCs w:val="22"/>
        </w:rPr>
        <w:t>письменных тес</w:t>
      </w:r>
      <w:r w:rsidR="00C038A7">
        <w:rPr>
          <w:sz w:val="22"/>
          <w:szCs w:val="22"/>
        </w:rPr>
        <w:t xml:space="preserve">тов, зачетов и </w:t>
      </w:r>
      <w:r w:rsidRPr="00055214">
        <w:rPr>
          <w:sz w:val="22"/>
          <w:szCs w:val="22"/>
        </w:rPr>
        <w:t>экзаменов с целью проверки уровня его компетентности.</w:t>
      </w:r>
    </w:p>
    <w:p w:rsidR="002C5EFB" w:rsidRPr="00055214" w:rsidRDefault="00A7557A" w:rsidP="00467E43">
      <w:pPr>
        <w:shd w:val="clear" w:color="auto" w:fill="FFFFFF"/>
        <w:ind w:firstLine="426"/>
        <w:jc w:val="both"/>
        <w:rPr>
          <w:sz w:val="22"/>
          <w:szCs w:val="22"/>
        </w:rPr>
      </w:pPr>
      <w:bookmarkStart w:id="8" w:name="_Hlk196385740"/>
      <w:r>
        <w:rPr>
          <w:sz w:val="22"/>
          <w:szCs w:val="22"/>
        </w:rPr>
        <w:t>5.8</w:t>
      </w:r>
      <w:r w:rsidR="002C5EFB" w:rsidRPr="00055214">
        <w:rPr>
          <w:sz w:val="22"/>
          <w:szCs w:val="22"/>
        </w:rPr>
        <w:t>. В случае призыва работника на военную службу по мобилизации или заключения им контракта в соответствии с </w:t>
      </w:r>
      <w:hyperlink r:id="rId13" w:anchor="dst616" w:history="1">
        <w:r w:rsidR="002C5EFB" w:rsidRPr="00055214">
          <w:rPr>
            <w:sz w:val="22"/>
            <w:szCs w:val="22"/>
          </w:rPr>
          <w:t>пунктом 7 статьи 38</w:t>
        </w:r>
      </w:hyperlink>
      <w:r w:rsidR="002C5EFB" w:rsidRPr="00055214">
        <w:rPr>
          <w:sz w:val="22"/>
          <w:szCs w:val="22"/>
        </w:rPr>
        <w:t> Федерального закона от 28 марта 1998 года № 53-ФЗ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действие трудового договора, заключенного между работником и работодателем, приостанавливается на период прохождения работником военной службы или оказания им добровольного содействия в выполнении задач, возложенных на Вооруженные Силы Российской Федерации.</w:t>
      </w:r>
    </w:p>
    <w:p w:rsidR="002C5EFB" w:rsidRPr="00055214" w:rsidRDefault="002C5EFB" w:rsidP="00467E43">
      <w:pPr>
        <w:shd w:val="clear" w:color="auto" w:fill="FFFFFF"/>
        <w:ind w:firstLine="426"/>
        <w:jc w:val="both"/>
        <w:rPr>
          <w:sz w:val="22"/>
          <w:szCs w:val="22"/>
        </w:rPr>
      </w:pPr>
      <w:r w:rsidRPr="00055214">
        <w:rPr>
          <w:sz w:val="22"/>
          <w:szCs w:val="22"/>
        </w:rPr>
        <w:t>В период приостановления действия трудового договора стороны трудового договора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прав и обязанностей, вытекающих из условий настоящего коллективного договора, соглашений, трудового договора, за исключением прав и обязанностей, установленных статьей 351.7 Трудового кодекса РФ.</w:t>
      </w:r>
    </w:p>
    <w:p w:rsidR="002C5EFB" w:rsidRPr="00055214" w:rsidRDefault="002C5EFB" w:rsidP="00467E43">
      <w:pPr>
        <w:shd w:val="clear" w:color="auto" w:fill="FFFFFF"/>
        <w:ind w:firstLine="426"/>
        <w:jc w:val="both"/>
        <w:rPr>
          <w:sz w:val="22"/>
          <w:szCs w:val="22"/>
        </w:rPr>
      </w:pPr>
      <w:r w:rsidRPr="00055214">
        <w:rPr>
          <w:sz w:val="22"/>
          <w:szCs w:val="22"/>
        </w:rPr>
        <w:t xml:space="preserve">В период приостановления действия трудового договора за работником сохраняется место работы (должность). </w:t>
      </w:r>
    </w:p>
    <w:p w:rsidR="002C5EFB" w:rsidRPr="00055214" w:rsidRDefault="002C5EFB" w:rsidP="00467E43">
      <w:pPr>
        <w:shd w:val="clear" w:color="auto" w:fill="FFFFFF"/>
        <w:ind w:firstLine="426"/>
        <w:jc w:val="both"/>
        <w:rPr>
          <w:sz w:val="22"/>
          <w:szCs w:val="22"/>
        </w:rPr>
      </w:pPr>
      <w:r w:rsidRPr="00055214">
        <w:rPr>
          <w:sz w:val="22"/>
          <w:szCs w:val="22"/>
        </w:rPr>
        <w:t>На период приостановления действия трудового договора в отношении работника сохраняются социально-трудовые гарантии, право на предоставление которых он получил до начала указанного периода (в том числе дополнительное страхование работника, негосударственное пенсионное обеспечение работника, улучшение социально-бытовых условий работника и членов его семьи).</w:t>
      </w:r>
    </w:p>
    <w:p w:rsidR="002C5EFB" w:rsidRPr="00055214" w:rsidRDefault="002C5EFB" w:rsidP="00467E43">
      <w:pPr>
        <w:shd w:val="clear" w:color="auto" w:fill="FFFFFF"/>
        <w:ind w:firstLine="426"/>
        <w:jc w:val="both"/>
        <w:rPr>
          <w:sz w:val="22"/>
          <w:szCs w:val="22"/>
        </w:rPr>
      </w:pPr>
      <w:r w:rsidRPr="00055214">
        <w:rPr>
          <w:sz w:val="22"/>
          <w:szCs w:val="22"/>
        </w:rPr>
        <w:t>Работодатель в период приостановления действия трудового договора вправе выплачивать работнику материальную помощь.</w:t>
      </w:r>
    </w:p>
    <w:p w:rsidR="002C5EFB" w:rsidRPr="00055214" w:rsidRDefault="002C5EFB" w:rsidP="00467E43">
      <w:pPr>
        <w:shd w:val="clear" w:color="auto" w:fill="FFFFFF"/>
        <w:ind w:firstLine="426"/>
        <w:jc w:val="both"/>
        <w:rPr>
          <w:sz w:val="22"/>
          <w:szCs w:val="22"/>
        </w:rPr>
      </w:pPr>
      <w:r w:rsidRPr="00055214">
        <w:rPr>
          <w:sz w:val="22"/>
          <w:szCs w:val="22"/>
        </w:rPr>
        <w:t>Период приостановления действия трудового договора засчитывается в трудовой стаж работника, а также в стаж работы по специальности (в том числе для выплат стимулирующего характера за выслугу лет, для использования права на длительный отпуск сроком для одного года, за исключением случаев досрочного назначения страховой пенсии по старости).</w:t>
      </w:r>
    </w:p>
    <w:bookmarkEnd w:id="8"/>
    <w:p w:rsidR="000D0E1B" w:rsidRPr="00055214" w:rsidRDefault="000D0E1B" w:rsidP="000D0E1B">
      <w:pPr>
        <w:pStyle w:val="4"/>
        <w:ind w:firstLine="426"/>
        <w:jc w:val="center"/>
        <w:rPr>
          <w:rFonts w:ascii="Times New Roman" w:hAnsi="Times New Roman"/>
          <w:color w:val="171717"/>
          <w:sz w:val="22"/>
          <w:szCs w:val="22"/>
        </w:rPr>
      </w:pPr>
      <w:r w:rsidRPr="00055214">
        <w:rPr>
          <w:rFonts w:ascii="Times New Roman" w:hAnsi="Times New Roman"/>
          <w:color w:val="171717"/>
          <w:sz w:val="22"/>
          <w:szCs w:val="22"/>
          <w:lang w:val="en-US"/>
        </w:rPr>
        <w:t>VI</w:t>
      </w:r>
      <w:r w:rsidRPr="00055214">
        <w:rPr>
          <w:rFonts w:ascii="Times New Roman" w:hAnsi="Times New Roman"/>
          <w:color w:val="171717"/>
          <w:sz w:val="22"/>
          <w:szCs w:val="22"/>
        </w:rPr>
        <w:t>. ОХРАНА ТРУДА И ЗДОРОВЬЯ</w:t>
      </w:r>
    </w:p>
    <w:p w:rsidR="000D0E1B" w:rsidRPr="00055214" w:rsidRDefault="000D0E1B" w:rsidP="000D0E1B">
      <w:pPr>
        <w:ind w:firstLine="426"/>
        <w:contextualSpacing/>
        <w:jc w:val="both"/>
        <w:rPr>
          <w:color w:val="171717"/>
          <w:sz w:val="22"/>
          <w:szCs w:val="22"/>
        </w:rPr>
      </w:pPr>
    </w:p>
    <w:p w:rsidR="000D0E1B" w:rsidRPr="00055214" w:rsidRDefault="000D0E1B" w:rsidP="000D0E1B">
      <w:pPr>
        <w:ind w:firstLine="426"/>
        <w:contextualSpacing/>
        <w:jc w:val="both"/>
        <w:rPr>
          <w:color w:val="171717"/>
          <w:sz w:val="22"/>
          <w:szCs w:val="22"/>
        </w:rPr>
      </w:pPr>
      <w:r w:rsidRPr="00055214">
        <w:rPr>
          <w:color w:val="171717"/>
          <w:sz w:val="22"/>
          <w:szCs w:val="22"/>
        </w:rPr>
        <w:t xml:space="preserve">Стороны рассматривают охрану труда и здоровья работников </w:t>
      </w:r>
      <w:r w:rsidR="004939B3" w:rsidRPr="00055214">
        <w:rPr>
          <w:color w:val="171717"/>
          <w:sz w:val="22"/>
          <w:szCs w:val="22"/>
        </w:rPr>
        <w:t>О</w:t>
      </w:r>
      <w:r w:rsidRPr="00055214">
        <w:rPr>
          <w:color w:val="171717"/>
          <w:sz w:val="22"/>
          <w:szCs w:val="22"/>
        </w:rPr>
        <w:t>рганизации в качестве одного из приоритетных направлений деятельности.</w:t>
      </w:r>
    </w:p>
    <w:p w:rsidR="000D0E1B" w:rsidRPr="00055214" w:rsidRDefault="000D0E1B" w:rsidP="000D0E1B">
      <w:pPr>
        <w:pStyle w:val="31"/>
        <w:spacing w:after="0"/>
        <w:ind w:left="0" w:firstLine="426"/>
        <w:contextualSpacing/>
        <w:rPr>
          <w:b/>
          <w:color w:val="171717"/>
          <w:sz w:val="22"/>
          <w:szCs w:val="22"/>
        </w:rPr>
      </w:pPr>
      <w:r w:rsidRPr="00055214">
        <w:rPr>
          <w:b/>
          <w:color w:val="171717"/>
          <w:sz w:val="22"/>
          <w:szCs w:val="22"/>
        </w:rPr>
        <w:t>6.1.</w:t>
      </w:r>
      <w:r w:rsidRPr="00055214">
        <w:rPr>
          <w:rFonts w:eastAsia="Arial Unicode MS"/>
          <w:b/>
          <w:color w:val="171717"/>
          <w:kern w:val="1"/>
          <w:sz w:val="22"/>
          <w:szCs w:val="22"/>
        </w:rPr>
        <w:t> </w:t>
      </w:r>
      <w:r w:rsidRPr="00055214">
        <w:rPr>
          <w:b/>
          <w:color w:val="171717"/>
          <w:sz w:val="22"/>
          <w:szCs w:val="22"/>
        </w:rPr>
        <w:t>Стороны совместно обязуются:</w:t>
      </w:r>
    </w:p>
    <w:p w:rsidR="000D0E1B" w:rsidRPr="00055214" w:rsidRDefault="000D0E1B" w:rsidP="000D0E1B">
      <w:pPr>
        <w:ind w:firstLine="426"/>
        <w:contextualSpacing/>
        <w:jc w:val="both"/>
        <w:rPr>
          <w:iCs/>
          <w:color w:val="171717"/>
          <w:sz w:val="22"/>
          <w:szCs w:val="22"/>
        </w:rPr>
      </w:pPr>
      <w:r w:rsidRPr="00055214">
        <w:rPr>
          <w:color w:val="171717"/>
          <w:sz w:val="22"/>
          <w:szCs w:val="22"/>
        </w:rPr>
        <w:t>6.1.1.</w:t>
      </w:r>
      <w:r w:rsidRPr="00055214">
        <w:rPr>
          <w:rFonts w:eastAsia="Arial Unicode MS"/>
          <w:color w:val="171717"/>
          <w:kern w:val="1"/>
          <w:sz w:val="22"/>
          <w:szCs w:val="22"/>
        </w:rPr>
        <w:t> </w:t>
      </w:r>
      <w:r w:rsidRPr="00055214">
        <w:rPr>
          <w:color w:val="171717"/>
          <w:sz w:val="22"/>
          <w:szCs w:val="22"/>
        </w:rPr>
        <w:t xml:space="preserve">Для реализации права работников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 ежегодно заключать соглашение по охране труда </w:t>
      </w:r>
      <w:r w:rsidRPr="00055214">
        <w:rPr>
          <w:iCs/>
          <w:color w:val="171717"/>
          <w:sz w:val="22"/>
          <w:szCs w:val="22"/>
        </w:rPr>
        <w:t>с определением мероприятий  по улучшению условий и охраны труда (организационных, технических, санитарно-профилактических и других), стоимости работ и сроков выполнения мероприятий, ответственных должностных лиц (</w:t>
      </w:r>
      <w:r w:rsidR="00FC2CA4" w:rsidRPr="00055214">
        <w:rPr>
          <w:iCs/>
          <w:color w:val="171717"/>
          <w:sz w:val="22"/>
          <w:szCs w:val="22"/>
        </w:rPr>
        <w:t>может являться приложением к коллективному договору</w:t>
      </w:r>
      <w:r w:rsidRPr="00055214">
        <w:rPr>
          <w:iCs/>
          <w:color w:val="171717"/>
          <w:sz w:val="22"/>
          <w:szCs w:val="22"/>
        </w:rPr>
        <w:t>).</w:t>
      </w:r>
    </w:p>
    <w:p w:rsidR="000D0E1B" w:rsidRPr="00055214" w:rsidRDefault="000D0E1B" w:rsidP="000D0E1B">
      <w:pPr>
        <w:pStyle w:val="31"/>
        <w:spacing w:after="0"/>
        <w:ind w:left="0" w:firstLine="426"/>
        <w:contextualSpacing/>
        <w:jc w:val="both"/>
        <w:rPr>
          <w:color w:val="171717"/>
          <w:sz w:val="22"/>
          <w:szCs w:val="22"/>
        </w:rPr>
      </w:pPr>
      <w:r w:rsidRPr="00055214">
        <w:rPr>
          <w:color w:val="171717"/>
          <w:sz w:val="22"/>
          <w:szCs w:val="22"/>
        </w:rPr>
        <w:t>6.1.2.</w:t>
      </w:r>
      <w:r w:rsidRPr="00055214">
        <w:rPr>
          <w:rFonts w:eastAsia="Arial Unicode MS"/>
          <w:color w:val="171717"/>
          <w:kern w:val="1"/>
          <w:sz w:val="22"/>
          <w:szCs w:val="22"/>
        </w:rPr>
        <w:t> </w:t>
      </w:r>
      <w:r w:rsidRPr="00055214">
        <w:rPr>
          <w:color w:val="171717"/>
          <w:sz w:val="22"/>
          <w:szCs w:val="22"/>
        </w:rPr>
        <w:t>Участвовать в разработке, рассмотрении и анализе мероприятий по улучшению условий и охраны труда в рамках соглашения по охране труда.</w:t>
      </w:r>
    </w:p>
    <w:p w:rsidR="000D0E1B" w:rsidRPr="00055214" w:rsidRDefault="000D0E1B" w:rsidP="000D0E1B">
      <w:pPr>
        <w:pStyle w:val="31"/>
        <w:spacing w:after="0"/>
        <w:ind w:left="0" w:firstLine="426"/>
        <w:contextualSpacing/>
        <w:jc w:val="both"/>
        <w:rPr>
          <w:color w:val="171717"/>
          <w:sz w:val="22"/>
          <w:szCs w:val="22"/>
        </w:rPr>
      </w:pPr>
      <w:r w:rsidRPr="00055214">
        <w:rPr>
          <w:color w:val="171717"/>
          <w:sz w:val="22"/>
          <w:szCs w:val="22"/>
        </w:rPr>
        <w:t>6.1.3.</w:t>
      </w:r>
      <w:r w:rsidRPr="00055214">
        <w:rPr>
          <w:rFonts w:eastAsia="Arial Unicode MS"/>
          <w:color w:val="171717"/>
          <w:kern w:val="1"/>
          <w:sz w:val="22"/>
          <w:szCs w:val="22"/>
        </w:rPr>
        <w:t> </w:t>
      </w:r>
      <w:r w:rsidRPr="00055214">
        <w:rPr>
          <w:color w:val="171717"/>
          <w:sz w:val="22"/>
          <w:szCs w:val="22"/>
        </w:rPr>
        <w:t>Способствовать формированию и организации деятельности совместных комиссий по охране труда.</w:t>
      </w:r>
    </w:p>
    <w:p w:rsidR="000D0E1B" w:rsidRPr="00055214" w:rsidRDefault="000D0E1B" w:rsidP="000D0E1B">
      <w:pPr>
        <w:pStyle w:val="31"/>
        <w:spacing w:after="0"/>
        <w:ind w:left="0" w:firstLine="426"/>
        <w:contextualSpacing/>
        <w:rPr>
          <w:color w:val="171717"/>
          <w:sz w:val="22"/>
          <w:szCs w:val="22"/>
        </w:rPr>
      </w:pPr>
      <w:r w:rsidRPr="00055214">
        <w:rPr>
          <w:color w:val="171717"/>
          <w:sz w:val="22"/>
          <w:szCs w:val="22"/>
        </w:rPr>
        <w:t>6.1.4.</w:t>
      </w:r>
      <w:r w:rsidRPr="00055214">
        <w:rPr>
          <w:rFonts w:eastAsia="Arial Unicode MS"/>
          <w:color w:val="171717"/>
          <w:kern w:val="1"/>
          <w:sz w:val="22"/>
          <w:szCs w:val="22"/>
        </w:rPr>
        <w:t> </w:t>
      </w:r>
      <w:r w:rsidRPr="00055214">
        <w:rPr>
          <w:color w:val="171717"/>
          <w:sz w:val="22"/>
          <w:szCs w:val="22"/>
        </w:rPr>
        <w:t>Обеспечивать:</w:t>
      </w:r>
    </w:p>
    <w:p w:rsidR="00F508A5" w:rsidRPr="00055214" w:rsidRDefault="000D0E1B" w:rsidP="00F508A5">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color w:val="171717"/>
          <w:sz w:val="22"/>
          <w:szCs w:val="22"/>
        </w:rPr>
        <w:t>выборы</w:t>
      </w:r>
      <w:proofErr w:type="gramEnd"/>
      <w:r w:rsidRPr="00055214">
        <w:rPr>
          <w:color w:val="171717"/>
          <w:sz w:val="22"/>
          <w:szCs w:val="22"/>
        </w:rPr>
        <w:t xml:space="preserve"> представителей в формируемую на паритетной основе комиссию по охране труда;</w:t>
      </w:r>
    </w:p>
    <w:p w:rsidR="00F508A5" w:rsidRPr="00055214" w:rsidRDefault="000D0E1B" w:rsidP="00F508A5">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color w:val="171717"/>
          <w:sz w:val="22"/>
          <w:szCs w:val="22"/>
        </w:rPr>
        <w:t>работу</w:t>
      </w:r>
      <w:proofErr w:type="gramEnd"/>
      <w:r w:rsidRPr="00055214">
        <w:rPr>
          <w:color w:val="171717"/>
          <w:sz w:val="22"/>
          <w:szCs w:val="22"/>
        </w:rPr>
        <w:t xml:space="preserve"> комиссий: по охране труда, по проведению специальной оценки условий труда, по проверке знаний и навыков в области охраны труда, по расследованию несчастных случаев на производстве и с обучающимися во время образовательного процесса, по контролю состояния зданий, по приёмке кабинетов, пищеблока, спортивных сооружений, территории к новому учебному году, по приёмке образовательной организации на готовность к новому учебному году и других комиссий;</w:t>
      </w:r>
    </w:p>
    <w:p w:rsidR="00F6367C" w:rsidRPr="00055214" w:rsidRDefault="00F6367C" w:rsidP="00F508A5">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color w:val="171717"/>
          <w:sz w:val="22"/>
          <w:szCs w:val="22"/>
        </w:rPr>
        <w:t>разработка</w:t>
      </w:r>
      <w:proofErr w:type="gramEnd"/>
      <w:r w:rsidRPr="00055214">
        <w:rPr>
          <w:color w:val="171717"/>
          <w:sz w:val="22"/>
          <w:szCs w:val="22"/>
        </w:rPr>
        <w:t xml:space="preserve"> Программы «Нулевого травматизма» </w:t>
      </w:r>
      <w:r w:rsidR="00A7557A">
        <w:rPr>
          <w:bCs/>
          <w:color w:val="171717"/>
          <w:sz w:val="22"/>
          <w:szCs w:val="22"/>
        </w:rPr>
        <w:t>(Приложение № 8</w:t>
      </w:r>
      <w:r w:rsidRPr="00A7557A">
        <w:rPr>
          <w:bCs/>
          <w:color w:val="171717"/>
          <w:sz w:val="22"/>
          <w:szCs w:val="22"/>
        </w:rPr>
        <w:t>)</w:t>
      </w:r>
      <w:r w:rsidRPr="00A7557A">
        <w:rPr>
          <w:color w:val="171717"/>
          <w:sz w:val="22"/>
          <w:szCs w:val="22"/>
        </w:rPr>
        <w:t>.</w:t>
      </w:r>
    </w:p>
    <w:p w:rsidR="00F508A5" w:rsidRPr="00055214" w:rsidRDefault="000D0E1B" w:rsidP="00F508A5">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color w:val="171717"/>
          <w:sz w:val="22"/>
          <w:szCs w:val="22"/>
        </w:rPr>
        <w:t>своевременное</w:t>
      </w:r>
      <w:proofErr w:type="gramEnd"/>
      <w:r w:rsidRPr="00055214">
        <w:rPr>
          <w:color w:val="171717"/>
          <w:sz w:val="22"/>
          <w:szCs w:val="22"/>
        </w:rPr>
        <w:t xml:space="preserve"> расследование несчастных случаев;</w:t>
      </w:r>
    </w:p>
    <w:p w:rsidR="000D0E1B" w:rsidRPr="00055214" w:rsidRDefault="000D0E1B" w:rsidP="00F508A5">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color w:val="171717"/>
          <w:sz w:val="22"/>
          <w:szCs w:val="22"/>
        </w:rPr>
        <w:t>оказание</w:t>
      </w:r>
      <w:proofErr w:type="gramEnd"/>
      <w:r w:rsidRPr="00055214">
        <w:rPr>
          <w:color w:val="171717"/>
          <w:sz w:val="22"/>
          <w:szCs w:val="22"/>
        </w:rPr>
        <w:t xml:space="preserve"> материальной помощи пострадавшим на производстве.</w:t>
      </w:r>
    </w:p>
    <w:p w:rsidR="000D0E1B" w:rsidRPr="00055214" w:rsidRDefault="000D0E1B" w:rsidP="000D0E1B">
      <w:pPr>
        <w:pStyle w:val="31"/>
        <w:spacing w:after="0"/>
        <w:ind w:left="0" w:firstLine="426"/>
        <w:contextualSpacing/>
        <w:jc w:val="both"/>
        <w:rPr>
          <w:color w:val="171717"/>
          <w:sz w:val="22"/>
          <w:szCs w:val="22"/>
        </w:rPr>
      </w:pPr>
      <w:r w:rsidRPr="00055214">
        <w:rPr>
          <w:color w:val="171717"/>
          <w:sz w:val="22"/>
          <w:szCs w:val="22"/>
        </w:rPr>
        <w:lastRenderedPageBreak/>
        <w:t>6.1.4.</w:t>
      </w:r>
      <w:r w:rsidRPr="00055214">
        <w:rPr>
          <w:rFonts w:eastAsia="Arial Unicode MS"/>
          <w:color w:val="171717"/>
          <w:kern w:val="1"/>
          <w:sz w:val="22"/>
          <w:szCs w:val="22"/>
        </w:rPr>
        <w:t> </w:t>
      </w:r>
      <w:r w:rsidRPr="00055214">
        <w:rPr>
          <w:color w:val="171717"/>
          <w:sz w:val="22"/>
          <w:szCs w:val="22"/>
        </w:rPr>
        <w:t>Осуществлять административно-общественный контроль за безопасностью жизнедеятельности в образовательных организациях, состоянием условий и охраны труда, выполнением раздела по охране труда коллективного договора, соглашения по охране труда</w:t>
      </w:r>
      <w:r w:rsidR="00F6367C" w:rsidRPr="00055214">
        <w:rPr>
          <w:color w:val="171717"/>
          <w:sz w:val="22"/>
          <w:szCs w:val="22"/>
        </w:rPr>
        <w:t xml:space="preserve"> </w:t>
      </w:r>
      <w:r w:rsidR="00C403C4">
        <w:rPr>
          <w:bCs/>
          <w:color w:val="171717"/>
          <w:sz w:val="22"/>
          <w:szCs w:val="22"/>
        </w:rPr>
        <w:t>(Приложение № 9</w:t>
      </w:r>
      <w:r w:rsidR="00F6367C" w:rsidRPr="00C403C4">
        <w:rPr>
          <w:bCs/>
          <w:color w:val="171717"/>
          <w:sz w:val="22"/>
          <w:szCs w:val="22"/>
        </w:rPr>
        <w:t>)</w:t>
      </w:r>
      <w:r w:rsidR="00F6367C" w:rsidRPr="00055214">
        <w:rPr>
          <w:color w:val="171717"/>
          <w:sz w:val="22"/>
          <w:szCs w:val="22"/>
        </w:rPr>
        <w:t>.</w:t>
      </w:r>
    </w:p>
    <w:p w:rsidR="000D0E1B" w:rsidRPr="00055214" w:rsidRDefault="000D0E1B" w:rsidP="000D0E1B">
      <w:pPr>
        <w:pStyle w:val="31"/>
        <w:spacing w:after="0"/>
        <w:ind w:left="0" w:firstLine="426"/>
        <w:contextualSpacing/>
        <w:jc w:val="both"/>
        <w:rPr>
          <w:color w:val="171717"/>
          <w:sz w:val="22"/>
          <w:szCs w:val="22"/>
        </w:rPr>
      </w:pPr>
      <w:r w:rsidRPr="00055214">
        <w:rPr>
          <w:color w:val="171717"/>
          <w:sz w:val="22"/>
          <w:szCs w:val="22"/>
        </w:rPr>
        <w:t>6.1.5.</w:t>
      </w:r>
      <w:r w:rsidRPr="00055214">
        <w:rPr>
          <w:rFonts w:eastAsia="Arial Unicode MS"/>
          <w:color w:val="171717"/>
          <w:kern w:val="1"/>
          <w:sz w:val="22"/>
          <w:szCs w:val="22"/>
        </w:rPr>
        <w:t> </w:t>
      </w:r>
      <w:r w:rsidRPr="00055214">
        <w:rPr>
          <w:color w:val="171717"/>
          <w:sz w:val="22"/>
          <w:szCs w:val="22"/>
        </w:rPr>
        <w:t>Контролировать выполнение образовательной организацией предписаний органов государственного контроля (надзора), представлений и требований технических</w:t>
      </w:r>
      <w:r w:rsidR="000350DC" w:rsidRPr="00055214">
        <w:rPr>
          <w:color w:val="171717"/>
          <w:sz w:val="22"/>
          <w:szCs w:val="22"/>
        </w:rPr>
        <w:t xml:space="preserve"> (главных технических) </w:t>
      </w:r>
      <w:r w:rsidRPr="00055214">
        <w:rPr>
          <w:color w:val="171717"/>
          <w:sz w:val="22"/>
          <w:szCs w:val="22"/>
        </w:rPr>
        <w:t>инспекторов</w:t>
      </w:r>
      <w:r w:rsidR="000350DC" w:rsidRPr="00055214">
        <w:rPr>
          <w:color w:val="171717"/>
          <w:sz w:val="22"/>
          <w:szCs w:val="22"/>
        </w:rPr>
        <w:t xml:space="preserve"> </w:t>
      </w:r>
      <w:r w:rsidRPr="00055214">
        <w:rPr>
          <w:color w:val="171717"/>
          <w:sz w:val="22"/>
          <w:szCs w:val="22"/>
        </w:rPr>
        <w:t>труда Профсоюза и внештатных технических инспекторов труда Профсоюза, представлений уполномоченных (доверенных) лиц по охране труда первичной профсоюзной организации.</w:t>
      </w:r>
    </w:p>
    <w:p w:rsidR="000D0E1B" w:rsidRPr="00055214" w:rsidRDefault="000D0E1B" w:rsidP="000D0E1B">
      <w:pPr>
        <w:pStyle w:val="31"/>
        <w:spacing w:after="0"/>
        <w:ind w:left="0" w:firstLine="426"/>
        <w:contextualSpacing/>
        <w:jc w:val="both"/>
        <w:rPr>
          <w:color w:val="171717"/>
          <w:sz w:val="22"/>
          <w:szCs w:val="22"/>
        </w:rPr>
      </w:pPr>
      <w:r w:rsidRPr="00055214">
        <w:rPr>
          <w:color w:val="171717"/>
          <w:sz w:val="22"/>
          <w:szCs w:val="22"/>
        </w:rPr>
        <w:t>6.1.6.</w:t>
      </w:r>
      <w:r w:rsidRPr="00055214">
        <w:rPr>
          <w:rFonts w:eastAsia="Arial Unicode MS"/>
          <w:color w:val="171717"/>
          <w:kern w:val="1"/>
          <w:sz w:val="22"/>
          <w:szCs w:val="22"/>
        </w:rPr>
        <w:t> </w:t>
      </w:r>
      <w:r w:rsidRPr="00055214">
        <w:rPr>
          <w:color w:val="171717"/>
          <w:sz w:val="22"/>
          <w:szCs w:val="22"/>
        </w:rPr>
        <w:t>Организовывать проведение комплексных, тематических и целевых проверок в образовательной организации по вопросам охраны труда с последующим обсуждением на совместных заседаниях представителей работодателя и выборного органа первичной профсоюзной организации.</w:t>
      </w:r>
    </w:p>
    <w:p w:rsidR="000D0E1B" w:rsidRPr="00055214" w:rsidRDefault="000D0E1B" w:rsidP="000D0E1B">
      <w:pPr>
        <w:pStyle w:val="31"/>
        <w:spacing w:after="0"/>
        <w:ind w:left="0" w:firstLine="426"/>
        <w:contextualSpacing/>
        <w:jc w:val="both"/>
        <w:rPr>
          <w:color w:val="171717"/>
          <w:sz w:val="22"/>
          <w:szCs w:val="22"/>
        </w:rPr>
      </w:pPr>
      <w:r w:rsidRPr="00055214">
        <w:rPr>
          <w:color w:val="171717"/>
          <w:sz w:val="22"/>
          <w:szCs w:val="22"/>
        </w:rPr>
        <w:t>6.1.7.</w:t>
      </w:r>
      <w:r w:rsidRPr="00055214">
        <w:rPr>
          <w:rFonts w:eastAsia="Arial Unicode MS"/>
          <w:color w:val="171717"/>
          <w:kern w:val="1"/>
          <w:sz w:val="22"/>
          <w:szCs w:val="22"/>
        </w:rPr>
        <w:t> </w:t>
      </w:r>
      <w:r w:rsidRPr="00055214">
        <w:rPr>
          <w:color w:val="171717"/>
          <w:sz w:val="22"/>
          <w:szCs w:val="22"/>
        </w:rPr>
        <w:t>Организовывать реализацию мероприятий, направленных на развитие физической культуры и спорта, в том числе проведение соревнований, спартакиад, турниров по различным видам спорта и туризма с целью привлечения работников к здоровому образу жизни.</w:t>
      </w:r>
    </w:p>
    <w:p w:rsidR="000D0E1B" w:rsidRPr="00055214" w:rsidRDefault="000D0E1B" w:rsidP="000D0E1B">
      <w:pPr>
        <w:ind w:firstLine="426"/>
        <w:contextualSpacing/>
        <w:jc w:val="both"/>
        <w:rPr>
          <w:b/>
          <w:bCs/>
          <w:color w:val="171717"/>
          <w:sz w:val="22"/>
          <w:szCs w:val="22"/>
        </w:rPr>
      </w:pPr>
      <w:r w:rsidRPr="00055214">
        <w:rPr>
          <w:b/>
          <w:color w:val="171717"/>
          <w:sz w:val="22"/>
          <w:szCs w:val="22"/>
        </w:rPr>
        <w:t>6.2.</w:t>
      </w:r>
      <w:r w:rsidRPr="00055214">
        <w:rPr>
          <w:rFonts w:eastAsia="Arial Unicode MS"/>
          <w:b/>
          <w:color w:val="171717"/>
          <w:kern w:val="1"/>
          <w:sz w:val="22"/>
          <w:szCs w:val="22"/>
        </w:rPr>
        <w:t> </w:t>
      </w:r>
      <w:r w:rsidR="000350DC" w:rsidRPr="00055214">
        <w:rPr>
          <w:b/>
          <w:color w:val="171717"/>
          <w:sz w:val="22"/>
          <w:szCs w:val="22"/>
        </w:rPr>
        <w:t xml:space="preserve">Работодатель в соответствии с действующим законодательством РФ об охране труда обязуется: </w:t>
      </w:r>
    </w:p>
    <w:p w:rsidR="000D0E1B" w:rsidRPr="00055214" w:rsidRDefault="000D0E1B" w:rsidP="000D0E1B">
      <w:pPr>
        <w:ind w:firstLine="426"/>
        <w:contextualSpacing/>
        <w:jc w:val="both"/>
        <w:rPr>
          <w:sz w:val="22"/>
          <w:szCs w:val="22"/>
        </w:rPr>
      </w:pPr>
      <w:r w:rsidRPr="00055214">
        <w:rPr>
          <w:sz w:val="22"/>
          <w:szCs w:val="22"/>
        </w:rPr>
        <w:t>6.2.1.</w:t>
      </w:r>
      <w:r w:rsidRPr="00055214">
        <w:rPr>
          <w:rFonts w:eastAsia="Arial Unicode MS"/>
          <w:kern w:val="1"/>
          <w:sz w:val="22"/>
          <w:szCs w:val="22"/>
        </w:rPr>
        <w:t> </w:t>
      </w:r>
      <w:r w:rsidRPr="00055214">
        <w:rPr>
          <w:sz w:val="22"/>
          <w:szCs w:val="22"/>
        </w:rPr>
        <w:t xml:space="preserve">Обеспечивать создание безопасных условий труда, соответствующих требованиям охраны труда на каждом рабочем месте, </w:t>
      </w:r>
      <w:r w:rsidRPr="00055214">
        <w:rPr>
          <w:bCs/>
          <w:sz w:val="22"/>
          <w:szCs w:val="22"/>
        </w:rPr>
        <w:t xml:space="preserve">а также безопасность работников и обучающихся при эксплуатации зданий, сооружений, оборудования и механизмов, </w:t>
      </w:r>
      <w:r w:rsidRPr="00055214">
        <w:rPr>
          <w:sz w:val="22"/>
          <w:szCs w:val="22"/>
        </w:rPr>
        <w:t>режим труда и отдыха в соответствии с законодательством Российской Федерации, правилами внутреннего трудового распорядка.</w:t>
      </w:r>
    </w:p>
    <w:p w:rsidR="000350DC" w:rsidRPr="00055214" w:rsidRDefault="000350DC" w:rsidP="000350DC">
      <w:pPr>
        <w:ind w:firstLine="426"/>
        <w:contextualSpacing/>
        <w:jc w:val="both"/>
        <w:rPr>
          <w:sz w:val="22"/>
          <w:szCs w:val="22"/>
        </w:rPr>
      </w:pPr>
      <w:r w:rsidRPr="00055214">
        <w:rPr>
          <w:sz w:val="22"/>
          <w:szCs w:val="22"/>
        </w:rPr>
        <w:t>6.2.2. При численности работников организации более 50 человек вводит должность специалиста по охране труда.</w:t>
      </w:r>
      <w:r w:rsidR="00AB2B27" w:rsidRPr="00055214">
        <w:rPr>
          <w:sz w:val="22"/>
          <w:szCs w:val="22"/>
        </w:rPr>
        <w:t xml:space="preserve"> </w:t>
      </w:r>
      <w:r w:rsidRPr="00055214">
        <w:rPr>
          <w:sz w:val="22"/>
          <w:szCs w:val="22"/>
        </w:rPr>
        <w:t>При численности работников организации менее 50 человек устанавливает стимулирующую выплату (не менее 30 % от ставки заработной платы, оклада) работнику, на которого приказом руководителя возложены обязанности ответственного за состояние охраны труда Организации.</w:t>
      </w:r>
    </w:p>
    <w:p w:rsidR="000350DC" w:rsidRPr="00055214" w:rsidRDefault="000350DC" w:rsidP="000350DC">
      <w:pPr>
        <w:ind w:firstLine="426"/>
        <w:contextualSpacing/>
        <w:jc w:val="both"/>
        <w:rPr>
          <w:sz w:val="22"/>
          <w:szCs w:val="22"/>
        </w:rPr>
      </w:pPr>
      <w:r w:rsidRPr="00055214">
        <w:rPr>
          <w:sz w:val="22"/>
          <w:szCs w:val="22"/>
        </w:rPr>
        <w:t>6.2.3. Обеспечивать создание и функционирование системы управления охраной труда в образовательной организации</w:t>
      </w:r>
      <w:r w:rsidRPr="00055214">
        <w:rPr>
          <w:sz w:val="22"/>
          <w:szCs w:val="22"/>
          <w:vertAlign w:val="superscript"/>
        </w:rPr>
        <w:footnoteReference w:id="44"/>
      </w:r>
      <w:r w:rsidRPr="00055214">
        <w:rPr>
          <w:sz w:val="22"/>
          <w:szCs w:val="22"/>
        </w:rPr>
        <w:t>, осуществлять управление профессиональными рисками.</w:t>
      </w:r>
    </w:p>
    <w:p w:rsidR="000350DC" w:rsidRPr="00055214" w:rsidRDefault="000350DC" w:rsidP="000350DC">
      <w:pPr>
        <w:ind w:firstLine="426"/>
        <w:contextualSpacing/>
        <w:jc w:val="both"/>
        <w:rPr>
          <w:sz w:val="22"/>
          <w:szCs w:val="22"/>
        </w:rPr>
      </w:pPr>
      <w:r w:rsidRPr="00055214">
        <w:rPr>
          <w:sz w:val="22"/>
          <w:szCs w:val="22"/>
        </w:rPr>
        <w:t>6.2.4. Осуществлять в соответствии с законодательством Российской Федерации финансирование мероприятий по улучшению условий и охраны труда, в том числе выделять на обучение по охране труда, проведение специальной оценки условий труда, медицинских осмотров работников из всех источников финансирования в размере не менее 0,2 % от суммы затрат и не менее 0,7 % от суммы эксплуатационных расходов на содержание образовательной организации.</w:t>
      </w:r>
    </w:p>
    <w:p w:rsidR="00E361E1" w:rsidRPr="00055214" w:rsidRDefault="000D0E1B" w:rsidP="00E361E1">
      <w:pPr>
        <w:ind w:firstLine="426"/>
        <w:contextualSpacing/>
        <w:jc w:val="both"/>
        <w:rPr>
          <w:spacing w:val="-6"/>
          <w:sz w:val="22"/>
          <w:szCs w:val="22"/>
        </w:rPr>
      </w:pPr>
      <w:r w:rsidRPr="00055214">
        <w:rPr>
          <w:spacing w:val="-6"/>
          <w:sz w:val="22"/>
          <w:szCs w:val="22"/>
        </w:rPr>
        <w:t>6.2.</w:t>
      </w:r>
      <w:r w:rsidR="000350DC" w:rsidRPr="00055214">
        <w:rPr>
          <w:spacing w:val="-6"/>
          <w:sz w:val="22"/>
          <w:szCs w:val="22"/>
        </w:rPr>
        <w:t>5</w:t>
      </w:r>
      <w:r w:rsidRPr="00055214">
        <w:rPr>
          <w:spacing w:val="-6"/>
          <w:sz w:val="22"/>
          <w:szCs w:val="22"/>
        </w:rPr>
        <w:t>.</w:t>
      </w:r>
      <w:r w:rsidRPr="00055214">
        <w:rPr>
          <w:rFonts w:eastAsia="Arial Unicode MS"/>
          <w:kern w:val="1"/>
          <w:sz w:val="22"/>
          <w:szCs w:val="22"/>
        </w:rPr>
        <w:t> </w:t>
      </w:r>
      <w:r w:rsidRPr="00055214">
        <w:rPr>
          <w:sz w:val="22"/>
          <w:szCs w:val="22"/>
        </w:rPr>
        <w:t xml:space="preserve">Использовать в качестве дополнительного источника финансирования мероприятий по охране труда возможность возврата части сумм страховых взносов </w:t>
      </w:r>
      <w:r w:rsidRPr="00055214">
        <w:rPr>
          <w:bCs/>
          <w:sz w:val="22"/>
          <w:szCs w:val="22"/>
        </w:rPr>
        <w:t>(до 20 процентов)</w:t>
      </w:r>
      <w:r w:rsidR="005412CA" w:rsidRPr="00055214">
        <w:rPr>
          <w:bCs/>
          <w:sz w:val="22"/>
          <w:szCs w:val="22"/>
        </w:rPr>
        <w:t>,</w:t>
      </w:r>
      <w:r w:rsidRPr="00055214">
        <w:rPr>
          <w:sz w:val="22"/>
          <w:szCs w:val="22"/>
        </w:rPr>
        <w:t xml:space="preserve"> </w:t>
      </w:r>
      <w:r w:rsidR="005412CA" w:rsidRPr="00055214">
        <w:rPr>
          <w:sz w:val="22"/>
          <w:szCs w:val="22"/>
          <w:shd w:val="clear" w:color="auto" w:fill="FFFFFF"/>
        </w:rPr>
        <w:t>начисленных им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w:t>
      </w:r>
      <w:r w:rsidR="00F6367C" w:rsidRPr="00055214">
        <w:rPr>
          <w:sz w:val="22"/>
          <w:szCs w:val="22"/>
          <w:shd w:val="clear" w:color="auto" w:fill="FFFFFF"/>
        </w:rPr>
        <w:t>, на предупредительные меры по сокращению производственного травматизма, профессиональных заболеваний и санаторно-курортного лечения работников, в том числе на проведение специальной оценки условий труда, обучение по охране труда, приобретение средств индивидуальной защиты (СИЗ), санаторно-курортное лечение работников, занятых на работах с вредными и (или) опасными условиями труда</w:t>
      </w:r>
      <w:r w:rsidR="005412CA" w:rsidRPr="00055214">
        <w:rPr>
          <w:rStyle w:val="aff1"/>
          <w:sz w:val="22"/>
          <w:szCs w:val="22"/>
        </w:rPr>
        <w:footnoteReference w:id="45"/>
      </w:r>
      <w:r w:rsidR="00E67539" w:rsidRPr="00055214">
        <w:rPr>
          <w:spacing w:val="-6"/>
          <w:sz w:val="22"/>
          <w:szCs w:val="22"/>
        </w:rPr>
        <w:t>.</w:t>
      </w:r>
    </w:p>
    <w:p w:rsidR="00376410" w:rsidRPr="00055214" w:rsidRDefault="000D0E1B" w:rsidP="00376410">
      <w:pPr>
        <w:pStyle w:val="ad"/>
        <w:ind w:firstLine="426"/>
        <w:contextualSpacing/>
        <w:jc w:val="both"/>
        <w:rPr>
          <w:sz w:val="22"/>
          <w:szCs w:val="22"/>
        </w:rPr>
      </w:pPr>
      <w:r w:rsidRPr="00055214">
        <w:rPr>
          <w:sz w:val="22"/>
          <w:szCs w:val="22"/>
        </w:rPr>
        <w:t>6.2.</w:t>
      </w:r>
      <w:r w:rsidR="00376410" w:rsidRPr="00055214">
        <w:rPr>
          <w:sz w:val="22"/>
          <w:szCs w:val="22"/>
        </w:rPr>
        <w:t>6</w:t>
      </w:r>
      <w:r w:rsidRPr="00055214">
        <w:rPr>
          <w:sz w:val="22"/>
          <w:szCs w:val="22"/>
        </w:rPr>
        <w:t>.</w:t>
      </w:r>
      <w:r w:rsidRPr="00055214">
        <w:rPr>
          <w:rFonts w:eastAsia="Arial Unicode MS"/>
          <w:kern w:val="1"/>
          <w:sz w:val="22"/>
          <w:szCs w:val="22"/>
        </w:rPr>
        <w:t> </w:t>
      </w:r>
      <w:r w:rsidR="00376410" w:rsidRPr="00055214">
        <w:rPr>
          <w:sz w:val="22"/>
          <w:szCs w:val="22"/>
        </w:rPr>
        <w:t>Проводить в установленном законодательством Российской Федерации</w:t>
      </w:r>
      <w:r w:rsidR="00376410" w:rsidRPr="00055214">
        <w:rPr>
          <w:sz w:val="22"/>
          <w:szCs w:val="22"/>
          <w:vertAlign w:val="superscript"/>
        </w:rPr>
        <w:footnoteReference w:id="46"/>
      </w:r>
      <w:r w:rsidR="00376410" w:rsidRPr="00055214">
        <w:rPr>
          <w:sz w:val="22"/>
          <w:szCs w:val="22"/>
        </w:rPr>
        <w:t xml:space="preserve"> порядке специальную оценку условий труда на рабочих местах образовательных организации и по её </w:t>
      </w:r>
      <w:r w:rsidR="00376410" w:rsidRPr="00055214">
        <w:rPr>
          <w:sz w:val="22"/>
          <w:szCs w:val="22"/>
        </w:rPr>
        <w:lastRenderedPageBreak/>
        <w:t>результатам информировать работников о возможных вредных и (или) опасных факторах на рабочих местах, полагающихся льготах и компенсациях</w:t>
      </w:r>
      <w:r w:rsidR="00376410" w:rsidRPr="00055214">
        <w:rPr>
          <w:sz w:val="22"/>
          <w:szCs w:val="22"/>
          <w:vertAlign w:val="superscript"/>
        </w:rPr>
        <w:footnoteReference w:id="47"/>
      </w:r>
      <w:r w:rsidR="00376410" w:rsidRPr="00055214">
        <w:rPr>
          <w:sz w:val="22"/>
          <w:szCs w:val="22"/>
        </w:rPr>
        <w:t>.</w:t>
      </w:r>
    </w:p>
    <w:p w:rsidR="00376410" w:rsidRPr="00055214" w:rsidRDefault="00376410" w:rsidP="00376410">
      <w:pPr>
        <w:pStyle w:val="ad"/>
        <w:ind w:firstLine="426"/>
        <w:rPr>
          <w:sz w:val="22"/>
          <w:szCs w:val="22"/>
        </w:rPr>
      </w:pPr>
      <w:r w:rsidRPr="00055214">
        <w:rPr>
          <w:sz w:val="22"/>
          <w:szCs w:val="22"/>
        </w:rPr>
        <w:t>Работодатель организует обучение членов комиссии по охране труда с периодичностью 1 раз в три года, а впервые избранных в её состав не позднее одного месяца со дня избрания. На период обучения за работниками сохраняется средний заработок.</w:t>
      </w:r>
    </w:p>
    <w:p w:rsidR="000D0E1B" w:rsidRPr="00055214" w:rsidRDefault="000D0E1B" w:rsidP="00376410">
      <w:pPr>
        <w:pStyle w:val="ad"/>
        <w:ind w:firstLine="426"/>
        <w:contextualSpacing/>
        <w:jc w:val="both"/>
        <w:rPr>
          <w:sz w:val="22"/>
          <w:szCs w:val="22"/>
        </w:rPr>
      </w:pPr>
      <w:r w:rsidRPr="00055214">
        <w:rPr>
          <w:sz w:val="22"/>
          <w:szCs w:val="22"/>
        </w:rPr>
        <w:t>6.2.</w:t>
      </w:r>
      <w:r w:rsidR="00376410" w:rsidRPr="00055214">
        <w:rPr>
          <w:sz w:val="22"/>
          <w:szCs w:val="22"/>
        </w:rPr>
        <w:t>7</w:t>
      </w:r>
      <w:r w:rsidRPr="00055214">
        <w:rPr>
          <w:sz w:val="22"/>
          <w:szCs w:val="22"/>
        </w:rPr>
        <w:t>.</w:t>
      </w:r>
      <w:r w:rsidRPr="00055214">
        <w:rPr>
          <w:rFonts w:eastAsia="Arial Unicode MS"/>
          <w:kern w:val="1"/>
          <w:sz w:val="22"/>
          <w:szCs w:val="22"/>
        </w:rPr>
        <w:t> </w:t>
      </w:r>
      <w:r w:rsidRPr="00055214">
        <w:rPr>
          <w:sz w:val="22"/>
          <w:szCs w:val="22"/>
        </w:rPr>
        <w:t>Проводить обучение безопасным методам и приемам выполнения работ по охране труда и оказанию первой помощи пострадавшим на производстве, проведение инструктажей по охране труда, стажировки на рабочих местах и проверки знаний требований охраны труда; недопущение к работе лиц, не прошедших в установленном порядке указанные обучение, инструктаж и проверку знаний требований охраны труда</w:t>
      </w:r>
      <w:r w:rsidRPr="00055214">
        <w:rPr>
          <w:spacing w:val="-6"/>
          <w:sz w:val="22"/>
          <w:szCs w:val="22"/>
        </w:rPr>
        <w:t xml:space="preserve"> не реже 1 раза в три года</w:t>
      </w:r>
      <w:r w:rsidRPr="00055214">
        <w:rPr>
          <w:sz w:val="22"/>
          <w:szCs w:val="22"/>
        </w:rPr>
        <w:t>.</w:t>
      </w:r>
    </w:p>
    <w:p w:rsidR="00376410" w:rsidRPr="00055214" w:rsidRDefault="00376410" w:rsidP="00376410">
      <w:pPr>
        <w:pStyle w:val="ad"/>
        <w:ind w:firstLine="426"/>
        <w:contextualSpacing/>
        <w:jc w:val="both"/>
        <w:rPr>
          <w:sz w:val="22"/>
          <w:szCs w:val="22"/>
        </w:rPr>
      </w:pPr>
      <w:r w:rsidRPr="00055214">
        <w:rPr>
          <w:sz w:val="22"/>
          <w:szCs w:val="22"/>
        </w:rPr>
        <w:t>Обеспечивать проведение в установленном законодательством порядке профессиональной гигиенической подготовки и аттестации должностных лиц и работников образовательной организации.</w:t>
      </w:r>
    </w:p>
    <w:p w:rsidR="000D0E1B" w:rsidRPr="00055214" w:rsidRDefault="000D0E1B" w:rsidP="000D0E1B">
      <w:pPr>
        <w:pStyle w:val="31"/>
        <w:spacing w:after="0"/>
        <w:ind w:left="0" w:firstLine="426"/>
        <w:contextualSpacing/>
        <w:jc w:val="both"/>
        <w:rPr>
          <w:sz w:val="22"/>
          <w:szCs w:val="22"/>
        </w:rPr>
      </w:pPr>
      <w:r w:rsidRPr="00055214">
        <w:rPr>
          <w:sz w:val="22"/>
          <w:szCs w:val="22"/>
        </w:rPr>
        <w:t>6.2.</w:t>
      </w:r>
      <w:r w:rsidR="00F348F2" w:rsidRPr="00055214">
        <w:rPr>
          <w:sz w:val="22"/>
          <w:szCs w:val="22"/>
        </w:rPr>
        <w:t>8</w:t>
      </w:r>
      <w:r w:rsidRPr="00055214">
        <w:rPr>
          <w:sz w:val="22"/>
          <w:szCs w:val="22"/>
        </w:rPr>
        <w:t>.</w:t>
      </w:r>
      <w:r w:rsidRPr="00055214">
        <w:rPr>
          <w:rFonts w:eastAsia="Arial Unicode MS"/>
          <w:kern w:val="1"/>
          <w:sz w:val="22"/>
          <w:szCs w:val="22"/>
        </w:rPr>
        <w:t> </w:t>
      </w:r>
      <w:r w:rsidRPr="00055214">
        <w:rPr>
          <w:sz w:val="22"/>
          <w:szCs w:val="22"/>
        </w:rPr>
        <w:t xml:space="preserve">Разработать и утвердить по согласованию с выборным органом первичной профсоюзной организации инструкции по охране труда по видам работ и профессиям в соответствии со штатным расписанием. </w:t>
      </w:r>
      <w:r w:rsidR="0076350E" w:rsidRPr="00055214">
        <w:rPr>
          <w:sz w:val="22"/>
          <w:szCs w:val="22"/>
        </w:rPr>
        <w:t xml:space="preserve">Обеспечить наличие правил, инструкций, журналов инструктажа и других обязательных материалов </w:t>
      </w:r>
      <w:r w:rsidRPr="00055214">
        <w:rPr>
          <w:sz w:val="22"/>
          <w:szCs w:val="22"/>
        </w:rPr>
        <w:t>по охране труда на рабочих местах.</w:t>
      </w:r>
    </w:p>
    <w:p w:rsidR="000D0E1B" w:rsidRPr="00055214" w:rsidRDefault="000D0E1B" w:rsidP="000D0E1B">
      <w:pPr>
        <w:pStyle w:val="31"/>
        <w:spacing w:after="0"/>
        <w:ind w:left="0" w:firstLine="426"/>
        <w:contextualSpacing/>
        <w:jc w:val="both"/>
        <w:rPr>
          <w:sz w:val="22"/>
          <w:szCs w:val="22"/>
        </w:rPr>
      </w:pPr>
      <w:r w:rsidRPr="00055214">
        <w:rPr>
          <w:sz w:val="22"/>
          <w:szCs w:val="22"/>
        </w:rPr>
        <w:t>6.2.</w:t>
      </w:r>
      <w:r w:rsidR="00F348F2" w:rsidRPr="00055214">
        <w:rPr>
          <w:sz w:val="22"/>
          <w:szCs w:val="22"/>
        </w:rPr>
        <w:t>9</w:t>
      </w:r>
      <w:r w:rsidRPr="00055214">
        <w:rPr>
          <w:sz w:val="22"/>
          <w:szCs w:val="22"/>
        </w:rPr>
        <w:t>.</w:t>
      </w:r>
      <w:r w:rsidRPr="00055214">
        <w:rPr>
          <w:rFonts w:eastAsia="Arial Unicode MS"/>
          <w:kern w:val="1"/>
          <w:sz w:val="22"/>
          <w:szCs w:val="22"/>
        </w:rPr>
        <w:t> </w:t>
      </w:r>
      <w:r w:rsidRPr="00055214">
        <w:rPr>
          <w:sz w:val="22"/>
          <w:szCs w:val="22"/>
        </w:rPr>
        <w:t>Предоставлять гарантии и компенсации работникам, занятым на работах с вредными или опасными условиями труда в соответствии с ТК РФ, иными нормативными правовыми актами, содержащими государственные нормативные требования охраны труда (</w:t>
      </w:r>
      <w:r w:rsidR="00F6367C" w:rsidRPr="00055214">
        <w:rPr>
          <w:sz w:val="22"/>
          <w:szCs w:val="22"/>
        </w:rPr>
        <w:t>при наличии</w:t>
      </w:r>
      <w:r w:rsidRPr="00055214">
        <w:rPr>
          <w:sz w:val="22"/>
          <w:szCs w:val="22"/>
        </w:rPr>
        <w:t>).</w:t>
      </w:r>
    </w:p>
    <w:p w:rsidR="00F348F2" w:rsidRPr="00055214" w:rsidRDefault="00F348F2" w:rsidP="00F348F2">
      <w:pPr>
        <w:pStyle w:val="31"/>
        <w:spacing w:after="0"/>
        <w:ind w:left="0" w:firstLine="426"/>
        <w:rPr>
          <w:sz w:val="22"/>
          <w:szCs w:val="22"/>
        </w:rPr>
      </w:pPr>
      <w:r w:rsidRPr="00055214">
        <w:rPr>
          <w:sz w:val="22"/>
          <w:szCs w:val="22"/>
        </w:rPr>
        <w:t>6.2.10. Уполномоченным (доверенным) лицам по охране труда:</w:t>
      </w:r>
    </w:p>
    <w:p w:rsidR="00F348F2" w:rsidRPr="00055214" w:rsidRDefault="00F348F2" w:rsidP="00F348F2">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sz w:val="22"/>
          <w:szCs w:val="22"/>
        </w:rPr>
        <w:t>предоставлять</w:t>
      </w:r>
      <w:proofErr w:type="gramEnd"/>
      <w:r w:rsidRPr="00055214">
        <w:rPr>
          <w:sz w:val="22"/>
          <w:szCs w:val="22"/>
        </w:rPr>
        <w:t xml:space="preserve"> не менее двух часов рабочего времени в неделю для выполнения возложенных на них обязанностей по осуществлению контроля за созданием безопасных условий труда в Организации</w:t>
      </w:r>
      <w:r w:rsidR="00C403C4">
        <w:rPr>
          <w:sz w:val="22"/>
          <w:szCs w:val="22"/>
        </w:rPr>
        <w:t xml:space="preserve"> с сохранением заработной платы.</w:t>
      </w:r>
    </w:p>
    <w:p w:rsidR="000D0E1B" w:rsidRPr="00055214" w:rsidRDefault="000D0E1B" w:rsidP="000D0E1B">
      <w:pPr>
        <w:ind w:firstLine="426"/>
        <w:contextualSpacing/>
        <w:jc w:val="both"/>
        <w:rPr>
          <w:sz w:val="22"/>
          <w:szCs w:val="22"/>
        </w:rPr>
      </w:pPr>
      <w:r w:rsidRPr="00055214">
        <w:rPr>
          <w:sz w:val="22"/>
          <w:szCs w:val="22"/>
        </w:rPr>
        <w:t>6.2.</w:t>
      </w:r>
      <w:r w:rsidR="00F348F2" w:rsidRPr="00055214">
        <w:rPr>
          <w:sz w:val="22"/>
          <w:szCs w:val="22"/>
        </w:rPr>
        <w:t>11</w:t>
      </w:r>
      <w:r w:rsidRPr="00055214">
        <w:rPr>
          <w:sz w:val="22"/>
          <w:szCs w:val="22"/>
        </w:rPr>
        <w:t>.</w:t>
      </w:r>
      <w:r w:rsidRPr="00055214">
        <w:rPr>
          <w:rFonts w:eastAsia="Arial Unicode MS"/>
          <w:kern w:val="1"/>
          <w:sz w:val="22"/>
          <w:szCs w:val="22"/>
        </w:rPr>
        <w:t> </w:t>
      </w:r>
      <w:r w:rsidRPr="00055214">
        <w:rPr>
          <w:sz w:val="22"/>
          <w:szCs w:val="22"/>
        </w:rPr>
        <w:t>Обеспечивать приобретение и бесплатную выдачу прошедших в установленном порядке сертификацию или декларирование соответствия (часть первая статьи 221, абзац четвертый части второй статьи 212 ТК</w:t>
      </w:r>
      <w:r w:rsidRPr="00055214">
        <w:rPr>
          <w:rFonts w:eastAsia="Arial Unicode MS"/>
          <w:kern w:val="1"/>
          <w:sz w:val="22"/>
          <w:szCs w:val="22"/>
        </w:rPr>
        <w:t> </w:t>
      </w:r>
      <w:r w:rsidRPr="00055214">
        <w:rPr>
          <w:sz w:val="22"/>
          <w:szCs w:val="22"/>
        </w:rPr>
        <w:t>РФ) специальной одежды и других средств индивидуальной защиты (СИЗ), смывающихся и обезвреживающих средств, молока или других равноценных пищевых продуктов в соответствии с установленными нормами работникам, занятым на рабо</w:t>
      </w:r>
      <w:r w:rsidR="00C403C4">
        <w:rPr>
          <w:sz w:val="22"/>
          <w:szCs w:val="22"/>
        </w:rPr>
        <w:t>тах с вредными условиями труда</w:t>
      </w:r>
      <w:r w:rsidRPr="00055214">
        <w:rPr>
          <w:sz w:val="22"/>
          <w:szCs w:val="22"/>
        </w:rPr>
        <w:t>, или компенсировать работнику понесенные им расходы на приобретение сертифицированной спецодежды и других средства индивидуальной защиты (СИЗ) в полном объеме.</w:t>
      </w:r>
    </w:p>
    <w:p w:rsidR="000D0E1B" w:rsidRPr="00055214" w:rsidRDefault="000D0E1B" w:rsidP="000D0E1B">
      <w:pPr>
        <w:pStyle w:val="31"/>
        <w:spacing w:after="0"/>
        <w:ind w:left="0" w:firstLine="426"/>
        <w:contextualSpacing/>
        <w:jc w:val="both"/>
        <w:rPr>
          <w:sz w:val="22"/>
          <w:szCs w:val="22"/>
        </w:rPr>
      </w:pPr>
      <w:r w:rsidRPr="00055214">
        <w:rPr>
          <w:sz w:val="22"/>
          <w:szCs w:val="22"/>
        </w:rPr>
        <w:t>6.2.</w:t>
      </w:r>
      <w:r w:rsidR="00F348F2" w:rsidRPr="00055214">
        <w:rPr>
          <w:sz w:val="22"/>
          <w:szCs w:val="22"/>
        </w:rPr>
        <w:t>12</w:t>
      </w:r>
      <w:r w:rsidRPr="00055214">
        <w:rPr>
          <w:sz w:val="22"/>
          <w:szCs w:val="22"/>
        </w:rPr>
        <w:t>.</w:t>
      </w:r>
      <w:r w:rsidRPr="00055214">
        <w:rPr>
          <w:rFonts w:eastAsia="Arial Unicode MS"/>
          <w:kern w:val="1"/>
          <w:sz w:val="22"/>
          <w:szCs w:val="22"/>
        </w:rPr>
        <w:t> </w:t>
      </w:r>
      <w:r w:rsidRPr="00055214">
        <w:rPr>
          <w:sz w:val="22"/>
          <w:szCs w:val="22"/>
        </w:rPr>
        <w:t xml:space="preserve">Обеспечивать прохождение работниками обязательных предварительных при поступлении на работу и периодических медицинских осмотров, обязательных психиатрических освидетельствований, а также в соответствии с медицинскими рекомендациями </w:t>
      </w:r>
      <w:r w:rsidRPr="00055214">
        <w:rPr>
          <w:sz w:val="22"/>
          <w:szCs w:val="22"/>
          <w:shd w:val="clear" w:color="auto" w:fill="FFFFFF"/>
        </w:rPr>
        <w:t xml:space="preserve">внеочередных медицинских осмотров </w:t>
      </w:r>
      <w:r w:rsidRPr="00055214">
        <w:rPr>
          <w:sz w:val="22"/>
          <w:szCs w:val="22"/>
        </w:rPr>
        <w:t>с сохранением за ними места работы (должности) и среднего заработка. Предоставлять работникам день (дни) для прохождения диспансеризации с сохранением с сохранением за ними места работы (должности) и среднего заработка в соответствии со статьёй</w:t>
      </w:r>
      <w:r w:rsidRPr="00055214">
        <w:rPr>
          <w:rFonts w:eastAsia="Arial Unicode MS"/>
          <w:kern w:val="1"/>
          <w:sz w:val="22"/>
          <w:szCs w:val="22"/>
        </w:rPr>
        <w:t> </w:t>
      </w:r>
      <w:r w:rsidRPr="00055214">
        <w:rPr>
          <w:sz w:val="22"/>
          <w:szCs w:val="22"/>
        </w:rPr>
        <w:t>185.1</w:t>
      </w:r>
      <w:r w:rsidRPr="00055214">
        <w:rPr>
          <w:rFonts w:eastAsia="Arial Unicode MS"/>
          <w:kern w:val="1"/>
          <w:sz w:val="22"/>
          <w:szCs w:val="22"/>
        </w:rPr>
        <w:t> </w:t>
      </w:r>
      <w:r w:rsidRPr="00055214">
        <w:rPr>
          <w:sz w:val="22"/>
          <w:szCs w:val="22"/>
        </w:rPr>
        <w:t>ТК</w:t>
      </w:r>
      <w:r w:rsidRPr="00055214">
        <w:rPr>
          <w:rFonts w:eastAsia="Arial Unicode MS"/>
          <w:kern w:val="1"/>
          <w:sz w:val="22"/>
          <w:szCs w:val="22"/>
        </w:rPr>
        <w:t> </w:t>
      </w:r>
      <w:r w:rsidRPr="00055214">
        <w:rPr>
          <w:sz w:val="22"/>
          <w:szCs w:val="22"/>
        </w:rPr>
        <w:t>РФ.</w:t>
      </w:r>
    </w:p>
    <w:p w:rsidR="000D0E1B" w:rsidRPr="00055214" w:rsidRDefault="000D0E1B" w:rsidP="000D0E1B">
      <w:pPr>
        <w:ind w:firstLine="426"/>
        <w:contextualSpacing/>
        <w:jc w:val="both"/>
        <w:rPr>
          <w:sz w:val="22"/>
          <w:szCs w:val="22"/>
        </w:rPr>
      </w:pPr>
      <w:r w:rsidRPr="00055214">
        <w:rPr>
          <w:sz w:val="22"/>
          <w:szCs w:val="22"/>
        </w:rPr>
        <w:t>6.2.1</w:t>
      </w:r>
      <w:r w:rsidR="00F348F2" w:rsidRPr="00055214">
        <w:rPr>
          <w:sz w:val="22"/>
          <w:szCs w:val="22"/>
        </w:rPr>
        <w:t>3</w:t>
      </w:r>
      <w:r w:rsidRPr="00055214">
        <w:rPr>
          <w:sz w:val="22"/>
          <w:szCs w:val="22"/>
        </w:rPr>
        <w:t>. Осуществлять контроль за содержанием и техническим состоянием зданий, сооружений, санитарно-бытовых помещений, а также безопасной эксплуатацией оборудования и механизмов образовательной организации. В том числе обеспечивать на каждом рабочем месте необходимый температурный режим, освещенность и вентиляцию в соответствии с санитарно-гигиеническими нормами и требованиями охраны труда.</w:t>
      </w:r>
    </w:p>
    <w:p w:rsidR="00F348F2" w:rsidRPr="00C403C4" w:rsidRDefault="00F348F2" w:rsidP="00F348F2">
      <w:pPr>
        <w:ind w:firstLine="426"/>
        <w:contextualSpacing/>
        <w:jc w:val="both"/>
        <w:rPr>
          <w:sz w:val="22"/>
          <w:szCs w:val="22"/>
        </w:rPr>
      </w:pPr>
      <w:r w:rsidRPr="00C403C4">
        <w:rPr>
          <w:sz w:val="22"/>
          <w:szCs w:val="22"/>
        </w:rPr>
        <w:t xml:space="preserve">6.2.14. С учетом специфики трудовой деятельности и в целях обеспечения условий и охраны труда </w:t>
      </w:r>
      <w:r w:rsidR="00C403C4" w:rsidRPr="00C403C4">
        <w:rPr>
          <w:sz w:val="22"/>
          <w:szCs w:val="22"/>
        </w:rPr>
        <w:t>педагогов спортивного направления</w:t>
      </w:r>
      <w:r w:rsidRPr="00C403C4">
        <w:rPr>
          <w:sz w:val="22"/>
          <w:szCs w:val="22"/>
        </w:rPr>
        <w:t xml:space="preserve">: </w:t>
      </w:r>
    </w:p>
    <w:p w:rsidR="00F348F2" w:rsidRPr="00C403C4" w:rsidRDefault="00F348F2" w:rsidP="00F348F2">
      <w:pPr>
        <w:numPr>
          <w:ilvl w:val="0"/>
          <w:numId w:val="25"/>
        </w:numPr>
        <w:shd w:val="clear" w:color="auto" w:fill="FFFFFF"/>
        <w:tabs>
          <w:tab w:val="clear" w:pos="2160"/>
        </w:tabs>
        <w:ind w:left="0" w:right="7" w:firstLine="426"/>
        <w:jc w:val="both"/>
        <w:rPr>
          <w:rFonts w:eastAsia="MS Mincho"/>
          <w:sz w:val="22"/>
          <w:szCs w:val="22"/>
        </w:rPr>
      </w:pPr>
      <w:proofErr w:type="gramStart"/>
      <w:r w:rsidRPr="00C403C4">
        <w:rPr>
          <w:sz w:val="22"/>
          <w:szCs w:val="22"/>
        </w:rPr>
        <w:t>обеспечивать</w:t>
      </w:r>
      <w:proofErr w:type="gramEnd"/>
      <w:r w:rsidRPr="00C403C4">
        <w:rPr>
          <w:sz w:val="22"/>
          <w:szCs w:val="22"/>
        </w:rPr>
        <w:t xml:space="preserve"> </w:t>
      </w:r>
      <w:r w:rsidR="00C403C4">
        <w:rPr>
          <w:sz w:val="22"/>
          <w:szCs w:val="22"/>
        </w:rPr>
        <w:t>педагогов</w:t>
      </w:r>
      <w:r w:rsidRPr="00C403C4">
        <w:rPr>
          <w:sz w:val="22"/>
          <w:szCs w:val="22"/>
        </w:rPr>
        <w:t xml:space="preserve"> информацией о группе здоровья обучающихся по итогам профилактических медицинских осмотров;</w:t>
      </w:r>
    </w:p>
    <w:p w:rsidR="00F348F2" w:rsidRPr="00C403C4" w:rsidRDefault="00F348F2" w:rsidP="00F348F2">
      <w:pPr>
        <w:numPr>
          <w:ilvl w:val="0"/>
          <w:numId w:val="25"/>
        </w:numPr>
        <w:shd w:val="clear" w:color="auto" w:fill="FFFFFF"/>
        <w:tabs>
          <w:tab w:val="clear" w:pos="2160"/>
        </w:tabs>
        <w:ind w:left="0" w:right="7" w:firstLine="426"/>
        <w:jc w:val="both"/>
        <w:rPr>
          <w:rFonts w:eastAsia="MS Mincho"/>
          <w:sz w:val="22"/>
          <w:szCs w:val="22"/>
        </w:rPr>
      </w:pPr>
      <w:proofErr w:type="gramStart"/>
      <w:r w:rsidRPr="00C403C4">
        <w:rPr>
          <w:sz w:val="22"/>
          <w:szCs w:val="22"/>
        </w:rPr>
        <w:t>регулярно</w:t>
      </w:r>
      <w:proofErr w:type="gramEnd"/>
      <w:r w:rsidRPr="00C403C4">
        <w:rPr>
          <w:sz w:val="22"/>
          <w:szCs w:val="22"/>
        </w:rPr>
        <w:t xml:space="preserve"> проводить испытания спортивного оборудования с составлением соответствующих актов.</w:t>
      </w:r>
    </w:p>
    <w:p w:rsidR="000D0E1B" w:rsidRPr="00055214" w:rsidRDefault="000D0E1B" w:rsidP="000D0E1B">
      <w:pPr>
        <w:tabs>
          <w:tab w:val="left" w:pos="1620"/>
        </w:tabs>
        <w:ind w:firstLine="426"/>
        <w:contextualSpacing/>
        <w:jc w:val="both"/>
        <w:rPr>
          <w:sz w:val="22"/>
          <w:szCs w:val="22"/>
        </w:rPr>
      </w:pPr>
      <w:r w:rsidRPr="00055214">
        <w:rPr>
          <w:sz w:val="22"/>
          <w:szCs w:val="22"/>
        </w:rPr>
        <w:t>6.2.1</w:t>
      </w:r>
      <w:r w:rsidR="00F348F2" w:rsidRPr="00055214">
        <w:rPr>
          <w:sz w:val="22"/>
          <w:szCs w:val="22"/>
        </w:rPr>
        <w:t>5</w:t>
      </w:r>
      <w:r w:rsidRPr="00055214">
        <w:rPr>
          <w:sz w:val="22"/>
          <w:szCs w:val="22"/>
        </w:rPr>
        <w:t>.</w:t>
      </w:r>
      <w:r w:rsidRPr="00055214">
        <w:rPr>
          <w:rFonts w:eastAsia="Arial Unicode MS"/>
          <w:kern w:val="1"/>
          <w:sz w:val="22"/>
          <w:szCs w:val="22"/>
        </w:rPr>
        <w:t> </w:t>
      </w:r>
      <w:r w:rsidRPr="00055214">
        <w:rPr>
          <w:sz w:val="22"/>
          <w:szCs w:val="22"/>
        </w:rPr>
        <w:t>Обеспечить наличие аптечек первой помощи работникам, питьевой воды.</w:t>
      </w:r>
    </w:p>
    <w:p w:rsidR="000D0E1B" w:rsidRPr="00055214" w:rsidRDefault="000D0E1B" w:rsidP="000D0E1B">
      <w:pPr>
        <w:ind w:firstLine="426"/>
        <w:contextualSpacing/>
        <w:jc w:val="both"/>
        <w:rPr>
          <w:sz w:val="22"/>
          <w:szCs w:val="22"/>
        </w:rPr>
      </w:pPr>
      <w:r w:rsidRPr="00055214">
        <w:rPr>
          <w:sz w:val="22"/>
          <w:szCs w:val="22"/>
        </w:rPr>
        <w:t>6.2.1</w:t>
      </w:r>
      <w:r w:rsidR="00F348F2" w:rsidRPr="00055214">
        <w:rPr>
          <w:sz w:val="22"/>
          <w:szCs w:val="22"/>
        </w:rPr>
        <w:t>6</w:t>
      </w:r>
      <w:r w:rsidRPr="00055214">
        <w:rPr>
          <w:sz w:val="22"/>
          <w:szCs w:val="22"/>
        </w:rPr>
        <w:t>.</w:t>
      </w:r>
      <w:r w:rsidRPr="00055214">
        <w:rPr>
          <w:rFonts w:eastAsia="Arial Unicode MS"/>
          <w:kern w:val="1"/>
          <w:sz w:val="22"/>
          <w:szCs w:val="22"/>
        </w:rPr>
        <w:t> </w:t>
      </w:r>
      <w:r w:rsidR="00F348F2" w:rsidRPr="00055214">
        <w:rPr>
          <w:rFonts w:eastAsia="Arial Unicode MS"/>
          <w:kern w:val="1"/>
          <w:sz w:val="22"/>
          <w:szCs w:val="22"/>
        </w:rPr>
        <w:t>П</w:t>
      </w:r>
      <w:r w:rsidRPr="00055214">
        <w:rPr>
          <w:sz w:val="22"/>
          <w:szCs w:val="22"/>
        </w:rPr>
        <w:t>роводить расследование и учет несчастных случаев с работниками на производстве</w:t>
      </w:r>
      <w:r w:rsidR="00947074" w:rsidRPr="00055214">
        <w:rPr>
          <w:sz w:val="22"/>
          <w:szCs w:val="22"/>
        </w:rPr>
        <w:t>, микротравм</w:t>
      </w:r>
      <w:r w:rsidRPr="00055214">
        <w:rPr>
          <w:sz w:val="22"/>
          <w:szCs w:val="22"/>
        </w:rPr>
        <w:t xml:space="preserve"> в установленном законодательством порядке, а также ежегодный анализ причин производственного травматизма и профессиональной заболеваемости, несчастных случаев с </w:t>
      </w:r>
      <w:r w:rsidRPr="00055214">
        <w:rPr>
          <w:sz w:val="22"/>
          <w:szCs w:val="22"/>
        </w:rPr>
        <w:lastRenderedPageBreak/>
        <w:t>обучающимися во время образовательного процесса с целью принятия мер по улучшению условий труда и снижению травматизма.</w:t>
      </w:r>
    </w:p>
    <w:p w:rsidR="00F348F2" w:rsidRPr="00055214" w:rsidRDefault="00F348F2" w:rsidP="00F348F2">
      <w:pPr>
        <w:ind w:firstLine="426"/>
        <w:contextualSpacing/>
        <w:jc w:val="both"/>
        <w:rPr>
          <w:sz w:val="22"/>
          <w:szCs w:val="22"/>
        </w:rPr>
      </w:pPr>
      <w:r w:rsidRPr="00055214">
        <w:rPr>
          <w:sz w:val="22"/>
          <w:szCs w:val="22"/>
        </w:rPr>
        <w:t>Предусмотреть выплату денежной компенсации семье работника, погибшего в результате несчастного случая на производстве, если несчастный случай на производстве произошел не по вине работника.</w:t>
      </w:r>
    </w:p>
    <w:p w:rsidR="000D0E1B" w:rsidRPr="00055214" w:rsidRDefault="000D0E1B" w:rsidP="000D0E1B">
      <w:pPr>
        <w:tabs>
          <w:tab w:val="left" w:pos="1620"/>
        </w:tabs>
        <w:ind w:firstLine="426"/>
        <w:contextualSpacing/>
        <w:jc w:val="both"/>
        <w:rPr>
          <w:sz w:val="22"/>
          <w:szCs w:val="22"/>
        </w:rPr>
      </w:pPr>
      <w:r w:rsidRPr="00055214">
        <w:rPr>
          <w:sz w:val="22"/>
          <w:szCs w:val="22"/>
        </w:rPr>
        <w:t>6.2.1</w:t>
      </w:r>
      <w:r w:rsidR="00F348F2" w:rsidRPr="00055214">
        <w:rPr>
          <w:sz w:val="22"/>
          <w:szCs w:val="22"/>
        </w:rPr>
        <w:t>7.</w:t>
      </w:r>
      <w:r w:rsidRPr="00055214">
        <w:rPr>
          <w:rFonts w:eastAsia="Arial Unicode MS"/>
          <w:kern w:val="1"/>
          <w:sz w:val="22"/>
          <w:szCs w:val="22"/>
        </w:rPr>
        <w:t> </w:t>
      </w:r>
      <w:r w:rsidRPr="00055214">
        <w:rPr>
          <w:sz w:val="22"/>
          <w:szCs w:val="22"/>
        </w:rPr>
        <w:t>Осуществлять контроль за соблюдением работниками требований, правил и инструкций по охране труда. Не допускать к работе лиц, не прошедших в установленном порядке обучение, инструктаж по охране труда, стажировку на рабочем месте.</w:t>
      </w:r>
    </w:p>
    <w:p w:rsidR="000D0E1B" w:rsidRPr="00055214" w:rsidRDefault="000D0E1B" w:rsidP="000D0E1B">
      <w:pPr>
        <w:tabs>
          <w:tab w:val="left" w:pos="1620"/>
        </w:tabs>
        <w:ind w:firstLine="426"/>
        <w:contextualSpacing/>
        <w:jc w:val="both"/>
        <w:rPr>
          <w:sz w:val="22"/>
          <w:szCs w:val="22"/>
        </w:rPr>
      </w:pPr>
      <w:r w:rsidRPr="00055214">
        <w:rPr>
          <w:sz w:val="22"/>
          <w:szCs w:val="22"/>
        </w:rPr>
        <w:t>6.2.1</w:t>
      </w:r>
      <w:r w:rsidR="00F348F2" w:rsidRPr="00055214">
        <w:rPr>
          <w:sz w:val="22"/>
          <w:szCs w:val="22"/>
        </w:rPr>
        <w:t>8</w:t>
      </w:r>
      <w:r w:rsidRPr="00055214">
        <w:rPr>
          <w:sz w:val="22"/>
          <w:szCs w:val="22"/>
        </w:rPr>
        <w:t>.</w:t>
      </w:r>
      <w:r w:rsidRPr="00055214">
        <w:rPr>
          <w:rFonts w:eastAsia="Arial Unicode MS"/>
          <w:kern w:val="1"/>
          <w:sz w:val="22"/>
          <w:szCs w:val="22"/>
        </w:rPr>
        <w:t> </w:t>
      </w:r>
      <w:r w:rsidRPr="00055214">
        <w:rPr>
          <w:sz w:val="22"/>
          <w:szCs w:val="22"/>
        </w:rPr>
        <w:t>Оказывать содействие членам комиссий по охране труда, уполномоченным по охране труда</w:t>
      </w:r>
      <w:r w:rsidR="00947074" w:rsidRPr="00055214">
        <w:rPr>
          <w:sz w:val="22"/>
          <w:szCs w:val="22"/>
        </w:rPr>
        <w:t>, техническим (внештатным техническим) инспекторам труда профсоюза</w:t>
      </w:r>
      <w:r w:rsidRPr="00055214">
        <w:rPr>
          <w:sz w:val="22"/>
          <w:szCs w:val="22"/>
        </w:rPr>
        <w:t xml:space="preserve"> в проведении общественного контроля за состоянием охраны труда в образовательной организации. В случае выявления нарушений прав работников на здоровые и безопасные условия труда принимать меры к их устранению.</w:t>
      </w:r>
    </w:p>
    <w:p w:rsidR="00B21D08" w:rsidRPr="00055214" w:rsidRDefault="00B21D08" w:rsidP="00B21D08">
      <w:pPr>
        <w:tabs>
          <w:tab w:val="left" w:pos="1620"/>
        </w:tabs>
        <w:ind w:firstLine="426"/>
        <w:contextualSpacing/>
        <w:jc w:val="both"/>
        <w:rPr>
          <w:sz w:val="22"/>
          <w:szCs w:val="22"/>
        </w:rPr>
      </w:pPr>
      <w:r w:rsidRPr="00055214">
        <w:rPr>
          <w:sz w:val="22"/>
          <w:szCs w:val="22"/>
        </w:rPr>
        <w:t>6.2.19. Сохранять место работы (должность) и средний заработок за работниками Организации в случае приостановления работ органами государственного надзора и контроля за соблюдением трудового законодательства вследствие нарушения требований охраны труда не по вине работника. На это время работник с его согласия может быть переведен работодателем на другую работу с оплатой труда по выполняемой работе, но не ниже среднего заработка по прежней работе.</w:t>
      </w:r>
    </w:p>
    <w:p w:rsidR="00B21D08" w:rsidRPr="00055214" w:rsidRDefault="00B21D08" w:rsidP="00B21D08">
      <w:pPr>
        <w:tabs>
          <w:tab w:val="left" w:pos="1620"/>
        </w:tabs>
        <w:ind w:firstLine="426"/>
        <w:contextualSpacing/>
        <w:jc w:val="both"/>
        <w:rPr>
          <w:sz w:val="22"/>
          <w:szCs w:val="22"/>
        </w:rPr>
      </w:pPr>
      <w:r w:rsidRPr="00055214">
        <w:rPr>
          <w:sz w:val="22"/>
          <w:szCs w:val="22"/>
        </w:rPr>
        <w:t xml:space="preserve">6.2.20. Создавать для инвалидов безопасные условия труда в соответствии с индивидуальной программой реабилитации. </w:t>
      </w:r>
    </w:p>
    <w:p w:rsidR="00B21D08" w:rsidRPr="00055214" w:rsidRDefault="00B21D08" w:rsidP="00B21D08">
      <w:pPr>
        <w:tabs>
          <w:tab w:val="left" w:pos="1620"/>
        </w:tabs>
        <w:ind w:firstLine="426"/>
        <w:contextualSpacing/>
        <w:jc w:val="both"/>
        <w:rPr>
          <w:sz w:val="22"/>
          <w:szCs w:val="22"/>
        </w:rPr>
      </w:pPr>
      <w:r w:rsidRPr="00055214">
        <w:rPr>
          <w:sz w:val="22"/>
          <w:szCs w:val="22"/>
        </w:rPr>
        <w:t>6.2.21. Обеспечить условия и охрану труда женщин, а также лиц моложе восемнадцати лет в соответствии с требованиями действующего законодательства, в том числе:</w:t>
      </w:r>
    </w:p>
    <w:p w:rsidR="00B21D08" w:rsidRPr="00055214" w:rsidRDefault="00B21D08" w:rsidP="00B21D08">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sz w:val="22"/>
          <w:szCs w:val="22"/>
        </w:rPr>
        <w:t>ограничить</w:t>
      </w:r>
      <w:proofErr w:type="gramEnd"/>
      <w:r w:rsidRPr="00055214">
        <w:rPr>
          <w:sz w:val="22"/>
          <w:szCs w:val="22"/>
        </w:rPr>
        <w:t xml:space="preserve"> применение труда женщин и лиц в возрасте до 18 лет на работах в ночное время;</w:t>
      </w:r>
    </w:p>
    <w:p w:rsidR="00B21D08" w:rsidRPr="00055214" w:rsidRDefault="00B21D08" w:rsidP="00B21D08">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sz w:val="22"/>
          <w:szCs w:val="22"/>
        </w:rPr>
        <w:t>осуществить</w:t>
      </w:r>
      <w:proofErr w:type="gramEnd"/>
      <w:r w:rsidRPr="00055214">
        <w:rPr>
          <w:sz w:val="22"/>
          <w:szCs w:val="22"/>
        </w:rPr>
        <w:t xml:space="preserve"> комплекс</w:t>
      </w:r>
      <w:r w:rsidR="00C038A7">
        <w:rPr>
          <w:sz w:val="22"/>
          <w:szCs w:val="22"/>
        </w:rPr>
        <w:t xml:space="preserve"> мероприятий по выводу женщин с </w:t>
      </w:r>
      <w:r w:rsidRPr="00055214">
        <w:rPr>
          <w:sz w:val="22"/>
          <w:szCs w:val="22"/>
        </w:rPr>
        <w:t>тяжелых физических работах и работах с вредными и опасными условиями труда;</w:t>
      </w:r>
    </w:p>
    <w:p w:rsidR="00B21D08" w:rsidRPr="00055214" w:rsidRDefault="00B21D08" w:rsidP="00B21D08">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sz w:val="22"/>
          <w:szCs w:val="22"/>
        </w:rPr>
        <w:t>исключить</w:t>
      </w:r>
      <w:proofErr w:type="gramEnd"/>
      <w:r w:rsidRPr="00055214">
        <w:rPr>
          <w:sz w:val="22"/>
          <w:szCs w:val="22"/>
        </w:rPr>
        <w:t xml:space="preserve"> использование труда лиц в возрасте до 18 лет на тяжелых физических работах и работах с вредными и опасными условиями труда; </w:t>
      </w:r>
    </w:p>
    <w:p w:rsidR="00B21D08" w:rsidRPr="00055214" w:rsidRDefault="00B21D08" w:rsidP="00B21D08">
      <w:pPr>
        <w:numPr>
          <w:ilvl w:val="0"/>
          <w:numId w:val="25"/>
        </w:numPr>
        <w:shd w:val="clear" w:color="auto" w:fill="FFFFFF"/>
        <w:tabs>
          <w:tab w:val="clear" w:pos="2160"/>
        </w:tabs>
        <w:ind w:left="0" w:right="7" w:firstLine="426"/>
        <w:jc w:val="both"/>
        <w:rPr>
          <w:rFonts w:eastAsia="MS Mincho"/>
          <w:sz w:val="22"/>
          <w:szCs w:val="22"/>
        </w:rPr>
      </w:pPr>
      <w:proofErr w:type="gramStart"/>
      <w:r w:rsidRPr="00055214">
        <w:rPr>
          <w:sz w:val="22"/>
          <w:szCs w:val="22"/>
        </w:rPr>
        <w:t>установить</w:t>
      </w:r>
      <w:proofErr w:type="gramEnd"/>
      <w:r w:rsidRPr="00055214">
        <w:rPr>
          <w:sz w:val="22"/>
          <w:szCs w:val="22"/>
        </w:rPr>
        <w:t xml:space="preserve"> по просьбе лиц, обучающихся без отрыва от производства, индивидуальные режимы труда. </w:t>
      </w:r>
    </w:p>
    <w:p w:rsidR="00B21D08" w:rsidRPr="00055214" w:rsidRDefault="00B21D08" w:rsidP="00B21D08">
      <w:pPr>
        <w:tabs>
          <w:tab w:val="left" w:pos="1620"/>
        </w:tabs>
        <w:ind w:firstLine="426"/>
        <w:contextualSpacing/>
        <w:jc w:val="both"/>
        <w:rPr>
          <w:sz w:val="22"/>
          <w:szCs w:val="22"/>
        </w:rPr>
      </w:pPr>
      <w:r w:rsidRPr="00055214">
        <w:rPr>
          <w:sz w:val="22"/>
          <w:szCs w:val="22"/>
        </w:rPr>
        <w:t>6.2.22. Осуществлять меры по организации и оформлению кабинетов и уголков по охране труда, а также иные меры по пропаганде и распространению передового опыта работы по охране труда.</w:t>
      </w:r>
    </w:p>
    <w:p w:rsidR="00B21D08" w:rsidRPr="00055214" w:rsidRDefault="00B21D08" w:rsidP="00B21D08">
      <w:pPr>
        <w:tabs>
          <w:tab w:val="left" w:pos="1620"/>
        </w:tabs>
        <w:ind w:firstLine="426"/>
        <w:contextualSpacing/>
        <w:jc w:val="both"/>
        <w:rPr>
          <w:sz w:val="22"/>
          <w:szCs w:val="22"/>
        </w:rPr>
      </w:pPr>
      <w:r w:rsidRPr="00055214">
        <w:rPr>
          <w:sz w:val="22"/>
          <w:szCs w:val="22"/>
        </w:rPr>
        <w:t>6.2.23 В целях повышения заинтересованности работников в улучшении результатов работы по охране труда, составления рабочих мест и санитарно-бытовых помещений участвовать в проводимых республиканских и городских смотрах-конкурсах на лучшую организацию охраны труда и лучшего специалиста по охране труда.</w:t>
      </w:r>
    </w:p>
    <w:p w:rsidR="00B21D08" w:rsidRPr="00055214" w:rsidRDefault="00B21D08" w:rsidP="00B21D08">
      <w:pPr>
        <w:tabs>
          <w:tab w:val="left" w:pos="1620"/>
        </w:tabs>
        <w:ind w:firstLine="426"/>
        <w:contextualSpacing/>
        <w:jc w:val="both"/>
        <w:rPr>
          <w:sz w:val="22"/>
          <w:szCs w:val="22"/>
        </w:rPr>
      </w:pPr>
      <w:r w:rsidRPr="00055214">
        <w:rPr>
          <w:sz w:val="22"/>
          <w:szCs w:val="22"/>
        </w:rPr>
        <w:t xml:space="preserve">6.2.24. В целях профилактики ВИЧ/СПИДа среди работников и сокращения негативных последствий распространения эпидемии для социального и экономического развития не реже 1 раза в год при проведении инструктажа по охране труда на рабочем месте проводить обучение и проверку знаний в части </w:t>
      </w:r>
      <w:proofErr w:type="spellStart"/>
      <w:r w:rsidRPr="00055214">
        <w:rPr>
          <w:sz w:val="22"/>
          <w:szCs w:val="22"/>
        </w:rPr>
        <w:t>касаемой</w:t>
      </w:r>
      <w:proofErr w:type="spellEnd"/>
      <w:r w:rsidRPr="00055214">
        <w:rPr>
          <w:sz w:val="22"/>
          <w:szCs w:val="22"/>
        </w:rPr>
        <w:t xml:space="preserve"> с использованием компьютерного информационного Модуля «Оценка уровня знаний и поведенческого риска в отношении инфицирования ВИЧ».</w:t>
      </w:r>
    </w:p>
    <w:p w:rsidR="00B21D08" w:rsidRPr="00055214" w:rsidRDefault="00B21D08" w:rsidP="00B21D08">
      <w:pPr>
        <w:tabs>
          <w:tab w:val="left" w:pos="1620"/>
        </w:tabs>
        <w:ind w:firstLine="426"/>
        <w:contextualSpacing/>
        <w:jc w:val="both"/>
        <w:rPr>
          <w:sz w:val="22"/>
          <w:szCs w:val="22"/>
        </w:rPr>
      </w:pPr>
      <w:r w:rsidRPr="00055214">
        <w:rPr>
          <w:sz w:val="22"/>
          <w:szCs w:val="22"/>
        </w:rPr>
        <w:t>6.2.25. Осуществлять учет и рассмотрение обстоятельств и причин, приведших к возникновению микроповреждений (микротравм) работников (статья 226 ТК РФ).</w:t>
      </w:r>
    </w:p>
    <w:p w:rsidR="000D0E1B" w:rsidRPr="00055214" w:rsidRDefault="000D0E1B" w:rsidP="000D0E1B">
      <w:pPr>
        <w:pStyle w:val="31"/>
        <w:spacing w:after="0"/>
        <w:ind w:left="0" w:firstLine="426"/>
        <w:jc w:val="both"/>
        <w:rPr>
          <w:b/>
          <w:color w:val="171717"/>
          <w:sz w:val="22"/>
          <w:szCs w:val="22"/>
        </w:rPr>
      </w:pPr>
      <w:r w:rsidRPr="00055214">
        <w:rPr>
          <w:b/>
          <w:color w:val="171717"/>
          <w:sz w:val="22"/>
          <w:szCs w:val="22"/>
        </w:rPr>
        <w:t>6.3.</w:t>
      </w:r>
      <w:r w:rsidRPr="00055214">
        <w:rPr>
          <w:rFonts w:eastAsia="Arial Unicode MS"/>
          <w:b/>
          <w:color w:val="171717"/>
          <w:kern w:val="1"/>
          <w:sz w:val="22"/>
          <w:szCs w:val="22"/>
        </w:rPr>
        <w:t> </w:t>
      </w:r>
      <w:r w:rsidRPr="00055214">
        <w:rPr>
          <w:b/>
          <w:color w:val="171717"/>
          <w:sz w:val="22"/>
          <w:szCs w:val="22"/>
        </w:rPr>
        <w:t>Работодатель:</w:t>
      </w:r>
    </w:p>
    <w:p w:rsidR="000D0E1B" w:rsidRPr="00055214" w:rsidRDefault="000D0E1B" w:rsidP="000D0E1B">
      <w:pPr>
        <w:pStyle w:val="31"/>
        <w:suppressAutoHyphens/>
        <w:autoSpaceDE w:val="0"/>
        <w:autoSpaceDN w:val="0"/>
        <w:adjustRightInd w:val="0"/>
        <w:spacing w:after="0"/>
        <w:ind w:left="0" w:firstLine="426"/>
        <w:jc w:val="both"/>
        <w:rPr>
          <w:color w:val="171717"/>
          <w:sz w:val="22"/>
          <w:szCs w:val="22"/>
        </w:rPr>
      </w:pPr>
      <w:r w:rsidRPr="00055214">
        <w:rPr>
          <w:color w:val="171717"/>
          <w:sz w:val="22"/>
          <w:szCs w:val="22"/>
        </w:rPr>
        <w:t>6.3.1. Создает на паритетной основе совместно с профкомом комиссию по охране труда для осуществления контроля за состоянием условий и охраны труда, выполнением соглашения по охране труда.</w:t>
      </w:r>
    </w:p>
    <w:p w:rsidR="000D0E1B" w:rsidRPr="00055214" w:rsidRDefault="000D0E1B" w:rsidP="000D0E1B">
      <w:pPr>
        <w:ind w:right="-2" w:firstLine="426"/>
        <w:jc w:val="both"/>
        <w:rPr>
          <w:b/>
          <w:color w:val="171717"/>
          <w:sz w:val="22"/>
          <w:szCs w:val="22"/>
        </w:rPr>
      </w:pPr>
      <w:r w:rsidRPr="00055214">
        <w:rPr>
          <w:color w:val="171717"/>
          <w:sz w:val="22"/>
          <w:szCs w:val="22"/>
        </w:rPr>
        <w:t xml:space="preserve">6.3.2. Совместно с профкомом разрабатывает соглашение по охране труда, включающее организационные и технические мероприятия по охране труда, затраты на выполнение каждого мероприятия, срок его выполнения, должностное лицо, ответственное за его выполнение </w:t>
      </w:r>
      <w:r w:rsidR="00C403C4">
        <w:rPr>
          <w:color w:val="171717"/>
          <w:sz w:val="22"/>
          <w:szCs w:val="22"/>
        </w:rPr>
        <w:t>(Приложение 9</w:t>
      </w:r>
      <w:r w:rsidRPr="00C403C4">
        <w:rPr>
          <w:color w:val="171717"/>
          <w:sz w:val="22"/>
          <w:szCs w:val="22"/>
        </w:rPr>
        <w:t>).</w:t>
      </w:r>
    </w:p>
    <w:p w:rsidR="006F1636" w:rsidRPr="00055214" w:rsidRDefault="00C403C4" w:rsidP="006F1636">
      <w:pPr>
        <w:ind w:right="-2" w:firstLine="426"/>
        <w:jc w:val="both"/>
        <w:rPr>
          <w:color w:val="171717"/>
          <w:sz w:val="22"/>
          <w:szCs w:val="22"/>
          <w:lang w:val="x-none"/>
        </w:rPr>
      </w:pPr>
      <w:r>
        <w:rPr>
          <w:sz w:val="22"/>
          <w:szCs w:val="22"/>
        </w:rPr>
        <w:t>6.3.3</w:t>
      </w:r>
      <w:r w:rsidR="006F1636" w:rsidRPr="00055214">
        <w:rPr>
          <w:sz w:val="22"/>
          <w:szCs w:val="22"/>
        </w:rPr>
        <w:t>. В случае отказа работника от работы при возникновении опасности для его жизни и здоровья вследствие невыполнения нормативных требований по охране труда, ему предоставляется другая работа на время устранения такой опасности, либо производится оплата возникшего по этой причине простоя в размере среднего заработка.</w:t>
      </w:r>
    </w:p>
    <w:p w:rsidR="00C403C4" w:rsidRDefault="00C403C4" w:rsidP="000D0E1B">
      <w:pPr>
        <w:ind w:firstLine="426"/>
        <w:contextualSpacing/>
        <w:jc w:val="both"/>
        <w:rPr>
          <w:b/>
          <w:color w:val="171717"/>
          <w:sz w:val="22"/>
          <w:szCs w:val="22"/>
        </w:rPr>
      </w:pPr>
    </w:p>
    <w:p w:rsidR="00C403C4" w:rsidRDefault="00C403C4" w:rsidP="000D0E1B">
      <w:pPr>
        <w:ind w:firstLine="426"/>
        <w:contextualSpacing/>
        <w:jc w:val="both"/>
        <w:rPr>
          <w:b/>
          <w:color w:val="171717"/>
          <w:sz w:val="22"/>
          <w:szCs w:val="22"/>
        </w:rPr>
      </w:pPr>
    </w:p>
    <w:p w:rsidR="000D0E1B" w:rsidRPr="00055214" w:rsidRDefault="000D0E1B" w:rsidP="000D0E1B">
      <w:pPr>
        <w:ind w:firstLine="426"/>
        <w:contextualSpacing/>
        <w:jc w:val="both"/>
        <w:rPr>
          <w:b/>
          <w:color w:val="171717"/>
          <w:sz w:val="22"/>
          <w:szCs w:val="22"/>
        </w:rPr>
      </w:pPr>
      <w:r w:rsidRPr="00055214">
        <w:rPr>
          <w:b/>
          <w:color w:val="171717"/>
          <w:sz w:val="22"/>
          <w:szCs w:val="22"/>
        </w:rPr>
        <w:lastRenderedPageBreak/>
        <w:t>6.</w:t>
      </w:r>
      <w:r w:rsidR="00947074" w:rsidRPr="00055214">
        <w:rPr>
          <w:b/>
          <w:color w:val="171717"/>
          <w:sz w:val="22"/>
          <w:szCs w:val="22"/>
        </w:rPr>
        <w:t>4</w:t>
      </w:r>
      <w:r w:rsidRPr="00055214">
        <w:rPr>
          <w:b/>
          <w:color w:val="171717"/>
          <w:sz w:val="22"/>
          <w:szCs w:val="22"/>
        </w:rPr>
        <w:t>.</w:t>
      </w:r>
      <w:r w:rsidRPr="00055214">
        <w:rPr>
          <w:rFonts w:eastAsia="Arial Unicode MS"/>
          <w:b/>
          <w:color w:val="171717"/>
          <w:kern w:val="1"/>
          <w:sz w:val="22"/>
          <w:szCs w:val="22"/>
        </w:rPr>
        <w:t> </w:t>
      </w:r>
      <w:r w:rsidRPr="00055214">
        <w:rPr>
          <w:b/>
          <w:color w:val="171717"/>
          <w:sz w:val="22"/>
          <w:szCs w:val="22"/>
        </w:rPr>
        <w:t>Работники обязуются:</w:t>
      </w:r>
    </w:p>
    <w:p w:rsidR="000D0E1B" w:rsidRPr="00055214" w:rsidRDefault="000D0E1B" w:rsidP="000D0E1B">
      <w:pPr>
        <w:ind w:firstLine="426"/>
        <w:contextualSpacing/>
        <w:jc w:val="both"/>
        <w:rPr>
          <w:color w:val="171717"/>
          <w:sz w:val="22"/>
          <w:szCs w:val="22"/>
        </w:rPr>
      </w:pPr>
      <w:r w:rsidRPr="00055214">
        <w:rPr>
          <w:color w:val="171717"/>
          <w:sz w:val="22"/>
          <w:szCs w:val="22"/>
        </w:rPr>
        <w:t>6.</w:t>
      </w:r>
      <w:r w:rsidR="00947074" w:rsidRPr="00055214">
        <w:rPr>
          <w:color w:val="171717"/>
          <w:sz w:val="22"/>
          <w:szCs w:val="22"/>
        </w:rPr>
        <w:t>4</w:t>
      </w:r>
      <w:r w:rsidRPr="00055214">
        <w:rPr>
          <w:color w:val="171717"/>
          <w:sz w:val="22"/>
          <w:szCs w:val="22"/>
        </w:rPr>
        <w:t>.1.</w:t>
      </w:r>
      <w:r w:rsidRPr="00055214">
        <w:rPr>
          <w:rFonts w:eastAsia="Arial Unicode MS"/>
          <w:color w:val="171717"/>
          <w:kern w:val="1"/>
          <w:sz w:val="22"/>
          <w:szCs w:val="22"/>
        </w:rPr>
        <w:t> </w:t>
      </w:r>
      <w:r w:rsidRPr="00055214">
        <w:rPr>
          <w:color w:val="171717"/>
          <w:sz w:val="22"/>
          <w:szCs w:val="22"/>
        </w:rPr>
        <w:t>Соблюдать требования охраны труда, установленные законами и иными нормативными правовыми актами, а также правилами и инструкциями по охране труда.</w:t>
      </w:r>
    </w:p>
    <w:p w:rsidR="000D0E1B" w:rsidRPr="00055214" w:rsidRDefault="000D0E1B" w:rsidP="000D0E1B">
      <w:pPr>
        <w:ind w:firstLine="426"/>
        <w:contextualSpacing/>
        <w:jc w:val="both"/>
        <w:rPr>
          <w:color w:val="171717"/>
          <w:sz w:val="22"/>
          <w:szCs w:val="22"/>
        </w:rPr>
      </w:pPr>
      <w:r w:rsidRPr="00055214">
        <w:rPr>
          <w:color w:val="171717"/>
          <w:sz w:val="22"/>
          <w:szCs w:val="22"/>
        </w:rPr>
        <w:t>6.</w:t>
      </w:r>
      <w:r w:rsidR="00947074" w:rsidRPr="00055214">
        <w:rPr>
          <w:color w:val="171717"/>
          <w:sz w:val="22"/>
          <w:szCs w:val="22"/>
        </w:rPr>
        <w:t>4</w:t>
      </w:r>
      <w:r w:rsidRPr="00055214">
        <w:rPr>
          <w:color w:val="171717"/>
          <w:sz w:val="22"/>
          <w:szCs w:val="22"/>
        </w:rPr>
        <w:t>.2.</w:t>
      </w:r>
      <w:r w:rsidRPr="00055214">
        <w:rPr>
          <w:rFonts w:eastAsia="Arial Unicode MS"/>
          <w:color w:val="171717"/>
          <w:kern w:val="1"/>
          <w:sz w:val="22"/>
          <w:szCs w:val="22"/>
        </w:rPr>
        <w:t> </w:t>
      </w:r>
      <w:r w:rsidRPr="00055214">
        <w:rPr>
          <w:color w:val="171717"/>
          <w:sz w:val="22"/>
          <w:szCs w:val="22"/>
        </w:rPr>
        <w:t xml:space="preserve">Проходить обучение безопасным методам и приемам выполнения работ, оказанию первой помощи при несчастных случаях на производстве, инструктаж по охране труда, проверку знаний требований охраны труда. </w:t>
      </w:r>
    </w:p>
    <w:p w:rsidR="000D0E1B" w:rsidRPr="00055214" w:rsidRDefault="000D0E1B" w:rsidP="000D0E1B">
      <w:pPr>
        <w:ind w:firstLine="426"/>
        <w:contextualSpacing/>
        <w:jc w:val="both"/>
        <w:rPr>
          <w:color w:val="171717"/>
          <w:sz w:val="22"/>
          <w:szCs w:val="22"/>
        </w:rPr>
      </w:pPr>
      <w:r w:rsidRPr="00055214">
        <w:rPr>
          <w:color w:val="171717"/>
          <w:sz w:val="22"/>
          <w:szCs w:val="22"/>
        </w:rPr>
        <w:t>Проходить профессиональную гигиеническую подготовку и аттестацию в установленном законодательством порядке.</w:t>
      </w:r>
    </w:p>
    <w:p w:rsidR="000D0E1B" w:rsidRPr="00055214" w:rsidRDefault="000D0E1B" w:rsidP="000D0E1B">
      <w:pPr>
        <w:ind w:firstLine="426"/>
        <w:contextualSpacing/>
        <w:jc w:val="both"/>
        <w:rPr>
          <w:color w:val="171717"/>
          <w:sz w:val="22"/>
          <w:szCs w:val="22"/>
        </w:rPr>
      </w:pPr>
      <w:r w:rsidRPr="00055214">
        <w:rPr>
          <w:color w:val="171717"/>
          <w:sz w:val="22"/>
          <w:szCs w:val="22"/>
        </w:rPr>
        <w:t>6.</w:t>
      </w:r>
      <w:r w:rsidR="00947074" w:rsidRPr="00055214">
        <w:rPr>
          <w:color w:val="171717"/>
          <w:sz w:val="22"/>
          <w:szCs w:val="22"/>
        </w:rPr>
        <w:t>4</w:t>
      </w:r>
      <w:r w:rsidRPr="00055214">
        <w:rPr>
          <w:color w:val="171717"/>
          <w:sz w:val="22"/>
          <w:szCs w:val="22"/>
        </w:rPr>
        <w:t>.3.</w:t>
      </w:r>
      <w:r w:rsidRPr="00055214">
        <w:rPr>
          <w:rFonts w:eastAsia="Arial Unicode MS"/>
          <w:color w:val="171717"/>
          <w:kern w:val="1"/>
          <w:sz w:val="22"/>
          <w:szCs w:val="22"/>
        </w:rPr>
        <w:t> </w:t>
      </w:r>
      <w:r w:rsidRPr="00055214">
        <w:rPr>
          <w:color w:val="171717"/>
          <w:sz w:val="22"/>
          <w:szCs w:val="22"/>
        </w:rPr>
        <w:t xml:space="preserve">Проходить обязательные предварительные при поступлении на работу и периодические медицинские осмотры, </w:t>
      </w:r>
      <w:r w:rsidR="006F1636" w:rsidRPr="00055214">
        <w:rPr>
          <w:color w:val="171717"/>
          <w:sz w:val="22"/>
          <w:szCs w:val="22"/>
        </w:rPr>
        <w:t xml:space="preserve">обязательное психиатрическое освидетельствование, </w:t>
      </w:r>
      <w:r w:rsidRPr="00055214">
        <w:rPr>
          <w:color w:val="171717"/>
          <w:sz w:val="22"/>
          <w:szCs w:val="22"/>
        </w:rPr>
        <w:t>а также внеочередные медицинские осмотры в соответствии с медицинскими рекомендациями за счет средств работодателя.</w:t>
      </w:r>
    </w:p>
    <w:p w:rsidR="000D0E1B" w:rsidRPr="00055214" w:rsidRDefault="000D0E1B" w:rsidP="000D0E1B">
      <w:pPr>
        <w:autoSpaceDE w:val="0"/>
        <w:autoSpaceDN w:val="0"/>
        <w:adjustRightInd w:val="0"/>
        <w:ind w:firstLine="426"/>
        <w:contextualSpacing/>
        <w:jc w:val="both"/>
        <w:rPr>
          <w:color w:val="171717"/>
          <w:sz w:val="22"/>
          <w:szCs w:val="22"/>
        </w:rPr>
      </w:pPr>
      <w:r w:rsidRPr="00055214">
        <w:rPr>
          <w:color w:val="171717"/>
          <w:sz w:val="22"/>
          <w:szCs w:val="22"/>
        </w:rPr>
        <w:t>6.</w:t>
      </w:r>
      <w:r w:rsidR="006F1636" w:rsidRPr="00055214">
        <w:rPr>
          <w:color w:val="171717"/>
          <w:sz w:val="22"/>
          <w:szCs w:val="22"/>
        </w:rPr>
        <w:t>4</w:t>
      </w:r>
      <w:r w:rsidRPr="00055214">
        <w:rPr>
          <w:color w:val="171717"/>
          <w:sz w:val="22"/>
          <w:szCs w:val="22"/>
        </w:rPr>
        <w:t>.4.</w:t>
      </w:r>
      <w:r w:rsidRPr="00055214">
        <w:rPr>
          <w:rFonts w:eastAsia="Arial Unicode MS"/>
          <w:color w:val="171717"/>
          <w:kern w:val="1"/>
          <w:sz w:val="22"/>
          <w:szCs w:val="22"/>
        </w:rPr>
        <w:t> </w:t>
      </w:r>
      <w:r w:rsidRPr="00055214">
        <w:rPr>
          <w:color w:val="171717"/>
          <w:sz w:val="22"/>
          <w:szCs w:val="22"/>
        </w:rPr>
        <w:t>Правильно применять средства индивидуальной и коллективной защиты.</w:t>
      </w:r>
    </w:p>
    <w:p w:rsidR="000D0E1B" w:rsidRPr="00055214" w:rsidRDefault="000D0E1B" w:rsidP="000D0E1B">
      <w:pPr>
        <w:ind w:firstLine="426"/>
        <w:contextualSpacing/>
        <w:jc w:val="both"/>
        <w:rPr>
          <w:color w:val="171717"/>
          <w:sz w:val="22"/>
          <w:szCs w:val="22"/>
        </w:rPr>
      </w:pPr>
      <w:r w:rsidRPr="00055214">
        <w:rPr>
          <w:color w:val="171717"/>
          <w:sz w:val="22"/>
          <w:szCs w:val="22"/>
        </w:rPr>
        <w:t>6.</w:t>
      </w:r>
      <w:r w:rsidR="006F1636" w:rsidRPr="00055214">
        <w:rPr>
          <w:color w:val="171717"/>
          <w:sz w:val="22"/>
          <w:szCs w:val="22"/>
        </w:rPr>
        <w:t>4</w:t>
      </w:r>
      <w:r w:rsidRPr="00055214">
        <w:rPr>
          <w:color w:val="171717"/>
          <w:sz w:val="22"/>
          <w:szCs w:val="22"/>
        </w:rPr>
        <w:t>.5.</w:t>
      </w:r>
      <w:r w:rsidRPr="00055214">
        <w:rPr>
          <w:rFonts w:eastAsia="Arial Unicode MS"/>
          <w:color w:val="171717"/>
          <w:kern w:val="1"/>
          <w:sz w:val="22"/>
          <w:szCs w:val="22"/>
        </w:rPr>
        <w:t> </w:t>
      </w:r>
      <w:r w:rsidRPr="00055214">
        <w:rPr>
          <w:color w:val="171717"/>
          <w:sz w:val="22"/>
          <w:szCs w:val="22"/>
        </w:rPr>
        <w:t>Незамедлительно извещать руководителя образовательной организации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во время работы, в том числе о проявлении признаков острого профессионального заболевания (отравления).</w:t>
      </w:r>
    </w:p>
    <w:p w:rsidR="000D0E1B" w:rsidRPr="00055214" w:rsidRDefault="000D0E1B" w:rsidP="000D0E1B">
      <w:pPr>
        <w:shd w:val="clear" w:color="auto" w:fill="FFFFFF"/>
        <w:tabs>
          <w:tab w:val="num" w:pos="0"/>
        </w:tabs>
        <w:ind w:firstLine="426"/>
        <w:jc w:val="both"/>
        <w:rPr>
          <w:color w:val="171717"/>
          <w:sz w:val="22"/>
          <w:szCs w:val="22"/>
        </w:rPr>
      </w:pPr>
      <w:r w:rsidRPr="00055214">
        <w:rPr>
          <w:color w:val="171717"/>
          <w:sz w:val="22"/>
          <w:szCs w:val="22"/>
        </w:rPr>
        <w:t>6.</w:t>
      </w:r>
      <w:r w:rsidR="006F1636" w:rsidRPr="00055214">
        <w:rPr>
          <w:color w:val="171717"/>
          <w:sz w:val="22"/>
          <w:szCs w:val="22"/>
        </w:rPr>
        <w:t>4</w:t>
      </w:r>
      <w:r w:rsidRPr="00055214">
        <w:rPr>
          <w:color w:val="171717"/>
          <w:sz w:val="22"/>
          <w:szCs w:val="22"/>
        </w:rPr>
        <w:t>.6. Поддерживать рабочее место в соответствии с</w:t>
      </w:r>
      <w:r w:rsidR="00B21D08" w:rsidRPr="00055214">
        <w:rPr>
          <w:color w:val="171717"/>
          <w:sz w:val="22"/>
          <w:szCs w:val="22"/>
        </w:rPr>
        <w:t xml:space="preserve"> требованиями Норм и Правил по </w:t>
      </w:r>
      <w:r w:rsidRPr="00055214">
        <w:rPr>
          <w:color w:val="171717"/>
          <w:sz w:val="22"/>
          <w:szCs w:val="22"/>
        </w:rPr>
        <w:t xml:space="preserve">охране труда </w:t>
      </w:r>
      <w:proofErr w:type="gramStart"/>
      <w:r w:rsidRPr="00055214">
        <w:rPr>
          <w:color w:val="171717"/>
          <w:sz w:val="22"/>
          <w:szCs w:val="22"/>
        </w:rPr>
        <w:t>в  чистоте</w:t>
      </w:r>
      <w:proofErr w:type="gramEnd"/>
      <w:r w:rsidRPr="00055214">
        <w:rPr>
          <w:color w:val="171717"/>
          <w:sz w:val="22"/>
          <w:szCs w:val="22"/>
        </w:rPr>
        <w:t xml:space="preserve">  и  порядке, участвовать  в  проводимых экологических субботниках.</w:t>
      </w:r>
    </w:p>
    <w:p w:rsidR="000D0E1B" w:rsidRPr="00055214" w:rsidRDefault="000D0E1B" w:rsidP="000D0E1B">
      <w:pPr>
        <w:shd w:val="clear" w:color="auto" w:fill="FFFFFF"/>
        <w:tabs>
          <w:tab w:val="num" w:pos="0"/>
          <w:tab w:val="num" w:pos="851"/>
          <w:tab w:val="left" w:pos="978"/>
        </w:tabs>
        <w:ind w:firstLine="426"/>
        <w:jc w:val="both"/>
        <w:rPr>
          <w:color w:val="171717"/>
          <w:sz w:val="22"/>
          <w:szCs w:val="22"/>
        </w:rPr>
      </w:pPr>
      <w:r w:rsidRPr="00055214">
        <w:rPr>
          <w:color w:val="171717"/>
          <w:spacing w:val="-1"/>
          <w:sz w:val="22"/>
          <w:szCs w:val="22"/>
        </w:rPr>
        <w:t>6.</w:t>
      </w:r>
      <w:r w:rsidR="006F1636" w:rsidRPr="00055214">
        <w:rPr>
          <w:color w:val="171717"/>
          <w:spacing w:val="-1"/>
          <w:sz w:val="22"/>
          <w:szCs w:val="22"/>
        </w:rPr>
        <w:t>4</w:t>
      </w:r>
      <w:r w:rsidRPr="00055214">
        <w:rPr>
          <w:color w:val="171717"/>
          <w:spacing w:val="-1"/>
          <w:sz w:val="22"/>
          <w:szCs w:val="22"/>
        </w:rPr>
        <w:t>.7. Знакомиться с результатами специальной оценки труда под роспись.</w:t>
      </w:r>
    </w:p>
    <w:p w:rsidR="000D0E1B" w:rsidRPr="00055214" w:rsidRDefault="000D0E1B" w:rsidP="000D0E1B">
      <w:pPr>
        <w:ind w:firstLine="426"/>
        <w:contextualSpacing/>
        <w:jc w:val="both"/>
        <w:rPr>
          <w:color w:val="171717"/>
          <w:sz w:val="22"/>
          <w:szCs w:val="22"/>
        </w:rPr>
      </w:pPr>
      <w:r w:rsidRPr="00055214">
        <w:rPr>
          <w:color w:val="171717"/>
          <w:sz w:val="22"/>
          <w:szCs w:val="22"/>
        </w:rPr>
        <w:t>6.</w:t>
      </w:r>
      <w:r w:rsidR="006F1636" w:rsidRPr="00055214">
        <w:rPr>
          <w:color w:val="171717"/>
          <w:sz w:val="22"/>
          <w:szCs w:val="22"/>
        </w:rPr>
        <w:t>5</w:t>
      </w:r>
      <w:r w:rsidRPr="00055214">
        <w:rPr>
          <w:color w:val="171717"/>
          <w:sz w:val="22"/>
          <w:szCs w:val="22"/>
        </w:rPr>
        <w:t>.</w:t>
      </w:r>
      <w:r w:rsidRPr="00055214">
        <w:rPr>
          <w:rFonts w:eastAsia="Arial Unicode MS"/>
          <w:color w:val="171717"/>
          <w:kern w:val="1"/>
          <w:sz w:val="22"/>
          <w:szCs w:val="22"/>
        </w:rPr>
        <w:t> </w:t>
      </w:r>
      <w:r w:rsidRPr="00055214">
        <w:rPr>
          <w:color w:val="171717"/>
          <w:sz w:val="22"/>
          <w:szCs w:val="22"/>
        </w:rPr>
        <w:t>Работник имеет право отказаться от выполнения работы в случае возникновения на рабочем месте ситуации, угрожающей его жизни и здоровью, а также при необеспечении необходимыми средствами индивидуальной и коллективной защиты до устранения выявленных нарушений с сохранением за это время средней заработной платы.</w:t>
      </w:r>
    </w:p>
    <w:p w:rsidR="000D0E1B" w:rsidRPr="00055214" w:rsidRDefault="000D0E1B" w:rsidP="000D0E1B">
      <w:pPr>
        <w:ind w:firstLine="426"/>
        <w:contextualSpacing/>
        <w:jc w:val="both"/>
        <w:rPr>
          <w:b/>
          <w:color w:val="171717"/>
          <w:sz w:val="22"/>
          <w:szCs w:val="22"/>
        </w:rPr>
      </w:pPr>
      <w:r w:rsidRPr="00055214">
        <w:rPr>
          <w:b/>
          <w:color w:val="171717"/>
          <w:sz w:val="22"/>
          <w:szCs w:val="22"/>
        </w:rPr>
        <w:t>6.</w:t>
      </w:r>
      <w:r w:rsidR="006F1636" w:rsidRPr="00055214">
        <w:rPr>
          <w:b/>
          <w:color w:val="171717"/>
          <w:sz w:val="22"/>
          <w:szCs w:val="22"/>
        </w:rPr>
        <w:t>6</w:t>
      </w:r>
      <w:r w:rsidRPr="00055214">
        <w:rPr>
          <w:b/>
          <w:color w:val="171717"/>
          <w:sz w:val="22"/>
          <w:szCs w:val="22"/>
        </w:rPr>
        <w:t>. Выборный орган первичной профсоюзной организации обязуется:</w:t>
      </w:r>
    </w:p>
    <w:p w:rsidR="000D0E1B" w:rsidRPr="00055214" w:rsidRDefault="000D0E1B" w:rsidP="000D0E1B">
      <w:pPr>
        <w:ind w:firstLine="426"/>
        <w:contextualSpacing/>
        <w:jc w:val="both"/>
        <w:rPr>
          <w:color w:val="171717"/>
          <w:sz w:val="22"/>
          <w:szCs w:val="22"/>
        </w:rPr>
      </w:pPr>
      <w:r w:rsidRPr="00055214">
        <w:rPr>
          <w:color w:val="171717"/>
          <w:sz w:val="22"/>
          <w:szCs w:val="22"/>
        </w:rPr>
        <w:t>6.</w:t>
      </w:r>
      <w:r w:rsidR="006F1636" w:rsidRPr="00055214">
        <w:rPr>
          <w:color w:val="171717"/>
          <w:sz w:val="22"/>
          <w:szCs w:val="22"/>
        </w:rPr>
        <w:t>6</w:t>
      </w:r>
      <w:r w:rsidRPr="00055214">
        <w:rPr>
          <w:color w:val="171717"/>
          <w:sz w:val="22"/>
          <w:szCs w:val="22"/>
        </w:rPr>
        <w:t>.1.</w:t>
      </w:r>
      <w:r w:rsidRPr="00055214">
        <w:rPr>
          <w:rFonts w:eastAsia="Arial Unicode MS"/>
          <w:color w:val="171717"/>
          <w:kern w:val="1"/>
          <w:sz w:val="22"/>
          <w:szCs w:val="22"/>
        </w:rPr>
        <w:t> </w:t>
      </w:r>
      <w:r w:rsidRPr="00055214">
        <w:rPr>
          <w:color w:val="171717"/>
          <w:sz w:val="22"/>
          <w:szCs w:val="22"/>
        </w:rPr>
        <w:t xml:space="preserve">Организовывать проведение общественного контроля за обеспечением безопасных и здоровых условий труда в образовательном процессе в соответствии с законодательными и иными нормативными правовыми актами по охране труда. </w:t>
      </w:r>
    </w:p>
    <w:p w:rsidR="000D0E1B" w:rsidRPr="00055214" w:rsidRDefault="000D0E1B" w:rsidP="000D0E1B">
      <w:pPr>
        <w:ind w:firstLine="426"/>
        <w:contextualSpacing/>
        <w:jc w:val="both"/>
        <w:rPr>
          <w:color w:val="171717"/>
          <w:sz w:val="22"/>
          <w:szCs w:val="22"/>
        </w:rPr>
      </w:pPr>
      <w:r w:rsidRPr="00055214">
        <w:rPr>
          <w:color w:val="171717"/>
          <w:sz w:val="22"/>
          <w:szCs w:val="22"/>
        </w:rPr>
        <w:t>6.</w:t>
      </w:r>
      <w:r w:rsidR="006F1636" w:rsidRPr="00055214">
        <w:rPr>
          <w:color w:val="171717"/>
          <w:sz w:val="22"/>
          <w:szCs w:val="22"/>
        </w:rPr>
        <w:t>6</w:t>
      </w:r>
      <w:r w:rsidRPr="00055214">
        <w:rPr>
          <w:color w:val="171717"/>
          <w:sz w:val="22"/>
          <w:szCs w:val="22"/>
        </w:rPr>
        <w:t>.2.</w:t>
      </w:r>
      <w:r w:rsidRPr="00055214">
        <w:rPr>
          <w:rFonts w:eastAsia="Arial Unicode MS"/>
          <w:color w:val="171717"/>
          <w:kern w:val="1"/>
          <w:sz w:val="22"/>
          <w:szCs w:val="22"/>
        </w:rPr>
        <w:t> </w:t>
      </w:r>
      <w:r w:rsidRPr="00055214">
        <w:rPr>
          <w:color w:val="171717"/>
          <w:sz w:val="22"/>
          <w:szCs w:val="22"/>
        </w:rPr>
        <w:t xml:space="preserve"> Избирать уполномоченных лиц по охране труда выборного органа первичной профсоюзной организации, координировать их работу по осуществлению общественного контроля за состоянием охраны труда в учебных аудиториях, лабораториях, производственных и других помещениях. </w:t>
      </w:r>
    </w:p>
    <w:p w:rsidR="000D0E1B" w:rsidRPr="00055214" w:rsidRDefault="000D0E1B" w:rsidP="000D0E1B">
      <w:pPr>
        <w:ind w:firstLine="426"/>
        <w:contextualSpacing/>
        <w:jc w:val="both"/>
        <w:rPr>
          <w:color w:val="171717"/>
          <w:sz w:val="22"/>
          <w:szCs w:val="22"/>
        </w:rPr>
      </w:pPr>
      <w:r w:rsidRPr="00055214">
        <w:rPr>
          <w:color w:val="171717"/>
          <w:sz w:val="22"/>
          <w:szCs w:val="22"/>
        </w:rPr>
        <w:t>6.</w:t>
      </w:r>
      <w:r w:rsidR="006F1636" w:rsidRPr="00055214">
        <w:rPr>
          <w:color w:val="171717"/>
          <w:sz w:val="22"/>
          <w:szCs w:val="22"/>
        </w:rPr>
        <w:t>6</w:t>
      </w:r>
      <w:r w:rsidRPr="00055214">
        <w:rPr>
          <w:color w:val="171717"/>
          <w:sz w:val="22"/>
          <w:szCs w:val="22"/>
        </w:rPr>
        <w:t>.3.</w:t>
      </w:r>
      <w:r w:rsidRPr="00055214">
        <w:rPr>
          <w:rFonts w:eastAsia="Arial Unicode MS"/>
          <w:color w:val="171717"/>
          <w:kern w:val="1"/>
          <w:sz w:val="22"/>
          <w:szCs w:val="22"/>
        </w:rPr>
        <w:t> </w:t>
      </w:r>
      <w:r w:rsidRPr="00055214">
        <w:rPr>
          <w:color w:val="171717"/>
          <w:sz w:val="22"/>
          <w:szCs w:val="22"/>
        </w:rPr>
        <w:t xml:space="preserve">Содействовать организации обучения и проверки знаний требований охраны труда уполномоченных лиц по охране труда выборного органа первичной профсоюзной организации, членов комиссии по охране труда. </w:t>
      </w:r>
    </w:p>
    <w:p w:rsidR="000D0E1B" w:rsidRPr="00055214" w:rsidRDefault="000D0E1B" w:rsidP="000D0E1B">
      <w:pPr>
        <w:ind w:firstLine="426"/>
        <w:contextualSpacing/>
        <w:jc w:val="both"/>
        <w:rPr>
          <w:color w:val="171717"/>
          <w:sz w:val="22"/>
          <w:szCs w:val="22"/>
        </w:rPr>
      </w:pPr>
      <w:r w:rsidRPr="00055214">
        <w:rPr>
          <w:color w:val="171717"/>
          <w:sz w:val="22"/>
          <w:szCs w:val="22"/>
        </w:rPr>
        <w:t>6.</w:t>
      </w:r>
      <w:r w:rsidR="006F1636" w:rsidRPr="00055214">
        <w:rPr>
          <w:color w:val="171717"/>
          <w:sz w:val="22"/>
          <w:szCs w:val="22"/>
        </w:rPr>
        <w:t>6</w:t>
      </w:r>
      <w:r w:rsidRPr="00055214">
        <w:rPr>
          <w:color w:val="171717"/>
          <w:sz w:val="22"/>
          <w:szCs w:val="22"/>
        </w:rPr>
        <w:t>.4.</w:t>
      </w:r>
      <w:r w:rsidRPr="00055214">
        <w:rPr>
          <w:rFonts w:eastAsia="Arial Unicode MS"/>
          <w:color w:val="171717"/>
          <w:kern w:val="1"/>
          <w:sz w:val="22"/>
          <w:szCs w:val="22"/>
        </w:rPr>
        <w:t> </w:t>
      </w:r>
      <w:r w:rsidRPr="00055214">
        <w:rPr>
          <w:color w:val="171717"/>
          <w:sz w:val="22"/>
          <w:szCs w:val="22"/>
        </w:rPr>
        <w:t>Обеспечивать участие представителей выборного органа первичной профсоюзной организации в комиссиях:</w:t>
      </w:r>
    </w:p>
    <w:p w:rsidR="000D0E1B" w:rsidRPr="00055214" w:rsidRDefault="000D0E1B" w:rsidP="000D0E1B">
      <w:pPr>
        <w:ind w:firstLine="426"/>
        <w:contextualSpacing/>
        <w:jc w:val="both"/>
        <w:rPr>
          <w:color w:val="171717"/>
          <w:sz w:val="22"/>
          <w:szCs w:val="22"/>
        </w:rPr>
      </w:pPr>
      <w:r w:rsidRPr="00055214">
        <w:rPr>
          <w:color w:val="171717"/>
          <w:sz w:val="22"/>
          <w:szCs w:val="22"/>
        </w:rPr>
        <w:t>-</w:t>
      </w:r>
      <w:r w:rsidRPr="00055214">
        <w:rPr>
          <w:rFonts w:eastAsia="Arial Unicode MS"/>
          <w:color w:val="171717"/>
          <w:kern w:val="1"/>
          <w:sz w:val="22"/>
          <w:szCs w:val="22"/>
        </w:rPr>
        <w:t> </w:t>
      </w:r>
      <w:r w:rsidRPr="00055214">
        <w:rPr>
          <w:color w:val="171717"/>
          <w:sz w:val="22"/>
          <w:szCs w:val="22"/>
        </w:rPr>
        <w:t xml:space="preserve">по охране труда; </w:t>
      </w:r>
    </w:p>
    <w:p w:rsidR="000D0E1B" w:rsidRPr="00055214" w:rsidRDefault="000D0E1B" w:rsidP="000D0E1B">
      <w:pPr>
        <w:ind w:firstLine="426"/>
        <w:contextualSpacing/>
        <w:jc w:val="both"/>
        <w:rPr>
          <w:color w:val="171717"/>
          <w:sz w:val="22"/>
          <w:szCs w:val="22"/>
        </w:rPr>
      </w:pPr>
      <w:r w:rsidRPr="00055214">
        <w:rPr>
          <w:color w:val="171717"/>
          <w:sz w:val="22"/>
          <w:szCs w:val="22"/>
        </w:rPr>
        <w:t>-</w:t>
      </w:r>
      <w:r w:rsidRPr="00055214">
        <w:rPr>
          <w:rFonts w:eastAsia="Arial Unicode MS"/>
          <w:color w:val="171717"/>
          <w:kern w:val="1"/>
          <w:sz w:val="22"/>
          <w:szCs w:val="22"/>
        </w:rPr>
        <w:t> </w:t>
      </w:r>
      <w:r w:rsidRPr="00055214">
        <w:rPr>
          <w:color w:val="171717"/>
          <w:sz w:val="22"/>
          <w:szCs w:val="22"/>
        </w:rPr>
        <w:t>по проведению специальной оценки условий труда;</w:t>
      </w:r>
    </w:p>
    <w:p w:rsidR="000D0E1B" w:rsidRPr="00055214" w:rsidRDefault="000D0E1B" w:rsidP="000D0E1B">
      <w:pPr>
        <w:ind w:firstLine="426"/>
        <w:contextualSpacing/>
        <w:jc w:val="both"/>
        <w:rPr>
          <w:color w:val="171717"/>
          <w:sz w:val="22"/>
          <w:szCs w:val="22"/>
        </w:rPr>
      </w:pPr>
      <w:r w:rsidRPr="00055214">
        <w:rPr>
          <w:color w:val="171717"/>
          <w:sz w:val="22"/>
          <w:szCs w:val="22"/>
        </w:rPr>
        <w:t>-</w:t>
      </w:r>
      <w:r w:rsidRPr="00055214">
        <w:rPr>
          <w:rFonts w:eastAsia="Arial Unicode MS"/>
          <w:color w:val="171717"/>
          <w:kern w:val="1"/>
          <w:sz w:val="22"/>
          <w:szCs w:val="22"/>
        </w:rPr>
        <w:t> </w:t>
      </w:r>
      <w:r w:rsidRPr="00055214">
        <w:rPr>
          <w:color w:val="171717"/>
          <w:sz w:val="22"/>
          <w:szCs w:val="22"/>
        </w:rPr>
        <w:t>по организации и проведению обязательных медицинских осмотров;</w:t>
      </w:r>
    </w:p>
    <w:p w:rsidR="000D0E1B" w:rsidRPr="00055214" w:rsidRDefault="000D0E1B" w:rsidP="000D0E1B">
      <w:pPr>
        <w:ind w:firstLine="426"/>
        <w:contextualSpacing/>
        <w:jc w:val="both"/>
        <w:rPr>
          <w:color w:val="171717"/>
          <w:sz w:val="22"/>
          <w:szCs w:val="22"/>
        </w:rPr>
      </w:pPr>
      <w:r w:rsidRPr="00055214">
        <w:rPr>
          <w:color w:val="171717"/>
          <w:sz w:val="22"/>
          <w:szCs w:val="22"/>
        </w:rPr>
        <w:t>-</w:t>
      </w:r>
      <w:r w:rsidRPr="00055214">
        <w:rPr>
          <w:rFonts w:eastAsia="Arial Unicode MS"/>
          <w:color w:val="171717"/>
          <w:kern w:val="1"/>
          <w:sz w:val="22"/>
          <w:szCs w:val="22"/>
        </w:rPr>
        <w:t> </w:t>
      </w:r>
      <w:r w:rsidRPr="00055214">
        <w:rPr>
          <w:color w:val="171717"/>
          <w:sz w:val="22"/>
          <w:szCs w:val="22"/>
        </w:rPr>
        <w:t xml:space="preserve">по расследованию несчастных случаев на производстве; </w:t>
      </w:r>
    </w:p>
    <w:p w:rsidR="000D0E1B" w:rsidRPr="00055214" w:rsidRDefault="000D0E1B" w:rsidP="000D0E1B">
      <w:pPr>
        <w:ind w:firstLine="426"/>
        <w:contextualSpacing/>
        <w:jc w:val="both"/>
        <w:rPr>
          <w:color w:val="171717"/>
          <w:sz w:val="22"/>
          <w:szCs w:val="22"/>
        </w:rPr>
      </w:pPr>
      <w:r w:rsidRPr="00055214">
        <w:rPr>
          <w:color w:val="171717"/>
          <w:sz w:val="22"/>
          <w:szCs w:val="22"/>
        </w:rPr>
        <w:t xml:space="preserve">- по приемке учебных, научных и производственных помещений, спортивных залов, площадок, бассейнов и других объектов к началу учебного года. </w:t>
      </w:r>
    </w:p>
    <w:p w:rsidR="000D0E1B" w:rsidRPr="00055214" w:rsidRDefault="000D0E1B" w:rsidP="006F1636">
      <w:pPr>
        <w:ind w:firstLine="425"/>
        <w:contextualSpacing/>
        <w:jc w:val="both"/>
        <w:rPr>
          <w:color w:val="171717"/>
          <w:sz w:val="22"/>
          <w:szCs w:val="22"/>
        </w:rPr>
      </w:pPr>
      <w:r w:rsidRPr="00055214">
        <w:rPr>
          <w:color w:val="171717"/>
          <w:sz w:val="22"/>
          <w:szCs w:val="22"/>
        </w:rPr>
        <w:t>6.</w:t>
      </w:r>
      <w:r w:rsidR="006F1636" w:rsidRPr="00055214">
        <w:rPr>
          <w:color w:val="171717"/>
          <w:sz w:val="22"/>
          <w:szCs w:val="22"/>
        </w:rPr>
        <w:t>6</w:t>
      </w:r>
      <w:r w:rsidRPr="00055214">
        <w:rPr>
          <w:color w:val="171717"/>
          <w:sz w:val="22"/>
          <w:szCs w:val="22"/>
        </w:rPr>
        <w:t>.5.</w:t>
      </w:r>
      <w:r w:rsidRPr="00055214">
        <w:rPr>
          <w:rFonts w:eastAsia="Arial Unicode MS"/>
          <w:color w:val="171717"/>
          <w:kern w:val="1"/>
          <w:sz w:val="22"/>
          <w:szCs w:val="22"/>
        </w:rPr>
        <w:t> </w:t>
      </w:r>
      <w:r w:rsidRPr="00055214">
        <w:rPr>
          <w:color w:val="171717"/>
          <w:sz w:val="22"/>
          <w:szCs w:val="22"/>
        </w:rPr>
        <w:t>Оказывать методическую и консультативную помощь по вопросам осуществления общественного контроля за состоянием охраны труда в структурных подразделениях образовательной организации.</w:t>
      </w:r>
    </w:p>
    <w:p w:rsidR="000D0E1B" w:rsidRPr="00055214" w:rsidRDefault="000D0E1B" w:rsidP="006F1636">
      <w:pPr>
        <w:ind w:firstLine="425"/>
        <w:contextualSpacing/>
        <w:jc w:val="both"/>
        <w:rPr>
          <w:color w:val="171717"/>
          <w:sz w:val="22"/>
          <w:szCs w:val="22"/>
        </w:rPr>
      </w:pPr>
      <w:r w:rsidRPr="00055214">
        <w:rPr>
          <w:color w:val="171717"/>
          <w:sz w:val="22"/>
          <w:szCs w:val="22"/>
        </w:rPr>
        <w:t>6.</w:t>
      </w:r>
      <w:r w:rsidR="006F1636" w:rsidRPr="00055214">
        <w:rPr>
          <w:color w:val="171717"/>
          <w:sz w:val="22"/>
          <w:szCs w:val="22"/>
        </w:rPr>
        <w:t>6</w:t>
      </w:r>
      <w:r w:rsidRPr="00055214">
        <w:rPr>
          <w:color w:val="171717"/>
          <w:sz w:val="22"/>
          <w:szCs w:val="22"/>
        </w:rPr>
        <w:t>.6.</w:t>
      </w:r>
      <w:r w:rsidRPr="00055214">
        <w:rPr>
          <w:rFonts w:eastAsia="Arial Unicode MS"/>
          <w:color w:val="171717"/>
          <w:kern w:val="1"/>
          <w:sz w:val="22"/>
          <w:szCs w:val="22"/>
        </w:rPr>
        <w:t> </w:t>
      </w:r>
      <w:r w:rsidRPr="00055214">
        <w:rPr>
          <w:color w:val="171717"/>
          <w:sz w:val="22"/>
          <w:szCs w:val="22"/>
        </w:rPr>
        <w:t>Оказывать практическую помощь работникам в реализации их прав на безопасные условия труда, гарантии и компенсации за работу во вредных условиях труда.</w:t>
      </w:r>
    </w:p>
    <w:p w:rsidR="000D0E1B" w:rsidRPr="00055214" w:rsidRDefault="000D0E1B" w:rsidP="006F1636">
      <w:pPr>
        <w:ind w:firstLine="425"/>
        <w:contextualSpacing/>
        <w:jc w:val="both"/>
        <w:rPr>
          <w:color w:val="171717"/>
          <w:sz w:val="22"/>
          <w:szCs w:val="22"/>
        </w:rPr>
      </w:pPr>
      <w:r w:rsidRPr="00055214">
        <w:rPr>
          <w:color w:val="171717"/>
          <w:sz w:val="22"/>
          <w:szCs w:val="22"/>
        </w:rPr>
        <w:t>6.</w:t>
      </w:r>
      <w:r w:rsidR="006F1636" w:rsidRPr="00055214">
        <w:rPr>
          <w:color w:val="171717"/>
          <w:sz w:val="22"/>
          <w:szCs w:val="22"/>
        </w:rPr>
        <w:t>6</w:t>
      </w:r>
      <w:r w:rsidRPr="00055214">
        <w:rPr>
          <w:color w:val="171717"/>
          <w:sz w:val="22"/>
          <w:szCs w:val="22"/>
        </w:rPr>
        <w:t>.7.</w:t>
      </w:r>
      <w:r w:rsidRPr="00055214">
        <w:rPr>
          <w:rFonts w:eastAsia="Arial Unicode MS"/>
          <w:color w:val="171717"/>
          <w:kern w:val="1"/>
          <w:sz w:val="22"/>
          <w:szCs w:val="22"/>
        </w:rPr>
        <w:t> </w:t>
      </w:r>
      <w:r w:rsidRPr="00055214">
        <w:rPr>
          <w:color w:val="171717"/>
          <w:sz w:val="22"/>
          <w:szCs w:val="22"/>
        </w:rPr>
        <w:t>Принимать участие в рассмотрении трудовых споров, связанных с нарушением законодательства об охране труда, обязательств, предусмотренных настоящим коллективным договором, представлять и защищать права и интересы работников в органах управления организацией, в суде.</w:t>
      </w:r>
    </w:p>
    <w:p w:rsidR="000D0E1B" w:rsidRPr="00055214" w:rsidRDefault="000D0E1B" w:rsidP="006F1636">
      <w:pPr>
        <w:ind w:firstLine="425"/>
        <w:contextualSpacing/>
        <w:jc w:val="both"/>
        <w:rPr>
          <w:color w:val="171717"/>
          <w:sz w:val="22"/>
          <w:szCs w:val="22"/>
        </w:rPr>
      </w:pPr>
      <w:r w:rsidRPr="00055214">
        <w:rPr>
          <w:color w:val="171717"/>
          <w:sz w:val="22"/>
          <w:szCs w:val="22"/>
        </w:rPr>
        <w:t>Обращаться к р</w:t>
      </w:r>
      <w:r w:rsidRPr="00055214">
        <w:rPr>
          <w:bCs/>
          <w:color w:val="171717"/>
          <w:sz w:val="22"/>
          <w:szCs w:val="22"/>
        </w:rPr>
        <w:t>аботодателю</w:t>
      </w:r>
      <w:r w:rsidRPr="00055214">
        <w:rPr>
          <w:color w:val="171717"/>
          <w:sz w:val="22"/>
          <w:szCs w:val="22"/>
        </w:rPr>
        <w:t xml:space="preserve"> с предложением о привлечении к ответственности лиц, допустивших нарушения требований охраны труда.</w:t>
      </w:r>
    </w:p>
    <w:p w:rsidR="000D0E1B" w:rsidRPr="00055214" w:rsidRDefault="000D0E1B" w:rsidP="006F1636">
      <w:pPr>
        <w:pStyle w:val="aff2"/>
        <w:spacing w:before="0" w:after="0"/>
        <w:ind w:firstLine="425"/>
        <w:jc w:val="both"/>
        <w:rPr>
          <w:rFonts w:ascii="Times New Roman" w:hAnsi="Times New Roman" w:cs="Times New Roman"/>
          <w:color w:val="171717"/>
          <w:sz w:val="22"/>
          <w:szCs w:val="22"/>
        </w:rPr>
      </w:pPr>
      <w:r w:rsidRPr="00055214">
        <w:rPr>
          <w:rFonts w:ascii="Times New Roman" w:hAnsi="Times New Roman" w:cs="Times New Roman"/>
          <w:color w:val="171717"/>
          <w:sz w:val="22"/>
          <w:szCs w:val="22"/>
        </w:rPr>
        <w:lastRenderedPageBreak/>
        <w:t>6.</w:t>
      </w:r>
      <w:r w:rsidR="006F1636" w:rsidRPr="00055214">
        <w:rPr>
          <w:rFonts w:ascii="Times New Roman" w:hAnsi="Times New Roman" w:cs="Times New Roman"/>
          <w:color w:val="171717"/>
          <w:sz w:val="22"/>
          <w:szCs w:val="22"/>
        </w:rPr>
        <w:t>6</w:t>
      </w:r>
      <w:r w:rsidRPr="00055214">
        <w:rPr>
          <w:rFonts w:ascii="Times New Roman" w:hAnsi="Times New Roman" w:cs="Times New Roman"/>
          <w:color w:val="171717"/>
          <w:sz w:val="22"/>
          <w:szCs w:val="22"/>
        </w:rPr>
        <w:t>.8. Представлять интересы пострадавших работников при расследовании несчастных случаев на производстве и профзаболеваний, интересы работников по вопросам условий и охраны труда, безопасности на производстве.</w:t>
      </w:r>
    </w:p>
    <w:p w:rsidR="000D0E1B" w:rsidRPr="00055214" w:rsidRDefault="000D0E1B" w:rsidP="006F1636">
      <w:pPr>
        <w:pStyle w:val="aff2"/>
        <w:spacing w:before="0" w:after="0"/>
        <w:ind w:firstLine="425"/>
        <w:jc w:val="both"/>
        <w:rPr>
          <w:rFonts w:ascii="Times New Roman" w:hAnsi="Times New Roman" w:cs="Times New Roman"/>
          <w:color w:val="171717"/>
          <w:sz w:val="22"/>
          <w:szCs w:val="22"/>
        </w:rPr>
      </w:pPr>
      <w:r w:rsidRPr="00055214">
        <w:rPr>
          <w:rFonts w:ascii="Times New Roman" w:hAnsi="Times New Roman" w:cs="Times New Roman"/>
          <w:color w:val="171717"/>
          <w:sz w:val="22"/>
          <w:szCs w:val="22"/>
        </w:rPr>
        <w:t>6.</w:t>
      </w:r>
      <w:r w:rsidR="006F1636" w:rsidRPr="00055214">
        <w:rPr>
          <w:rFonts w:ascii="Times New Roman" w:hAnsi="Times New Roman" w:cs="Times New Roman"/>
          <w:color w:val="171717"/>
          <w:sz w:val="22"/>
          <w:szCs w:val="22"/>
        </w:rPr>
        <w:t>6</w:t>
      </w:r>
      <w:r w:rsidRPr="00055214">
        <w:rPr>
          <w:rFonts w:ascii="Times New Roman" w:hAnsi="Times New Roman" w:cs="Times New Roman"/>
          <w:color w:val="171717"/>
          <w:sz w:val="22"/>
          <w:szCs w:val="22"/>
        </w:rPr>
        <w:t>.9. Принимать участие в организации экологических субботников, физкультурных и спортивных мероприятиях.</w:t>
      </w:r>
    </w:p>
    <w:p w:rsidR="000D0E1B" w:rsidRPr="00055214" w:rsidRDefault="000D0E1B" w:rsidP="006F1636">
      <w:pPr>
        <w:pStyle w:val="aff2"/>
        <w:spacing w:before="0" w:after="0"/>
        <w:ind w:firstLine="425"/>
        <w:jc w:val="both"/>
        <w:rPr>
          <w:rFonts w:ascii="Times New Roman" w:hAnsi="Times New Roman" w:cs="Times New Roman"/>
          <w:color w:val="171717"/>
          <w:sz w:val="22"/>
          <w:szCs w:val="22"/>
        </w:rPr>
      </w:pPr>
      <w:r w:rsidRPr="00055214">
        <w:rPr>
          <w:rFonts w:ascii="Times New Roman" w:hAnsi="Times New Roman" w:cs="Times New Roman"/>
          <w:color w:val="171717"/>
          <w:sz w:val="22"/>
          <w:szCs w:val="22"/>
        </w:rPr>
        <w:t>6.</w:t>
      </w:r>
      <w:r w:rsidR="006F1636" w:rsidRPr="00055214">
        <w:rPr>
          <w:rFonts w:ascii="Times New Roman" w:hAnsi="Times New Roman" w:cs="Times New Roman"/>
          <w:color w:val="171717"/>
          <w:sz w:val="22"/>
          <w:szCs w:val="22"/>
        </w:rPr>
        <w:t>6</w:t>
      </w:r>
      <w:r w:rsidRPr="00055214">
        <w:rPr>
          <w:rFonts w:ascii="Times New Roman" w:hAnsi="Times New Roman" w:cs="Times New Roman"/>
          <w:color w:val="171717"/>
          <w:sz w:val="22"/>
          <w:szCs w:val="22"/>
        </w:rPr>
        <w:t>.10. Регулярно рассматривать на своих заседаниях вопросы выполнения мероприятий настоящего коллективного договора и Соглашения по охране труда и информировать работников, членов Профсоюза об их исполнении и принимаемых мерах.</w:t>
      </w:r>
    </w:p>
    <w:p w:rsidR="000D0E1B" w:rsidRPr="00055214" w:rsidRDefault="000D0E1B" w:rsidP="006F1636">
      <w:pPr>
        <w:ind w:firstLine="425"/>
        <w:contextualSpacing/>
        <w:jc w:val="both"/>
        <w:rPr>
          <w:color w:val="171717"/>
          <w:sz w:val="22"/>
          <w:szCs w:val="22"/>
        </w:rPr>
      </w:pPr>
      <w:r w:rsidRPr="00055214">
        <w:rPr>
          <w:color w:val="171717"/>
          <w:sz w:val="22"/>
          <w:szCs w:val="22"/>
        </w:rPr>
        <w:t>6.</w:t>
      </w:r>
      <w:r w:rsidR="006F1636" w:rsidRPr="00055214">
        <w:rPr>
          <w:color w:val="171717"/>
          <w:sz w:val="22"/>
          <w:szCs w:val="22"/>
        </w:rPr>
        <w:t>6</w:t>
      </w:r>
      <w:r w:rsidRPr="00055214">
        <w:rPr>
          <w:color w:val="171717"/>
          <w:sz w:val="22"/>
          <w:szCs w:val="22"/>
        </w:rPr>
        <w:t>.11.</w:t>
      </w:r>
      <w:r w:rsidRPr="00055214">
        <w:rPr>
          <w:rFonts w:eastAsia="Arial Unicode MS"/>
          <w:color w:val="171717"/>
          <w:kern w:val="1"/>
          <w:sz w:val="22"/>
          <w:szCs w:val="22"/>
        </w:rPr>
        <w:t> </w:t>
      </w:r>
      <w:r w:rsidRPr="00055214">
        <w:rPr>
          <w:color w:val="171717"/>
          <w:sz w:val="22"/>
          <w:szCs w:val="22"/>
        </w:rPr>
        <w:t>Обеспечивать участие уполномоченных лиц по охране труда выборного органа первичной профсоюзной организации в смотре-конкурсе на звание «Лучший уполномоченный по охране труда», проведении Дней охраны труда, конференций, семинаров и выставок по охране труда.</w:t>
      </w:r>
    </w:p>
    <w:p w:rsidR="000D0E1B" w:rsidRPr="00055214" w:rsidRDefault="000D0E1B" w:rsidP="006F1636">
      <w:pPr>
        <w:tabs>
          <w:tab w:val="left" w:pos="142"/>
        </w:tabs>
        <w:ind w:firstLine="425"/>
        <w:jc w:val="both"/>
        <w:rPr>
          <w:color w:val="171717"/>
          <w:sz w:val="22"/>
          <w:szCs w:val="22"/>
        </w:rPr>
      </w:pPr>
      <w:r w:rsidRPr="00055214">
        <w:rPr>
          <w:b/>
          <w:color w:val="171717"/>
          <w:sz w:val="22"/>
          <w:szCs w:val="22"/>
        </w:rPr>
        <w:t>6.9. Стороны совместно</w:t>
      </w:r>
      <w:r w:rsidRPr="00055214">
        <w:rPr>
          <w:color w:val="171717"/>
          <w:sz w:val="22"/>
          <w:szCs w:val="22"/>
        </w:rPr>
        <w:t xml:space="preserve"> реализуют мероприятия, направленные на развитие физической культуры и спорта, в том числе:</w:t>
      </w:r>
    </w:p>
    <w:p w:rsidR="000D0E1B" w:rsidRPr="00055214" w:rsidRDefault="000D0E1B" w:rsidP="006F1636">
      <w:pPr>
        <w:numPr>
          <w:ilvl w:val="0"/>
          <w:numId w:val="26"/>
        </w:numPr>
        <w:tabs>
          <w:tab w:val="left" w:pos="142"/>
          <w:tab w:val="num" w:pos="851"/>
        </w:tabs>
        <w:ind w:left="0" w:firstLine="425"/>
        <w:jc w:val="both"/>
        <w:rPr>
          <w:color w:val="171717"/>
          <w:sz w:val="22"/>
          <w:szCs w:val="22"/>
        </w:rPr>
      </w:pPr>
      <w:proofErr w:type="gramStart"/>
      <w:r w:rsidRPr="00055214">
        <w:rPr>
          <w:color w:val="171717"/>
          <w:sz w:val="22"/>
          <w:szCs w:val="22"/>
        </w:rPr>
        <w:t>организуют</w:t>
      </w:r>
      <w:proofErr w:type="gramEnd"/>
      <w:r w:rsidRPr="00055214">
        <w:rPr>
          <w:color w:val="171717"/>
          <w:sz w:val="22"/>
          <w:szCs w:val="22"/>
        </w:rPr>
        <w:t xml:space="preserve"> и проводят физкультурные и спортивные мероприятия, в том числе мероприятия по внедрению Всероссийского физкультурно-спортивного комплекса «Готов к труду и обороне» (ГТО).</w:t>
      </w:r>
    </w:p>
    <w:p w:rsidR="00B21D08" w:rsidRPr="00055214" w:rsidRDefault="00B21D08" w:rsidP="006F1636">
      <w:pPr>
        <w:numPr>
          <w:ilvl w:val="0"/>
          <w:numId w:val="26"/>
        </w:numPr>
        <w:tabs>
          <w:tab w:val="left" w:pos="142"/>
          <w:tab w:val="num" w:pos="851"/>
        </w:tabs>
        <w:ind w:left="0" w:firstLine="425"/>
        <w:jc w:val="both"/>
        <w:rPr>
          <w:color w:val="171717"/>
          <w:sz w:val="22"/>
          <w:szCs w:val="22"/>
        </w:rPr>
      </w:pPr>
      <w:proofErr w:type="gramStart"/>
      <w:r w:rsidRPr="00055214">
        <w:rPr>
          <w:color w:val="171717"/>
          <w:sz w:val="22"/>
          <w:szCs w:val="22"/>
        </w:rPr>
        <w:t>организуют</w:t>
      </w:r>
      <w:proofErr w:type="gramEnd"/>
      <w:r w:rsidRPr="00055214">
        <w:rPr>
          <w:color w:val="171717"/>
          <w:sz w:val="22"/>
          <w:szCs w:val="22"/>
        </w:rPr>
        <w:t xml:space="preserve"> и проводят физкультурно-оздоровительные мероприятия (производственную гимнастику, лечебную физическую культуру (далее – ЛФК) с работниками, которым по рекомендации лечащего врача и на основании результатов медицинских осмотров показаны занятия ЛФК).</w:t>
      </w:r>
    </w:p>
    <w:p w:rsidR="00C038A7" w:rsidRPr="0006492B" w:rsidRDefault="00C038A7" w:rsidP="00FE4602">
      <w:pPr>
        <w:ind w:firstLine="426"/>
        <w:jc w:val="center"/>
        <w:rPr>
          <w:b/>
          <w:color w:val="171717"/>
          <w:sz w:val="22"/>
          <w:szCs w:val="22"/>
        </w:rPr>
      </w:pPr>
    </w:p>
    <w:p w:rsidR="00FE4602" w:rsidRPr="00055214" w:rsidRDefault="00FE4602" w:rsidP="00FE4602">
      <w:pPr>
        <w:ind w:firstLine="426"/>
        <w:jc w:val="center"/>
        <w:rPr>
          <w:b/>
          <w:color w:val="171717"/>
          <w:sz w:val="22"/>
          <w:szCs w:val="22"/>
        </w:rPr>
      </w:pPr>
      <w:r w:rsidRPr="00055214">
        <w:rPr>
          <w:b/>
          <w:color w:val="171717"/>
          <w:sz w:val="22"/>
          <w:szCs w:val="22"/>
          <w:lang w:val="en-US"/>
        </w:rPr>
        <w:t>VII</w:t>
      </w:r>
      <w:r w:rsidRPr="00055214">
        <w:rPr>
          <w:b/>
          <w:color w:val="171717"/>
          <w:sz w:val="22"/>
          <w:szCs w:val="22"/>
        </w:rPr>
        <w:t>. АТТЕСТАЦИЯ ПЕДАГОГИЧЕСКИХ РАБОТНИКОВ</w:t>
      </w:r>
    </w:p>
    <w:p w:rsidR="00FE4602" w:rsidRPr="00055214" w:rsidRDefault="00FE4602" w:rsidP="00FE4602">
      <w:pPr>
        <w:pStyle w:val="ConsPlusNormal"/>
        <w:ind w:firstLine="426"/>
        <w:jc w:val="both"/>
        <w:rPr>
          <w:rFonts w:ascii="Times New Roman" w:hAnsi="Times New Roman" w:cs="Times New Roman"/>
          <w:color w:val="171717"/>
          <w:sz w:val="22"/>
          <w:szCs w:val="22"/>
        </w:rPr>
      </w:pPr>
    </w:p>
    <w:p w:rsidR="00744E83" w:rsidRPr="00055214" w:rsidRDefault="00FE4602" w:rsidP="00744E83">
      <w:pPr>
        <w:pStyle w:val="2"/>
        <w:shd w:val="clear" w:color="auto" w:fill="FFFFFF"/>
        <w:spacing w:before="0" w:after="0"/>
        <w:ind w:firstLine="567"/>
        <w:jc w:val="both"/>
        <w:rPr>
          <w:rFonts w:ascii="Times New Roman" w:hAnsi="Times New Roman"/>
          <w:b w:val="0"/>
          <w:bCs w:val="0"/>
          <w:i w:val="0"/>
          <w:iCs w:val="0"/>
          <w:sz w:val="22"/>
          <w:szCs w:val="22"/>
        </w:rPr>
      </w:pPr>
      <w:r w:rsidRPr="00055214">
        <w:rPr>
          <w:rFonts w:ascii="Times New Roman" w:hAnsi="Times New Roman"/>
          <w:b w:val="0"/>
          <w:bCs w:val="0"/>
          <w:i w:val="0"/>
          <w:iCs w:val="0"/>
          <w:sz w:val="22"/>
          <w:szCs w:val="22"/>
        </w:rPr>
        <w:t xml:space="preserve">7.1. Аттестация педагогических работников производится в соответствии с </w:t>
      </w:r>
      <w:r w:rsidR="00744E83" w:rsidRPr="00055214">
        <w:rPr>
          <w:rFonts w:ascii="Times New Roman" w:hAnsi="Times New Roman"/>
          <w:b w:val="0"/>
          <w:bCs w:val="0"/>
          <w:i w:val="0"/>
          <w:iCs w:val="0"/>
          <w:sz w:val="22"/>
          <w:szCs w:val="22"/>
        </w:rPr>
        <w:t>П</w:t>
      </w:r>
      <w:r w:rsidRPr="00055214">
        <w:rPr>
          <w:rFonts w:ascii="Times New Roman" w:hAnsi="Times New Roman"/>
          <w:b w:val="0"/>
          <w:bCs w:val="0"/>
          <w:i w:val="0"/>
          <w:iCs w:val="0"/>
          <w:sz w:val="22"/>
          <w:szCs w:val="22"/>
        </w:rPr>
        <w:t xml:space="preserve">риказом Министерства просвещения РФ  от 24 марта 2023 г. № 196 «Об утверждении порядка проведения аттестации педагогических работников организаций, осуществляющих образовательную деятельность», </w:t>
      </w:r>
      <w:r w:rsidR="00744E83" w:rsidRPr="00055214">
        <w:rPr>
          <w:rFonts w:ascii="Times New Roman" w:hAnsi="Times New Roman"/>
          <w:b w:val="0"/>
          <w:bCs w:val="0"/>
          <w:i w:val="0"/>
          <w:iCs w:val="0"/>
          <w:sz w:val="22"/>
          <w:szCs w:val="22"/>
        </w:rPr>
        <w:t>Письмом Министерства просвещения РФ и Профсоюза работников народного образования и науки РФ от 17 августа 2023 г. № 08-1510/394 «Об ответах на часто задаваемые вопросы по применению Порядка проведения аттестации педагогических работников организаций, осуществляющих образовательную деятельность, утвержденного приказом Министерства просвещения РФ от 24 марта 2023 г. № 196».</w:t>
      </w:r>
    </w:p>
    <w:p w:rsidR="00FE4602" w:rsidRPr="00055214" w:rsidRDefault="00FE4602" w:rsidP="00FE4602">
      <w:pPr>
        <w:shd w:val="clear" w:color="auto" w:fill="FFFFFF"/>
        <w:ind w:firstLine="426"/>
        <w:jc w:val="both"/>
        <w:rPr>
          <w:i/>
          <w:sz w:val="22"/>
          <w:szCs w:val="22"/>
        </w:rPr>
      </w:pPr>
      <w:r w:rsidRPr="00055214">
        <w:rPr>
          <w:sz w:val="22"/>
          <w:szCs w:val="22"/>
        </w:rPr>
        <w:t>7.2. Локальными нормативными актами Организации может быть предусмотрена аттестация заместителей руководителей, руководителей структурных подразделений, филиалов и их заместителей в целях подтверждения соответствия занимаемой должности. Аттестация осуществляется аттестационной комиссией Организации</w:t>
      </w:r>
      <w:r w:rsidRPr="00055214">
        <w:rPr>
          <w:i/>
          <w:sz w:val="22"/>
          <w:szCs w:val="22"/>
        </w:rPr>
        <w:t>.</w:t>
      </w:r>
    </w:p>
    <w:p w:rsidR="00930A33" w:rsidRPr="00055214" w:rsidRDefault="00FE4602" w:rsidP="00930A33">
      <w:pPr>
        <w:pStyle w:val="ConsPlusNormal"/>
        <w:ind w:firstLine="426"/>
        <w:jc w:val="both"/>
        <w:rPr>
          <w:rFonts w:ascii="Times New Roman" w:hAnsi="Times New Roman" w:cs="Times New Roman"/>
          <w:color w:val="171717"/>
          <w:sz w:val="22"/>
          <w:szCs w:val="22"/>
        </w:rPr>
      </w:pPr>
      <w:r w:rsidRPr="00055214">
        <w:rPr>
          <w:rFonts w:ascii="Times New Roman" w:hAnsi="Times New Roman" w:cs="Times New Roman"/>
          <w:color w:val="171717"/>
          <w:sz w:val="22"/>
          <w:szCs w:val="22"/>
        </w:rPr>
        <w:t xml:space="preserve">7.3. По результатам аттестации, пройденной педагогическими работниками в установленном порядке, в течение срока их действия, при выполнении педагогической работы на разных должностях, включенных в раздел I </w:t>
      </w:r>
      <w:hyperlink r:id="rId14" w:history="1">
        <w:r w:rsidRPr="00055214">
          <w:rPr>
            <w:rFonts w:ascii="Times New Roman" w:hAnsi="Times New Roman" w:cs="Times New Roman"/>
            <w:color w:val="171717"/>
            <w:sz w:val="22"/>
            <w:szCs w:val="22"/>
          </w:rPr>
          <w:t>номенклатуры</w:t>
        </w:r>
      </w:hyperlink>
      <w:r w:rsidRPr="00055214">
        <w:rPr>
          <w:rFonts w:ascii="Times New Roman" w:hAnsi="Times New Roman" w:cs="Times New Roman"/>
          <w:color w:val="171717"/>
          <w:sz w:val="22"/>
          <w:szCs w:val="22"/>
        </w:rPr>
        <w:t xml:space="preserve"> должностей педагогических работников организаций, осуществляющих образовательную деятельность, по которым совпадают должностные обязанности, учебные программы, профили работы, по ходатайству профсоюзного комитета заработная плата устанавливается согласно результатам аттестации в следующих случаях:</w:t>
      </w:r>
    </w:p>
    <w:p w:rsidR="00FE4602" w:rsidRPr="00055214" w:rsidRDefault="00FE4602" w:rsidP="00FE4602">
      <w:pPr>
        <w:pStyle w:val="ConsPlusNormal"/>
        <w:ind w:firstLine="426"/>
        <w:jc w:val="both"/>
        <w:rPr>
          <w:rFonts w:ascii="Times New Roman" w:hAnsi="Times New Roman" w:cs="Times New Roman"/>
          <w:color w:val="171717"/>
          <w:sz w:val="22"/>
          <w:szCs w:val="22"/>
        </w:rPr>
      </w:pPr>
    </w:p>
    <w:tbl>
      <w:tblPr>
        <w:tblW w:w="9781" w:type="dxa"/>
        <w:tblInd w:w="70" w:type="dxa"/>
        <w:tblLayout w:type="fixed"/>
        <w:tblCellMar>
          <w:left w:w="70" w:type="dxa"/>
          <w:right w:w="70" w:type="dxa"/>
        </w:tblCellMar>
        <w:tblLook w:val="0000" w:firstRow="0" w:lastRow="0" w:firstColumn="0" w:lastColumn="0" w:noHBand="0" w:noVBand="0"/>
      </w:tblPr>
      <w:tblGrid>
        <w:gridCol w:w="4820"/>
        <w:gridCol w:w="4961"/>
      </w:tblGrid>
      <w:tr w:rsidR="00FE4602" w:rsidRPr="00055214" w:rsidTr="00454AD1">
        <w:trPr>
          <w:trHeight w:val="797"/>
          <w:tblHeader/>
        </w:trPr>
        <w:tc>
          <w:tcPr>
            <w:tcW w:w="4820" w:type="dxa"/>
            <w:tcBorders>
              <w:top w:val="single" w:sz="6" w:space="0" w:color="auto"/>
              <w:left w:val="single" w:sz="6" w:space="0" w:color="auto"/>
              <w:bottom w:val="single" w:sz="4" w:space="0" w:color="auto"/>
              <w:right w:val="single" w:sz="6" w:space="0" w:color="auto"/>
            </w:tcBorders>
          </w:tcPr>
          <w:p w:rsidR="00FE4602" w:rsidRPr="00055214" w:rsidRDefault="00FE4602" w:rsidP="002A0D72">
            <w:pPr>
              <w:pStyle w:val="ConsPlusCell"/>
              <w:widowControl/>
              <w:ind w:firstLine="426"/>
              <w:jc w:val="center"/>
              <w:rPr>
                <w:rFonts w:ascii="Times New Roman" w:hAnsi="Times New Roman" w:cs="Times New Roman"/>
                <w:b/>
                <w:color w:val="171717"/>
                <w:sz w:val="22"/>
                <w:szCs w:val="22"/>
              </w:rPr>
            </w:pPr>
            <w:bookmarkStart w:id="9" w:name="h1"/>
            <w:bookmarkEnd w:id="9"/>
            <w:r w:rsidRPr="00055214">
              <w:rPr>
                <w:rFonts w:ascii="Times New Roman" w:hAnsi="Times New Roman" w:cs="Times New Roman"/>
                <w:b/>
                <w:color w:val="171717"/>
                <w:sz w:val="22"/>
                <w:szCs w:val="22"/>
              </w:rPr>
              <w:t>Должность, по которой присвоена квалификационная категория</w:t>
            </w:r>
          </w:p>
        </w:tc>
        <w:tc>
          <w:tcPr>
            <w:tcW w:w="4961" w:type="dxa"/>
            <w:tcBorders>
              <w:top w:val="single" w:sz="6" w:space="0" w:color="auto"/>
              <w:left w:val="single" w:sz="6" w:space="0" w:color="auto"/>
              <w:bottom w:val="single" w:sz="4" w:space="0" w:color="auto"/>
              <w:right w:val="single" w:sz="6" w:space="0" w:color="auto"/>
            </w:tcBorders>
          </w:tcPr>
          <w:p w:rsidR="00FE4602" w:rsidRPr="00055214" w:rsidRDefault="00FE4602" w:rsidP="002A0D72">
            <w:pPr>
              <w:pStyle w:val="ConsPlusCell"/>
              <w:widowControl/>
              <w:ind w:firstLine="426"/>
              <w:jc w:val="center"/>
              <w:rPr>
                <w:rFonts w:ascii="Times New Roman" w:hAnsi="Times New Roman" w:cs="Times New Roman"/>
                <w:b/>
                <w:color w:val="171717"/>
                <w:sz w:val="22"/>
                <w:szCs w:val="22"/>
              </w:rPr>
            </w:pPr>
            <w:r w:rsidRPr="00055214">
              <w:rPr>
                <w:rFonts w:ascii="Times New Roman" w:hAnsi="Times New Roman" w:cs="Times New Roman"/>
                <w:b/>
                <w:color w:val="171717"/>
                <w:sz w:val="22"/>
                <w:szCs w:val="22"/>
              </w:rPr>
              <w:t>Должность, по которой учитываются условия оплаты труда с учетом имеющейся квалификационной категории, присвоенной по должности, указанной в графе 1</w:t>
            </w:r>
          </w:p>
        </w:tc>
      </w:tr>
      <w:tr w:rsidR="00FE4602" w:rsidRPr="00055214" w:rsidTr="00454AD1">
        <w:trPr>
          <w:trHeight w:val="240"/>
          <w:tblHeader/>
        </w:trPr>
        <w:tc>
          <w:tcPr>
            <w:tcW w:w="4820" w:type="dxa"/>
            <w:tcBorders>
              <w:top w:val="single" w:sz="4" w:space="0" w:color="auto"/>
              <w:left w:val="single" w:sz="4" w:space="0" w:color="auto"/>
              <w:bottom w:val="single" w:sz="4" w:space="0" w:color="auto"/>
              <w:right w:val="single" w:sz="6" w:space="0" w:color="auto"/>
            </w:tcBorders>
          </w:tcPr>
          <w:p w:rsidR="00FE4602" w:rsidRPr="00055214" w:rsidRDefault="00FE4602" w:rsidP="002A0D72">
            <w:pPr>
              <w:pStyle w:val="ConsPlusCell"/>
              <w:widowControl/>
              <w:ind w:firstLine="426"/>
              <w:jc w:val="center"/>
              <w:rPr>
                <w:rFonts w:ascii="Times New Roman" w:hAnsi="Times New Roman" w:cs="Times New Roman"/>
                <w:color w:val="171717"/>
                <w:sz w:val="22"/>
                <w:szCs w:val="22"/>
              </w:rPr>
            </w:pPr>
            <w:r w:rsidRPr="00055214">
              <w:rPr>
                <w:rFonts w:ascii="Times New Roman" w:hAnsi="Times New Roman" w:cs="Times New Roman"/>
                <w:color w:val="171717"/>
                <w:sz w:val="22"/>
                <w:szCs w:val="22"/>
              </w:rPr>
              <w:t>1</w:t>
            </w:r>
          </w:p>
        </w:tc>
        <w:tc>
          <w:tcPr>
            <w:tcW w:w="4961" w:type="dxa"/>
            <w:tcBorders>
              <w:top w:val="single" w:sz="4" w:space="0" w:color="auto"/>
              <w:left w:val="single" w:sz="6" w:space="0" w:color="auto"/>
              <w:bottom w:val="single" w:sz="4" w:space="0" w:color="auto"/>
              <w:right w:val="single" w:sz="4" w:space="0" w:color="auto"/>
            </w:tcBorders>
          </w:tcPr>
          <w:p w:rsidR="00FE4602" w:rsidRPr="00055214" w:rsidRDefault="00FE4602" w:rsidP="002A0D72">
            <w:pPr>
              <w:pStyle w:val="ConsPlusCell"/>
              <w:widowControl/>
              <w:ind w:firstLine="426"/>
              <w:jc w:val="center"/>
              <w:rPr>
                <w:rFonts w:ascii="Times New Roman" w:hAnsi="Times New Roman" w:cs="Times New Roman"/>
                <w:color w:val="171717"/>
                <w:sz w:val="22"/>
                <w:szCs w:val="22"/>
              </w:rPr>
            </w:pPr>
            <w:r w:rsidRPr="00055214">
              <w:rPr>
                <w:rFonts w:ascii="Times New Roman" w:hAnsi="Times New Roman" w:cs="Times New Roman"/>
                <w:color w:val="171717"/>
                <w:sz w:val="22"/>
                <w:szCs w:val="22"/>
              </w:rPr>
              <w:t>2</w:t>
            </w:r>
          </w:p>
        </w:tc>
      </w:tr>
      <w:tr w:rsidR="00FE4602" w:rsidRPr="00055214" w:rsidTr="00454AD1">
        <w:trPr>
          <w:cantSplit/>
          <w:trHeight w:val="1001"/>
        </w:trPr>
        <w:tc>
          <w:tcPr>
            <w:tcW w:w="4820" w:type="dxa"/>
            <w:tcBorders>
              <w:top w:val="single" w:sz="4" w:space="0" w:color="auto"/>
              <w:left w:val="single" w:sz="6" w:space="0" w:color="auto"/>
              <w:bottom w:val="single" w:sz="6" w:space="0" w:color="auto"/>
              <w:right w:val="single" w:sz="6" w:space="0" w:color="auto"/>
            </w:tcBorders>
          </w:tcPr>
          <w:p w:rsidR="00FE4602" w:rsidRPr="00055214" w:rsidRDefault="00C403C4" w:rsidP="002A0D72">
            <w:pPr>
              <w:pStyle w:val="ConsPlusCell"/>
              <w:widowControl/>
              <w:ind w:firstLine="426"/>
              <w:rPr>
                <w:rFonts w:ascii="Times New Roman" w:hAnsi="Times New Roman" w:cs="Times New Roman"/>
                <w:color w:val="171717"/>
                <w:sz w:val="22"/>
                <w:szCs w:val="22"/>
              </w:rPr>
            </w:pPr>
            <w:r>
              <w:rPr>
                <w:rFonts w:ascii="Times New Roman" w:hAnsi="Times New Roman" w:cs="Times New Roman"/>
                <w:color w:val="171717"/>
                <w:sz w:val="22"/>
                <w:szCs w:val="22"/>
              </w:rPr>
              <w:t>Педагог дополнительного образования</w:t>
            </w:r>
            <w:r w:rsidR="00FE4602" w:rsidRPr="00055214">
              <w:rPr>
                <w:rFonts w:ascii="Times New Roman" w:hAnsi="Times New Roman" w:cs="Times New Roman"/>
                <w:color w:val="171717"/>
                <w:sz w:val="22"/>
                <w:szCs w:val="22"/>
              </w:rPr>
              <w:t xml:space="preserve"> </w:t>
            </w:r>
          </w:p>
        </w:tc>
        <w:tc>
          <w:tcPr>
            <w:tcW w:w="4961" w:type="dxa"/>
            <w:tcBorders>
              <w:top w:val="single" w:sz="4" w:space="0" w:color="auto"/>
              <w:left w:val="single" w:sz="6" w:space="0" w:color="auto"/>
              <w:bottom w:val="single" w:sz="6" w:space="0" w:color="auto"/>
              <w:right w:val="single" w:sz="6" w:space="0" w:color="auto"/>
            </w:tcBorders>
          </w:tcPr>
          <w:p w:rsidR="00FE4602" w:rsidRPr="00055214" w:rsidRDefault="00FE4602" w:rsidP="002A0D72">
            <w:pPr>
              <w:pStyle w:val="ConsPlusCell"/>
              <w:widowControl/>
              <w:ind w:firstLine="426"/>
              <w:rPr>
                <w:rFonts w:ascii="Times New Roman" w:hAnsi="Times New Roman" w:cs="Times New Roman"/>
                <w:color w:val="171717"/>
                <w:sz w:val="22"/>
                <w:szCs w:val="22"/>
              </w:rPr>
            </w:pPr>
            <w:r w:rsidRPr="00055214">
              <w:rPr>
                <w:rFonts w:ascii="Times New Roman" w:hAnsi="Times New Roman" w:cs="Times New Roman"/>
                <w:color w:val="171717"/>
                <w:sz w:val="22"/>
                <w:szCs w:val="22"/>
              </w:rPr>
              <w:t>Воспитатель (независимо от типа организации, в которой выполняется работа); педагог дополнительного образования (при совпадении профиля кружка, направления дополнительной работы профилю работы по основной должности).</w:t>
            </w:r>
          </w:p>
        </w:tc>
      </w:tr>
      <w:tr w:rsidR="00FE4602" w:rsidRPr="00055214" w:rsidTr="00454AD1">
        <w:trPr>
          <w:cantSplit/>
          <w:trHeight w:val="561"/>
        </w:trPr>
        <w:tc>
          <w:tcPr>
            <w:tcW w:w="4820" w:type="dxa"/>
            <w:tcBorders>
              <w:top w:val="single" w:sz="6" w:space="0" w:color="auto"/>
              <w:left w:val="single" w:sz="6" w:space="0" w:color="auto"/>
              <w:bottom w:val="single" w:sz="6" w:space="0" w:color="auto"/>
              <w:right w:val="single" w:sz="6" w:space="0" w:color="auto"/>
            </w:tcBorders>
          </w:tcPr>
          <w:p w:rsidR="00FE4602" w:rsidRPr="00055214" w:rsidRDefault="00FE4602" w:rsidP="00930A33">
            <w:pPr>
              <w:pStyle w:val="ConsPlusCell"/>
              <w:widowControl/>
              <w:ind w:firstLine="426"/>
              <w:rPr>
                <w:rFonts w:ascii="Times New Roman" w:hAnsi="Times New Roman" w:cs="Times New Roman"/>
                <w:color w:val="171717"/>
                <w:sz w:val="22"/>
                <w:szCs w:val="22"/>
              </w:rPr>
            </w:pPr>
            <w:r w:rsidRPr="00055214">
              <w:rPr>
                <w:rFonts w:ascii="Times New Roman" w:hAnsi="Times New Roman" w:cs="Times New Roman"/>
                <w:color w:val="171717"/>
                <w:sz w:val="22"/>
                <w:szCs w:val="22"/>
              </w:rPr>
              <w:lastRenderedPageBreak/>
              <w:t>Руководитель физичес</w:t>
            </w:r>
            <w:r w:rsidR="00930A33" w:rsidRPr="00055214">
              <w:rPr>
                <w:rFonts w:ascii="Times New Roman" w:hAnsi="Times New Roman" w:cs="Times New Roman"/>
                <w:color w:val="171717"/>
                <w:sz w:val="22"/>
                <w:szCs w:val="22"/>
              </w:rPr>
              <w:t>кого воспитания</w:t>
            </w:r>
          </w:p>
        </w:tc>
        <w:tc>
          <w:tcPr>
            <w:tcW w:w="4961" w:type="dxa"/>
            <w:tcBorders>
              <w:top w:val="single" w:sz="6" w:space="0" w:color="auto"/>
              <w:left w:val="single" w:sz="6" w:space="0" w:color="auto"/>
              <w:bottom w:val="single" w:sz="6" w:space="0" w:color="auto"/>
              <w:right w:val="single" w:sz="6" w:space="0" w:color="auto"/>
            </w:tcBorders>
          </w:tcPr>
          <w:p w:rsidR="00FE4602" w:rsidRPr="00055214" w:rsidRDefault="00930A33" w:rsidP="00930A33">
            <w:pPr>
              <w:pStyle w:val="ConsPlusCell"/>
              <w:ind w:firstLine="426"/>
              <w:rPr>
                <w:rFonts w:ascii="Times New Roman" w:hAnsi="Times New Roman" w:cs="Times New Roman"/>
                <w:color w:val="171717"/>
                <w:sz w:val="22"/>
                <w:szCs w:val="22"/>
              </w:rPr>
            </w:pPr>
            <w:r w:rsidRPr="00055214">
              <w:rPr>
                <w:rFonts w:ascii="Times New Roman" w:hAnsi="Times New Roman" w:cs="Times New Roman"/>
                <w:color w:val="171717"/>
                <w:sz w:val="22"/>
                <w:szCs w:val="22"/>
              </w:rPr>
              <w:t>Учитель, преподаватель (при выполнении учебной (преподавательской) работы по физической культуре сверх учебной нагрузки, входящей в должностные обязанности руководителя физического воспитания), инструктор по физической культуре; учитель, преподаватель, ведущий занятия из курса «Основы безопасности жизнедеятельности» (ОБЖ), педагог дополнительного образования</w:t>
            </w:r>
          </w:p>
        </w:tc>
      </w:tr>
      <w:tr w:rsidR="00454AD1" w:rsidRPr="00055214" w:rsidTr="00454AD1">
        <w:trPr>
          <w:cantSplit/>
          <w:trHeight w:val="561"/>
        </w:trPr>
        <w:tc>
          <w:tcPr>
            <w:tcW w:w="4820" w:type="dxa"/>
            <w:tcBorders>
              <w:top w:val="single" w:sz="6" w:space="0" w:color="auto"/>
              <w:left w:val="single" w:sz="6" w:space="0" w:color="auto"/>
              <w:bottom w:val="single" w:sz="6" w:space="0" w:color="auto"/>
              <w:right w:val="single" w:sz="6" w:space="0" w:color="auto"/>
            </w:tcBorders>
          </w:tcPr>
          <w:p w:rsidR="00454AD1" w:rsidRPr="00055214" w:rsidRDefault="00454AD1" w:rsidP="00454AD1">
            <w:pPr>
              <w:pStyle w:val="ConsPlusCell"/>
              <w:widowControl/>
              <w:ind w:firstLine="426"/>
              <w:rPr>
                <w:rFonts w:ascii="Times New Roman" w:hAnsi="Times New Roman" w:cs="Times New Roman"/>
                <w:color w:val="171717"/>
                <w:sz w:val="22"/>
                <w:szCs w:val="22"/>
              </w:rPr>
            </w:pPr>
            <w:r w:rsidRPr="00055214">
              <w:rPr>
                <w:rFonts w:ascii="Times New Roman" w:hAnsi="Times New Roman" w:cs="Times New Roman"/>
                <w:sz w:val="22"/>
                <w:szCs w:val="22"/>
              </w:rPr>
              <w:t xml:space="preserve">Мастер производственного обучения </w:t>
            </w:r>
          </w:p>
        </w:tc>
        <w:tc>
          <w:tcPr>
            <w:tcW w:w="4961" w:type="dxa"/>
            <w:tcBorders>
              <w:top w:val="single" w:sz="6" w:space="0" w:color="auto"/>
              <w:left w:val="single" w:sz="6" w:space="0" w:color="auto"/>
              <w:bottom w:val="single" w:sz="6" w:space="0" w:color="auto"/>
              <w:right w:val="single" w:sz="6" w:space="0" w:color="auto"/>
            </w:tcBorders>
          </w:tcPr>
          <w:p w:rsidR="00454AD1" w:rsidRPr="00055214" w:rsidRDefault="00930A33" w:rsidP="00930A33">
            <w:pPr>
              <w:pStyle w:val="ConsPlusCell"/>
              <w:ind w:firstLine="426"/>
              <w:rPr>
                <w:rFonts w:ascii="Times New Roman" w:hAnsi="Times New Roman" w:cs="Times New Roman"/>
                <w:sz w:val="22"/>
                <w:szCs w:val="22"/>
              </w:rPr>
            </w:pPr>
            <w:r w:rsidRPr="00055214">
              <w:rPr>
                <w:rFonts w:ascii="Times New Roman" w:hAnsi="Times New Roman" w:cs="Times New Roman"/>
                <w:sz w:val="22"/>
                <w:szCs w:val="22"/>
              </w:rPr>
              <w:t>Учитель, преподаватель (при выполнении учебной (преподавательской) работы, совпадающей с профилем работы мастера производственного обучения); инструктор по труду; старший педагог дополнительного образования, педагог дополнительного образования (при совпадении профиля кружка, направления дополнительной работы профилю работы по основной должности)</w:t>
            </w:r>
          </w:p>
        </w:tc>
      </w:tr>
      <w:tr w:rsidR="00454AD1" w:rsidRPr="00055214" w:rsidTr="00454AD1">
        <w:trPr>
          <w:cantSplit/>
          <w:trHeight w:val="561"/>
        </w:trPr>
        <w:tc>
          <w:tcPr>
            <w:tcW w:w="4820" w:type="dxa"/>
            <w:tcBorders>
              <w:top w:val="single" w:sz="6" w:space="0" w:color="auto"/>
              <w:left w:val="single" w:sz="6" w:space="0" w:color="auto"/>
              <w:bottom w:val="single" w:sz="6" w:space="0" w:color="auto"/>
              <w:right w:val="single" w:sz="6" w:space="0" w:color="auto"/>
            </w:tcBorders>
          </w:tcPr>
          <w:p w:rsidR="00F96AEE" w:rsidRPr="00055214" w:rsidRDefault="00F96AEE" w:rsidP="00F96AEE">
            <w:pPr>
              <w:pStyle w:val="Default"/>
              <w:ind w:firstLine="426"/>
              <w:rPr>
                <w:color w:val="auto"/>
                <w:sz w:val="22"/>
                <w:szCs w:val="22"/>
              </w:rPr>
            </w:pPr>
            <w:r w:rsidRPr="00055214">
              <w:rPr>
                <w:color w:val="auto"/>
                <w:sz w:val="22"/>
                <w:szCs w:val="22"/>
              </w:rPr>
              <w:t>Учитель (при выполнении учебной (преподавательской) работы по учебным предметам (образовательным программам) в</w:t>
            </w:r>
          </w:p>
          <w:p w:rsidR="00454AD1" w:rsidRPr="00055214" w:rsidRDefault="00F96AEE" w:rsidP="00F96AEE">
            <w:pPr>
              <w:pStyle w:val="Default"/>
              <w:suppressAutoHyphens w:val="0"/>
              <w:ind w:firstLine="426"/>
              <w:rPr>
                <w:sz w:val="22"/>
                <w:szCs w:val="22"/>
              </w:rPr>
            </w:pPr>
            <w:proofErr w:type="gramStart"/>
            <w:r w:rsidRPr="00055214">
              <w:rPr>
                <w:color w:val="auto"/>
                <w:sz w:val="22"/>
                <w:szCs w:val="22"/>
              </w:rPr>
              <w:t>области</w:t>
            </w:r>
            <w:proofErr w:type="gramEnd"/>
            <w:r w:rsidRPr="00055214">
              <w:rPr>
                <w:color w:val="auto"/>
                <w:sz w:val="22"/>
                <w:szCs w:val="22"/>
              </w:rPr>
              <w:t xml:space="preserve"> искусств)</w:t>
            </w:r>
          </w:p>
        </w:tc>
        <w:tc>
          <w:tcPr>
            <w:tcW w:w="4961" w:type="dxa"/>
            <w:tcBorders>
              <w:top w:val="single" w:sz="6" w:space="0" w:color="auto"/>
              <w:left w:val="single" w:sz="6" w:space="0" w:color="auto"/>
              <w:bottom w:val="single" w:sz="6" w:space="0" w:color="auto"/>
              <w:right w:val="single" w:sz="6" w:space="0" w:color="auto"/>
            </w:tcBorders>
          </w:tcPr>
          <w:p w:rsidR="00F96AEE" w:rsidRPr="00055214" w:rsidRDefault="00F96AEE" w:rsidP="00F96AEE">
            <w:pPr>
              <w:pStyle w:val="ConsPlusCell"/>
              <w:ind w:firstLine="426"/>
              <w:rPr>
                <w:rFonts w:ascii="Times New Roman" w:hAnsi="Times New Roman" w:cs="Times New Roman"/>
                <w:sz w:val="22"/>
                <w:szCs w:val="22"/>
              </w:rPr>
            </w:pPr>
            <w:r w:rsidRPr="00055214">
              <w:rPr>
                <w:rFonts w:ascii="Times New Roman" w:hAnsi="Times New Roman" w:cs="Times New Roman"/>
                <w:sz w:val="22"/>
                <w:szCs w:val="22"/>
              </w:rPr>
              <w:t>Преподаватель образовательных организаций дополнительного образования</w:t>
            </w:r>
          </w:p>
          <w:p w:rsidR="00F96AEE" w:rsidRPr="00055214" w:rsidRDefault="00F96AEE" w:rsidP="00F96AEE">
            <w:pPr>
              <w:pStyle w:val="ConsPlusCell"/>
              <w:ind w:firstLine="426"/>
              <w:rPr>
                <w:rFonts w:ascii="Times New Roman" w:hAnsi="Times New Roman" w:cs="Times New Roman"/>
                <w:sz w:val="22"/>
                <w:szCs w:val="22"/>
              </w:rPr>
            </w:pPr>
            <w:r w:rsidRPr="00055214">
              <w:rPr>
                <w:rFonts w:ascii="Times New Roman" w:hAnsi="Times New Roman" w:cs="Times New Roman"/>
                <w:sz w:val="22"/>
                <w:szCs w:val="22"/>
              </w:rPr>
              <w:t>(</w:t>
            </w:r>
            <w:proofErr w:type="gramStart"/>
            <w:r w:rsidRPr="00055214">
              <w:rPr>
                <w:rFonts w:ascii="Times New Roman" w:hAnsi="Times New Roman" w:cs="Times New Roman"/>
                <w:sz w:val="22"/>
                <w:szCs w:val="22"/>
              </w:rPr>
              <w:t>детских</w:t>
            </w:r>
            <w:proofErr w:type="gramEnd"/>
            <w:r w:rsidRPr="00055214">
              <w:rPr>
                <w:rFonts w:ascii="Times New Roman" w:hAnsi="Times New Roman" w:cs="Times New Roman"/>
                <w:sz w:val="22"/>
                <w:szCs w:val="22"/>
              </w:rPr>
              <w:t xml:space="preserve"> школ искусств по видам искусств);</w:t>
            </w:r>
          </w:p>
          <w:p w:rsidR="00454AD1" w:rsidRPr="00055214" w:rsidRDefault="00F96AEE" w:rsidP="00F96AEE">
            <w:pPr>
              <w:pStyle w:val="ConsPlusCell"/>
              <w:widowControl/>
              <w:ind w:firstLine="426"/>
              <w:rPr>
                <w:rFonts w:ascii="Times New Roman" w:hAnsi="Times New Roman" w:cs="Times New Roman"/>
                <w:sz w:val="22"/>
                <w:szCs w:val="22"/>
              </w:rPr>
            </w:pPr>
            <w:proofErr w:type="gramStart"/>
            <w:r w:rsidRPr="00055214">
              <w:rPr>
                <w:rFonts w:ascii="Times New Roman" w:hAnsi="Times New Roman" w:cs="Times New Roman"/>
                <w:sz w:val="22"/>
                <w:szCs w:val="22"/>
              </w:rPr>
              <w:t>музыкальный</w:t>
            </w:r>
            <w:proofErr w:type="gramEnd"/>
            <w:r w:rsidRPr="00055214">
              <w:rPr>
                <w:rFonts w:ascii="Times New Roman" w:hAnsi="Times New Roman" w:cs="Times New Roman"/>
                <w:sz w:val="22"/>
                <w:szCs w:val="22"/>
              </w:rPr>
              <w:t xml:space="preserve"> руководитель; концертмейстер</w:t>
            </w:r>
          </w:p>
        </w:tc>
      </w:tr>
      <w:tr w:rsidR="00454AD1" w:rsidRPr="00055214" w:rsidTr="00454AD1">
        <w:trPr>
          <w:cantSplit/>
          <w:trHeight w:val="561"/>
        </w:trPr>
        <w:tc>
          <w:tcPr>
            <w:tcW w:w="4820" w:type="dxa"/>
            <w:tcBorders>
              <w:top w:val="single" w:sz="6" w:space="0" w:color="auto"/>
              <w:left w:val="single" w:sz="6" w:space="0" w:color="auto"/>
              <w:bottom w:val="single" w:sz="6" w:space="0" w:color="auto"/>
              <w:right w:val="single" w:sz="6" w:space="0" w:color="auto"/>
            </w:tcBorders>
          </w:tcPr>
          <w:p w:rsidR="00454AD1" w:rsidRPr="00055214" w:rsidRDefault="00F96AEE" w:rsidP="00454AD1">
            <w:pPr>
              <w:pStyle w:val="ConsPlusCell"/>
              <w:widowControl/>
              <w:ind w:firstLine="426"/>
              <w:rPr>
                <w:rFonts w:ascii="Times New Roman" w:hAnsi="Times New Roman" w:cs="Times New Roman"/>
                <w:color w:val="171717"/>
                <w:sz w:val="22"/>
                <w:szCs w:val="22"/>
              </w:rPr>
            </w:pPr>
            <w:r w:rsidRPr="00055214">
              <w:rPr>
                <w:rFonts w:ascii="Times New Roman" w:hAnsi="Times New Roman" w:cs="Times New Roman"/>
                <w:sz w:val="22"/>
                <w:szCs w:val="22"/>
              </w:rPr>
              <w:t>Учитель-дефектолог, учитель-логопед</w:t>
            </w:r>
          </w:p>
        </w:tc>
        <w:tc>
          <w:tcPr>
            <w:tcW w:w="4961" w:type="dxa"/>
            <w:tcBorders>
              <w:top w:val="single" w:sz="6" w:space="0" w:color="auto"/>
              <w:left w:val="single" w:sz="6" w:space="0" w:color="auto"/>
              <w:bottom w:val="single" w:sz="6" w:space="0" w:color="auto"/>
              <w:right w:val="single" w:sz="6" w:space="0" w:color="auto"/>
            </w:tcBorders>
          </w:tcPr>
          <w:p w:rsidR="00F96AEE" w:rsidRPr="00055214" w:rsidRDefault="00F96AEE" w:rsidP="00F96AEE">
            <w:pPr>
              <w:pStyle w:val="ConsPlusCell"/>
              <w:ind w:firstLine="426"/>
              <w:rPr>
                <w:rFonts w:ascii="Times New Roman" w:hAnsi="Times New Roman" w:cs="Times New Roman"/>
                <w:sz w:val="22"/>
                <w:szCs w:val="22"/>
              </w:rPr>
            </w:pPr>
            <w:r w:rsidRPr="00055214">
              <w:rPr>
                <w:rFonts w:ascii="Times New Roman" w:hAnsi="Times New Roman" w:cs="Times New Roman"/>
                <w:sz w:val="22"/>
                <w:szCs w:val="22"/>
              </w:rPr>
              <w:t>Учитель-логопед;</w:t>
            </w:r>
          </w:p>
          <w:p w:rsidR="00F96AEE" w:rsidRPr="00055214" w:rsidRDefault="00F96AEE" w:rsidP="00F96AEE">
            <w:pPr>
              <w:pStyle w:val="ConsPlusCell"/>
              <w:ind w:firstLine="426"/>
              <w:rPr>
                <w:rFonts w:ascii="Times New Roman" w:hAnsi="Times New Roman" w:cs="Times New Roman"/>
                <w:sz w:val="22"/>
                <w:szCs w:val="22"/>
              </w:rPr>
            </w:pPr>
            <w:proofErr w:type="gramStart"/>
            <w:r w:rsidRPr="00055214">
              <w:rPr>
                <w:rFonts w:ascii="Times New Roman" w:hAnsi="Times New Roman" w:cs="Times New Roman"/>
                <w:sz w:val="22"/>
                <w:szCs w:val="22"/>
              </w:rPr>
              <w:t>учитель</w:t>
            </w:r>
            <w:proofErr w:type="gramEnd"/>
            <w:r w:rsidRPr="00055214">
              <w:rPr>
                <w:rFonts w:ascii="Times New Roman" w:hAnsi="Times New Roman" w:cs="Times New Roman"/>
                <w:sz w:val="22"/>
                <w:szCs w:val="22"/>
              </w:rPr>
              <w:t>-дефектолог; учитель (при выполнении учебной (преподавательской) работы</w:t>
            </w:r>
          </w:p>
          <w:p w:rsidR="00F96AEE" w:rsidRPr="00055214" w:rsidRDefault="00F96AEE" w:rsidP="00F96AEE">
            <w:pPr>
              <w:pStyle w:val="ConsPlusCell"/>
              <w:ind w:firstLine="426"/>
              <w:rPr>
                <w:rFonts w:ascii="Times New Roman" w:hAnsi="Times New Roman" w:cs="Times New Roman"/>
                <w:sz w:val="22"/>
                <w:szCs w:val="22"/>
              </w:rPr>
            </w:pPr>
            <w:proofErr w:type="gramStart"/>
            <w:r w:rsidRPr="00055214">
              <w:rPr>
                <w:rFonts w:ascii="Times New Roman" w:hAnsi="Times New Roman" w:cs="Times New Roman"/>
                <w:sz w:val="22"/>
                <w:szCs w:val="22"/>
              </w:rPr>
              <w:t>по</w:t>
            </w:r>
            <w:proofErr w:type="gramEnd"/>
            <w:r w:rsidRPr="00055214">
              <w:rPr>
                <w:rFonts w:ascii="Times New Roman" w:hAnsi="Times New Roman" w:cs="Times New Roman"/>
                <w:sz w:val="22"/>
                <w:szCs w:val="22"/>
              </w:rPr>
              <w:t xml:space="preserve"> адаптированным образовательным программам); воспитатель, педагог дополнительного образования,</w:t>
            </w:r>
          </w:p>
          <w:p w:rsidR="00454AD1" w:rsidRPr="00055214" w:rsidRDefault="00F96AEE" w:rsidP="00F96AEE">
            <w:pPr>
              <w:pStyle w:val="ConsPlusCell"/>
              <w:widowControl/>
              <w:ind w:firstLine="426"/>
              <w:rPr>
                <w:rFonts w:ascii="Times New Roman" w:hAnsi="Times New Roman" w:cs="Times New Roman"/>
                <w:color w:val="171717"/>
                <w:sz w:val="22"/>
                <w:szCs w:val="22"/>
              </w:rPr>
            </w:pPr>
            <w:proofErr w:type="gramStart"/>
            <w:r w:rsidRPr="00055214">
              <w:rPr>
                <w:rFonts w:ascii="Times New Roman" w:hAnsi="Times New Roman" w:cs="Times New Roman"/>
                <w:sz w:val="22"/>
                <w:szCs w:val="22"/>
              </w:rPr>
              <w:t>старший</w:t>
            </w:r>
            <w:proofErr w:type="gramEnd"/>
            <w:r w:rsidRPr="00055214">
              <w:rPr>
                <w:rFonts w:ascii="Times New Roman" w:hAnsi="Times New Roman" w:cs="Times New Roman"/>
                <w:sz w:val="22"/>
                <w:szCs w:val="22"/>
              </w:rPr>
              <w:t xml:space="preserve"> педагог дополнительного образования (при совпадении профиля кружка, направления дополнительной работы профилю работы по основной должности), </w:t>
            </w:r>
            <w:proofErr w:type="spellStart"/>
            <w:r w:rsidRPr="00055214">
              <w:rPr>
                <w:rFonts w:ascii="Times New Roman" w:hAnsi="Times New Roman" w:cs="Times New Roman"/>
                <w:sz w:val="22"/>
                <w:szCs w:val="22"/>
              </w:rPr>
              <w:t>тьютор</w:t>
            </w:r>
            <w:proofErr w:type="spellEnd"/>
          </w:p>
        </w:tc>
      </w:tr>
      <w:tr w:rsidR="00FE4602" w:rsidRPr="00055214" w:rsidTr="00F96AEE">
        <w:trPr>
          <w:cantSplit/>
          <w:trHeight w:val="236"/>
        </w:trPr>
        <w:tc>
          <w:tcPr>
            <w:tcW w:w="4820" w:type="dxa"/>
            <w:tcBorders>
              <w:top w:val="single" w:sz="4" w:space="0" w:color="auto"/>
              <w:left w:val="single" w:sz="6" w:space="0" w:color="auto"/>
              <w:bottom w:val="single" w:sz="4" w:space="0" w:color="auto"/>
              <w:right w:val="single" w:sz="6" w:space="0" w:color="auto"/>
            </w:tcBorders>
          </w:tcPr>
          <w:p w:rsidR="00F96AEE" w:rsidRPr="00055214" w:rsidRDefault="00F96AEE" w:rsidP="00F96AEE">
            <w:pPr>
              <w:pStyle w:val="ConsPlusCell"/>
              <w:ind w:firstLine="356"/>
              <w:rPr>
                <w:rFonts w:ascii="Times New Roman" w:hAnsi="Times New Roman" w:cs="Times New Roman"/>
                <w:color w:val="171717"/>
                <w:sz w:val="22"/>
                <w:szCs w:val="22"/>
              </w:rPr>
            </w:pPr>
            <w:r w:rsidRPr="00055214">
              <w:rPr>
                <w:rFonts w:ascii="Times New Roman" w:hAnsi="Times New Roman" w:cs="Times New Roman"/>
                <w:color w:val="171717"/>
                <w:sz w:val="22"/>
                <w:szCs w:val="22"/>
              </w:rPr>
              <w:t>Преподаватель образовательных организаций дополнительного образования</w:t>
            </w:r>
          </w:p>
          <w:p w:rsidR="00FE4602" w:rsidRPr="00055214" w:rsidRDefault="00F96AEE" w:rsidP="00F96AEE">
            <w:pPr>
              <w:pStyle w:val="ConsPlusCell"/>
              <w:widowControl/>
              <w:ind w:firstLine="356"/>
              <w:rPr>
                <w:rFonts w:ascii="Times New Roman" w:hAnsi="Times New Roman" w:cs="Times New Roman"/>
                <w:color w:val="171717"/>
                <w:sz w:val="22"/>
                <w:szCs w:val="22"/>
              </w:rPr>
            </w:pPr>
            <w:r w:rsidRPr="00055214">
              <w:rPr>
                <w:rFonts w:ascii="Times New Roman" w:hAnsi="Times New Roman" w:cs="Times New Roman"/>
                <w:color w:val="171717"/>
                <w:sz w:val="22"/>
                <w:szCs w:val="22"/>
              </w:rPr>
              <w:t>(</w:t>
            </w:r>
            <w:proofErr w:type="gramStart"/>
            <w:r w:rsidRPr="00055214">
              <w:rPr>
                <w:rFonts w:ascii="Times New Roman" w:hAnsi="Times New Roman" w:cs="Times New Roman"/>
                <w:color w:val="171717"/>
                <w:sz w:val="22"/>
                <w:szCs w:val="22"/>
              </w:rPr>
              <w:t>детских</w:t>
            </w:r>
            <w:proofErr w:type="gramEnd"/>
            <w:r w:rsidRPr="00055214">
              <w:rPr>
                <w:rFonts w:ascii="Times New Roman" w:hAnsi="Times New Roman" w:cs="Times New Roman"/>
                <w:color w:val="171717"/>
                <w:sz w:val="22"/>
                <w:szCs w:val="22"/>
              </w:rPr>
              <w:t xml:space="preserve"> школ искусств по видам искусств); концертмейстер</w:t>
            </w:r>
          </w:p>
        </w:tc>
        <w:tc>
          <w:tcPr>
            <w:tcW w:w="4961" w:type="dxa"/>
            <w:tcBorders>
              <w:top w:val="single" w:sz="4" w:space="0" w:color="auto"/>
              <w:left w:val="single" w:sz="6" w:space="0" w:color="auto"/>
              <w:bottom w:val="single" w:sz="4" w:space="0" w:color="auto"/>
              <w:right w:val="single" w:sz="6" w:space="0" w:color="auto"/>
            </w:tcBorders>
          </w:tcPr>
          <w:p w:rsidR="00F96AEE" w:rsidRPr="00055214" w:rsidRDefault="00F96AEE" w:rsidP="00F96AEE">
            <w:pPr>
              <w:pStyle w:val="aff3"/>
              <w:ind w:firstLine="431"/>
              <w:rPr>
                <w:color w:val="171717"/>
                <w:sz w:val="22"/>
                <w:szCs w:val="22"/>
              </w:rPr>
            </w:pPr>
            <w:r w:rsidRPr="00055214">
              <w:rPr>
                <w:color w:val="171717"/>
                <w:sz w:val="22"/>
                <w:szCs w:val="22"/>
              </w:rPr>
              <w:t>Учитель, преподаватель (при выполнении учебной (преподавательской) работы</w:t>
            </w:r>
          </w:p>
          <w:p w:rsidR="00FE4602" w:rsidRPr="00055214" w:rsidRDefault="00F96AEE" w:rsidP="00F96AEE">
            <w:pPr>
              <w:pStyle w:val="aff3"/>
              <w:spacing w:after="0"/>
              <w:ind w:firstLine="431"/>
              <w:rPr>
                <w:rStyle w:val="13pt1"/>
                <w:color w:val="171717"/>
                <w:sz w:val="22"/>
                <w:szCs w:val="22"/>
              </w:rPr>
            </w:pPr>
            <w:proofErr w:type="gramStart"/>
            <w:r w:rsidRPr="00055214">
              <w:rPr>
                <w:color w:val="171717"/>
                <w:sz w:val="22"/>
                <w:szCs w:val="22"/>
              </w:rPr>
              <w:t>по</w:t>
            </w:r>
            <w:proofErr w:type="gramEnd"/>
            <w:r w:rsidRPr="00055214">
              <w:rPr>
                <w:color w:val="171717"/>
                <w:sz w:val="22"/>
                <w:szCs w:val="22"/>
              </w:rPr>
              <w:t xml:space="preserve"> учебным предметам (образовательным программам) в области искусств)</w:t>
            </w:r>
          </w:p>
        </w:tc>
      </w:tr>
      <w:tr w:rsidR="00F96AEE" w:rsidRPr="00055214" w:rsidTr="00F96AEE">
        <w:trPr>
          <w:cantSplit/>
          <w:trHeight w:val="236"/>
        </w:trPr>
        <w:tc>
          <w:tcPr>
            <w:tcW w:w="4820" w:type="dxa"/>
            <w:tcBorders>
              <w:top w:val="single" w:sz="4" w:space="0" w:color="auto"/>
              <w:left w:val="single" w:sz="6" w:space="0" w:color="auto"/>
              <w:bottom w:val="single" w:sz="4" w:space="0" w:color="auto"/>
              <w:right w:val="single" w:sz="6" w:space="0" w:color="auto"/>
            </w:tcBorders>
          </w:tcPr>
          <w:p w:rsidR="00F96AEE" w:rsidRPr="00055214" w:rsidRDefault="00F96AEE" w:rsidP="00F96AEE">
            <w:pPr>
              <w:pStyle w:val="ConsPlusCell"/>
              <w:ind w:firstLine="356"/>
              <w:rPr>
                <w:rFonts w:ascii="Times New Roman" w:hAnsi="Times New Roman" w:cs="Times New Roman"/>
                <w:color w:val="171717"/>
                <w:sz w:val="22"/>
                <w:szCs w:val="22"/>
              </w:rPr>
            </w:pPr>
            <w:r w:rsidRPr="00055214">
              <w:rPr>
                <w:rFonts w:ascii="Times New Roman" w:hAnsi="Times New Roman" w:cs="Times New Roman"/>
                <w:color w:val="171717"/>
                <w:sz w:val="22"/>
                <w:szCs w:val="22"/>
              </w:rPr>
              <w:t>Старший тренер-преподаватель, тренер-преподаватель</w:t>
            </w:r>
          </w:p>
        </w:tc>
        <w:tc>
          <w:tcPr>
            <w:tcW w:w="4961" w:type="dxa"/>
            <w:tcBorders>
              <w:top w:val="single" w:sz="4" w:space="0" w:color="auto"/>
              <w:left w:val="single" w:sz="6" w:space="0" w:color="auto"/>
              <w:bottom w:val="single" w:sz="4" w:space="0" w:color="auto"/>
              <w:right w:val="single" w:sz="6" w:space="0" w:color="auto"/>
            </w:tcBorders>
          </w:tcPr>
          <w:p w:rsidR="00F96AEE" w:rsidRPr="00055214" w:rsidRDefault="00F96AEE" w:rsidP="00F96AEE">
            <w:pPr>
              <w:pStyle w:val="aff3"/>
              <w:ind w:firstLine="431"/>
              <w:rPr>
                <w:color w:val="171717"/>
                <w:sz w:val="22"/>
                <w:szCs w:val="22"/>
              </w:rPr>
            </w:pPr>
            <w:r w:rsidRPr="00055214">
              <w:rPr>
                <w:color w:val="171717"/>
                <w:sz w:val="22"/>
                <w:szCs w:val="22"/>
              </w:rPr>
              <w:t>Учитель, преподаватель физической культуры (физического воспитания), инструктор по физической культуре, педагог дополнительного образования</w:t>
            </w:r>
          </w:p>
        </w:tc>
      </w:tr>
      <w:tr w:rsidR="00F96AEE" w:rsidRPr="00055214" w:rsidTr="00F96AEE">
        <w:trPr>
          <w:cantSplit/>
          <w:trHeight w:val="236"/>
        </w:trPr>
        <w:tc>
          <w:tcPr>
            <w:tcW w:w="4820" w:type="dxa"/>
            <w:tcBorders>
              <w:top w:val="single" w:sz="4" w:space="0" w:color="auto"/>
              <w:left w:val="single" w:sz="6" w:space="0" w:color="auto"/>
              <w:bottom w:val="single" w:sz="4" w:space="0" w:color="auto"/>
              <w:right w:val="single" w:sz="6" w:space="0" w:color="auto"/>
            </w:tcBorders>
          </w:tcPr>
          <w:p w:rsidR="00F96AEE" w:rsidRPr="00055214" w:rsidRDefault="00F96AEE" w:rsidP="00F96AEE">
            <w:pPr>
              <w:pStyle w:val="ConsPlusCell"/>
              <w:ind w:firstLine="356"/>
              <w:rPr>
                <w:rFonts w:ascii="Times New Roman" w:hAnsi="Times New Roman" w:cs="Times New Roman"/>
                <w:color w:val="171717"/>
                <w:sz w:val="22"/>
                <w:szCs w:val="22"/>
              </w:rPr>
            </w:pPr>
            <w:r w:rsidRPr="00055214">
              <w:rPr>
                <w:rFonts w:ascii="Times New Roman" w:hAnsi="Times New Roman" w:cs="Times New Roman"/>
                <w:color w:val="171717"/>
                <w:sz w:val="22"/>
                <w:szCs w:val="22"/>
              </w:rPr>
              <w:t>Учитель, преподаватель (при выполнении учебной (преподавательской) работы по физической культуре);</w:t>
            </w:r>
          </w:p>
          <w:p w:rsidR="00F96AEE" w:rsidRPr="00055214" w:rsidRDefault="00F96AEE" w:rsidP="00F96AEE">
            <w:pPr>
              <w:pStyle w:val="ConsPlusCell"/>
              <w:ind w:firstLine="356"/>
              <w:rPr>
                <w:rFonts w:ascii="Times New Roman" w:hAnsi="Times New Roman" w:cs="Times New Roman"/>
                <w:color w:val="171717"/>
                <w:sz w:val="22"/>
                <w:szCs w:val="22"/>
              </w:rPr>
            </w:pPr>
            <w:proofErr w:type="gramStart"/>
            <w:r w:rsidRPr="00055214">
              <w:rPr>
                <w:rFonts w:ascii="Times New Roman" w:hAnsi="Times New Roman" w:cs="Times New Roman"/>
                <w:color w:val="171717"/>
                <w:sz w:val="22"/>
                <w:szCs w:val="22"/>
              </w:rPr>
              <w:t>инструктор</w:t>
            </w:r>
            <w:proofErr w:type="gramEnd"/>
            <w:r w:rsidRPr="00055214">
              <w:rPr>
                <w:rFonts w:ascii="Times New Roman" w:hAnsi="Times New Roman" w:cs="Times New Roman"/>
                <w:color w:val="171717"/>
                <w:sz w:val="22"/>
                <w:szCs w:val="22"/>
              </w:rPr>
              <w:t xml:space="preserve"> по физической культуре</w:t>
            </w:r>
          </w:p>
        </w:tc>
        <w:tc>
          <w:tcPr>
            <w:tcW w:w="4961" w:type="dxa"/>
            <w:tcBorders>
              <w:top w:val="single" w:sz="4" w:space="0" w:color="auto"/>
              <w:left w:val="single" w:sz="6" w:space="0" w:color="auto"/>
              <w:bottom w:val="single" w:sz="4" w:space="0" w:color="auto"/>
              <w:right w:val="single" w:sz="6" w:space="0" w:color="auto"/>
            </w:tcBorders>
          </w:tcPr>
          <w:p w:rsidR="00F96AEE" w:rsidRPr="00055214" w:rsidRDefault="00F96AEE" w:rsidP="00F96AEE">
            <w:pPr>
              <w:pStyle w:val="aff3"/>
              <w:ind w:firstLine="431"/>
              <w:rPr>
                <w:color w:val="171717"/>
                <w:sz w:val="22"/>
                <w:szCs w:val="22"/>
              </w:rPr>
            </w:pPr>
            <w:r w:rsidRPr="00055214">
              <w:rPr>
                <w:color w:val="171717"/>
                <w:sz w:val="22"/>
                <w:szCs w:val="22"/>
              </w:rPr>
              <w:t>Старший тренер-преподаватель; тренер- преподаватель</w:t>
            </w:r>
          </w:p>
        </w:tc>
      </w:tr>
    </w:tbl>
    <w:p w:rsidR="00F96AEE" w:rsidRPr="00055214" w:rsidRDefault="00FE4602" w:rsidP="00F96AEE">
      <w:pPr>
        <w:autoSpaceDE w:val="0"/>
        <w:autoSpaceDN w:val="0"/>
        <w:adjustRightInd w:val="0"/>
        <w:ind w:firstLine="426"/>
        <w:jc w:val="both"/>
        <w:rPr>
          <w:color w:val="171717"/>
          <w:sz w:val="22"/>
          <w:szCs w:val="22"/>
        </w:rPr>
      </w:pPr>
      <w:r w:rsidRPr="00055214">
        <w:rPr>
          <w:bCs/>
          <w:color w:val="171717"/>
          <w:sz w:val="22"/>
          <w:szCs w:val="22"/>
        </w:rPr>
        <w:t xml:space="preserve">7.4. </w:t>
      </w:r>
      <w:r w:rsidR="00F96AEE" w:rsidRPr="00055214">
        <w:rPr>
          <w:color w:val="171717"/>
          <w:sz w:val="22"/>
          <w:szCs w:val="22"/>
        </w:rPr>
        <w:t>В случае истечения у педагогического работника Организации срока действия квалификационной категории по его заявлению и по ходатайству профкома ОО оплата труда педагогу производится с учетом имевшейся квалификационной категории в следующих случаях:</w:t>
      </w:r>
    </w:p>
    <w:p w:rsidR="00F96AEE" w:rsidRPr="00055214" w:rsidRDefault="00F96AEE" w:rsidP="00F96AEE">
      <w:pPr>
        <w:autoSpaceDE w:val="0"/>
        <w:autoSpaceDN w:val="0"/>
        <w:adjustRightInd w:val="0"/>
        <w:ind w:firstLine="426"/>
        <w:jc w:val="both"/>
        <w:rPr>
          <w:color w:val="171717"/>
          <w:sz w:val="22"/>
          <w:szCs w:val="22"/>
        </w:rPr>
      </w:pPr>
      <w:r w:rsidRPr="00055214">
        <w:rPr>
          <w:color w:val="171717"/>
          <w:sz w:val="22"/>
          <w:szCs w:val="22"/>
        </w:rPr>
        <w:t>1)</w:t>
      </w:r>
      <w:r w:rsidRPr="00055214">
        <w:rPr>
          <w:color w:val="171717"/>
          <w:sz w:val="22"/>
          <w:szCs w:val="22"/>
        </w:rPr>
        <w:tab/>
        <w:t>возобновления педагогической работы со дня выхода на работу после ее прекращения в связи с ликвидацией образовательной организации;</w:t>
      </w:r>
    </w:p>
    <w:p w:rsidR="00F96AEE" w:rsidRPr="00055214" w:rsidRDefault="00F96AEE" w:rsidP="00F96AEE">
      <w:pPr>
        <w:autoSpaceDE w:val="0"/>
        <w:autoSpaceDN w:val="0"/>
        <w:adjustRightInd w:val="0"/>
        <w:ind w:firstLine="426"/>
        <w:jc w:val="both"/>
        <w:rPr>
          <w:color w:val="171717"/>
          <w:sz w:val="22"/>
          <w:szCs w:val="22"/>
        </w:rPr>
      </w:pPr>
      <w:r w:rsidRPr="00055214">
        <w:rPr>
          <w:color w:val="171717"/>
          <w:sz w:val="22"/>
          <w:szCs w:val="22"/>
        </w:rPr>
        <w:lastRenderedPageBreak/>
        <w:t>2)</w:t>
      </w:r>
      <w:r w:rsidRPr="00055214">
        <w:rPr>
          <w:color w:val="171717"/>
          <w:sz w:val="22"/>
          <w:szCs w:val="22"/>
        </w:rPr>
        <w:tab/>
        <w:t>возобновления педагогической деятельности после длительного периода временной нетрудоспособности;</w:t>
      </w:r>
    </w:p>
    <w:p w:rsidR="00F96AEE" w:rsidRPr="00055214" w:rsidRDefault="00F96AEE" w:rsidP="00F96AEE">
      <w:pPr>
        <w:autoSpaceDE w:val="0"/>
        <w:autoSpaceDN w:val="0"/>
        <w:adjustRightInd w:val="0"/>
        <w:ind w:firstLine="426"/>
        <w:jc w:val="both"/>
        <w:rPr>
          <w:color w:val="171717"/>
          <w:sz w:val="22"/>
          <w:szCs w:val="22"/>
        </w:rPr>
      </w:pPr>
      <w:r w:rsidRPr="00055214">
        <w:rPr>
          <w:color w:val="171717"/>
          <w:sz w:val="22"/>
          <w:szCs w:val="22"/>
        </w:rPr>
        <w:t>3)</w:t>
      </w:r>
      <w:r w:rsidRPr="00055214">
        <w:rPr>
          <w:color w:val="171717"/>
          <w:sz w:val="22"/>
          <w:szCs w:val="22"/>
        </w:rPr>
        <w:tab/>
        <w:t>возобновления педагогической работы со дня выхода на работу после отпуска по беременности и родам, по уходу за ребенком;</w:t>
      </w:r>
    </w:p>
    <w:p w:rsidR="00F96AEE" w:rsidRPr="00055214" w:rsidRDefault="00F96AEE" w:rsidP="00F96AEE">
      <w:pPr>
        <w:autoSpaceDE w:val="0"/>
        <w:autoSpaceDN w:val="0"/>
        <w:adjustRightInd w:val="0"/>
        <w:ind w:firstLine="426"/>
        <w:jc w:val="both"/>
        <w:rPr>
          <w:color w:val="171717"/>
          <w:sz w:val="22"/>
          <w:szCs w:val="22"/>
        </w:rPr>
      </w:pPr>
      <w:r w:rsidRPr="00055214">
        <w:rPr>
          <w:color w:val="171717"/>
          <w:sz w:val="22"/>
          <w:szCs w:val="22"/>
        </w:rPr>
        <w:t>4)</w:t>
      </w:r>
      <w:r w:rsidRPr="00055214">
        <w:rPr>
          <w:color w:val="171717"/>
          <w:sz w:val="22"/>
          <w:szCs w:val="22"/>
        </w:rPr>
        <w:tab/>
        <w:t>возобновления педагогической деятельности после окончания длительного отпуска, предоставляемого в соответствии со статьей 335 ТК РФ;</w:t>
      </w:r>
    </w:p>
    <w:p w:rsidR="00F96AEE" w:rsidRPr="00055214" w:rsidRDefault="00F96AEE" w:rsidP="00F96AEE">
      <w:pPr>
        <w:autoSpaceDE w:val="0"/>
        <w:autoSpaceDN w:val="0"/>
        <w:adjustRightInd w:val="0"/>
        <w:ind w:firstLine="426"/>
        <w:jc w:val="both"/>
        <w:rPr>
          <w:color w:val="171717"/>
          <w:sz w:val="22"/>
          <w:szCs w:val="22"/>
        </w:rPr>
      </w:pPr>
      <w:r w:rsidRPr="00055214">
        <w:rPr>
          <w:color w:val="171717"/>
          <w:sz w:val="22"/>
          <w:szCs w:val="22"/>
        </w:rPr>
        <w:t>5)</w:t>
      </w:r>
      <w:r w:rsidRPr="00055214">
        <w:rPr>
          <w:color w:val="171717"/>
          <w:sz w:val="22"/>
          <w:szCs w:val="22"/>
        </w:rPr>
        <w:tab/>
        <w:t>в случае обучения в образовательных организациях высшего образования, имеющих государственную аккредитацию, по очно-заочной форме по профилю деятельности;</w:t>
      </w:r>
    </w:p>
    <w:p w:rsidR="00F96AEE" w:rsidRPr="00055214" w:rsidRDefault="00F96AEE" w:rsidP="00F96AEE">
      <w:pPr>
        <w:autoSpaceDE w:val="0"/>
        <w:autoSpaceDN w:val="0"/>
        <w:adjustRightInd w:val="0"/>
        <w:ind w:firstLine="426"/>
        <w:jc w:val="both"/>
        <w:rPr>
          <w:color w:val="171717"/>
          <w:sz w:val="22"/>
          <w:szCs w:val="22"/>
        </w:rPr>
      </w:pPr>
      <w:r w:rsidRPr="00055214">
        <w:rPr>
          <w:color w:val="171717"/>
          <w:sz w:val="22"/>
          <w:szCs w:val="22"/>
        </w:rPr>
        <w:t>6)</w:t>
      </w:r>
      <w:r w:rsidRPr="00055214">
        <w:rPr>
          <w:color w:val="171717"/>
          <w:sz w:val="22"/>
          <w:szCs w:val="22"/>
        </w:rPr>
        <w:tab/>
        <w:t>педагогическим работникам Организации, которым до выхода на пенсию по старости осталось не более одного года;</w:t>
      </w:r>
    </w:p>
    <w:p w:rsidR="00F96AEE" w:rsidRPr="00055214" w:rsidRDefault="00F96AEE" w:rsidP="00F96AEE">
      <w:pPr>
        <w:autoSpaceDE w:val="0"/>
        <w:autoSpaceDN w:val="0"/>
        <w:adjustRightInd w:val="0"/>
        <w:ind w:firstLine="426"/>
        <w:jc w:val="both"/>
        <w:rPr>
          <w:color w:val="171717"/>
          <w:sz w:val="22"/>
          <w:szCs w:val="22"/>
        </w:rPr>
      </w:pPr>
      <w:r w:rsidRPr="00055214">
        <w:rPr>
          <w:color w:val="171717"/>
          <w:sz w:val="22"/>
          <w:szCs w:val="22"/>
        </w:rPr>
        <w:t>7)</w:t>
      </w:r>
      <w:r w:rsidRPr="00055214">
        <w:rPr>
          <w:color w:val="171717"/>
          <w:sz w:val="22"/>
          <w:szCs w:val="22"/>
        </w:rPr>
        <w:tab/>
        <w:t>в связи с возобновлением работы после увольнения по сокращению численности или штата работников – со дня возобновления работы;</w:t>
      </w:r>
    </w:p>
    <w:p w:rsidR="00F96AEE" w:rsidRPr="00055214" w:rsidRDefault="00F96AEE" w:rsidP="00F96AEE">
      <w:pPr>
        <w:autoSpaceDE w:val="0"/>
        <w:autoSpaceDN w:val="0"/>
        <w:adjustRightInd w:val="0"/>
        <w:ind w:firstLine="426"/>
        <w:jc w:val="both"/>
        <w:rPr>
          <w:color w:val="171717"/>
          <w:sz w:val="22"/>
          <w:szCs w:val="22"/>
        </w:rPr>
      </w:pPr>
      <w:r w:rsidRPr="00055214">
        <w:rPr>
          <w:color w:val="171717"/>
          <w:sz w:val="22"/>
          <w:szCs w:val="22"/>
        </w:rPr>
        <w:t>8)</w:t>
      </w:r>
      <w:r w:rsidRPr="00055214">
        <w:rPr>
          <w:color w:val="171717"/>
          <w:sz w:val="22"/>
          <w:szCs w:val="22"/>
        </w:rPr>
        <w:tab/>
        <w:t>в случае выявления допущенного руководителем соответствующей Организаций нарушения Порядка проведения аттестации педагогических работников организаций, осуществляющих образовательную деятельность, утвержденного Министерством образования и науки Российской Федерации;</w:t>
      </w:r>
    </w:p>
    <w:p w:rsidR="00F96AEE" w:rsidRPr="00055214" w:rsidRDefault="00F96AEE" w:rsidP="00F96AEE">
      <w:pPr>
        <w:autoSpaceDE w:val="0"/>
        <w:autoSpaceDN w:val="0"/>
        <w:adjustRightInd w:val="0"/>
        <w:ind w:firstLine="426"/>
        <w:jc w:val="both"/>
        <w:rPr>
          <w:color w:val="171717"/>
          <w:sz w:val="22"/>
          <w:szCs w:val="22"/>
        </w:rPr>
      </w:pPr>
      <w:r w:rsidRPr="00055214">
        <w:rPr>
          <w:color w:val="171717"/>
          <w:sz w:val="22"/>
          <w:szCs w:val="22"/>
        </w:rPr>
        <w:t>9)</w:t>
      </w:r>
      <w:r w:rsidRPr="00055214">
        <w:rPr>
          <w:color w:val="171717"/>
          <w:sz w:val="22"/>
          <w:szCs w:val="22"/>
        </w:rPr>
        <w:tab/>
        <w:t>в случае истечения действия квалификационной категории после подачи заявления в аттестационную комиссию до принятия решения аттестационной комиссией решения об установлении (отказе) в установлении) квалификационной категории.</w:t>
      </w:r>
    </w:p>
    <w:p w:rsidR="00F96AEE" w:rsidRPr="00055214" w:rsidRDefault="00F96AEE" w:rsidP="00F96AEE">
      <w:pPr>
        <w:autoSpaceDE w:val="0"/>
        <w:autoSpaceDN w:val="0"/>
        <w:adjustRightInd w:val="0"/>
        <w:ind w:firstLine="426"/>
        <w:jc w:val="both"/>
        <w:rPr>
          <w:color w:val="171717"/>
          <w:sz w:val="22"/>
          <w:szCs w:val="22"/>
        </w:rPr>
      </w:pPr>
      <w:r w:rsidRPr="00055214">
        <w:rPr>
          <w:color w:val="171717"/>
          <w:sz w:val="22"/>
          <w:szCs w:val="22"/>
        </w:rPr>
        <w:t>Оплата устанавливается приказом руководителя с учетом мнения профкома на срок, определенный по соглашению сторон, но не более чем на два года (со дня подачи заявления) в пределах фонда оплаты труда образовательной организации.</w:t>
      </w:r>
    </w:p>
    <w:p w:rsidR="00F96AEE" w:rsidRPr="00055214" w:rsidRDefault="00F96AEE" w:rsidP="00F96AEE">
      <w:pPr>
        <w:autoSpaceDE w:val="0"/>
        <w:autoSpaceDN w:val="0"/>
        <w:adjustRightInd w:val="0"/>
        <w:ind w:firstLine="426"/>
        <w:jc w:val="both"/>
        <w:rPr>
          <w:color w:val="171717"/>
          <w:sz w:val="22"/>
          <w:szCs w:val="22"/>
        </w:rPr>
      </w:pPr>
      <w:r w:rsidRPr="00055214">
        <w:rPr>
          <w:color w:val="171717"/>
          <w:sz w:val="22"/>
          <w:szCs w:val="22"/>
        </w:rPr>
        <w:t>7.5.</w:t>
      </w:r>
      <w:r w:rsidRPr="00055214">
        <w:rPr>
          <w:color w:val="171717"/>
          <w:sz w:val="22"/>
          <w:szCs w:val="22"/>
        </w:rPr>
        <w:tab/>
        <w:t xml:space="preserve">Для следующих категорий педагогических работников Организации, не имеющих квалификационной категории, но имеющим почетные звания, отраслевые знаки отличия, государственные награды, полученные за достижения в педагогической деятельности, либо победившим в конкурсных отборах лучших учителей, либо победителям или призерам в номинациях на республиканском или федеральном этапах </w:t>
      </w:r>
      <w:r w:rsidRPr="00C403C4">
        <w:rPr>
          <w:color w:val="171717"/>
          <w:sz w:val="22"/>
          <w:szCs w:val="22"/>
        </w:rPr>
        <w:t>конкурса «</w:t>
      </w:r>
      <w:r w:rsidR="00C403C4" w:rsidRPr="00C403C4">
        <w:rPr>
          <w:color w:val="171717"/>
          <w:sz w:val="22"/>
          <w:szCs w:val="22"/>
        </w:rPr>
        <w:t>Педагог</w:t>
      </w:r>
      <w:r w:rsidRPr="00C403C4">
        <w:rPr>
          <w:color w:val="171717"/>
          <w:sz w:val="22"/>
          <w:szCs w:val="22"/>
        </w:rPr>
        <w:t xml:space="preserve"> года»,</w:t>
      </w:r>
      <w:r w:rsidRPr="00055214">
        <w:rPr>
          <w:color w:val="171717"/>
          <w:sz w:val="22"/>
          <w:szCs w:val="22"/>
        </w:rPr>
        <w:t xml:space="preserve"> а также имеющим ученую степень кандидата или доктора наук по профилю деятельности, по ходатайству профсоюзного комитета устанавливаются размеры ставок заработной платы (должностных окладов), соответствующие первой квалификационной категории, на срок не более 5 лет со дня награждения, присвоения звания или иного из вышеперечисленных событий:</w:t>
      </w:r>
    </w:p>
    <w:p w:rsidR="00F96AEE" w:rsidRPr="00055214" w:rsidRDefault="00F96AEE" w:rsidP="00F96AEE">
      <w:pPr>
        <w:numPr>
          <w:ilvl w:val="0"/>
          <w:numId w:val="26"/>
        </w:numPr>
        <w:tabs>
          <w:tab w:val="left" w:pos="142"/>
          <w:tab w:val="num" w:pos="851"/>
        </w:tabs>
        <w:ind w:left="0" w:firstLine="425"/>
        <w:jc w:val="both"/>
        <w:rPr>
          <w:color w:val="171717"/>
          <w:sz w:val="22"/>
          <w:szCs w:val="22"/>
        </w:rPr>
      </w:pPr>
      <w:proofErr w:type="gramStart"/>
      <w:r w:rsidRPr="00055214">
        <w:rPr>
          <w:color w:val="171717"/>
          <w:sz w:val="22"/>
          <w:szCs w:val="22"/>
        </w:rPr>
        <w:t>педагогические</w:t>
      </w:r>
      <w:proofErr w:type="gramEnd"/>
      <w:r w:rsidRPr="00055214">
        <w:rPr>
          <w:color w:val="171717"/>
          <w:sz w:val="22"/>
          <w:szCs w:val="22"/>
        </w:rPr>
        <w:t xml:space="preserve"> работники Организаций, имеющие почетное звание «Народный учитель Российской Федерации», «Заслуженный учитель Российской Федерации», «Заслуженный мастер производственного обучения Российской Федерации», «Заслуженный работник высшей школы Российской Федерации», «Заслуженный деятель искусств Российской Федерации», «Заслуженный деятель науки Российской Федерации», «Заслуженный работник народного образования»,</w:t>
      </w:r>
    </w:p>
    <w:p w:rsidR="00F96AEE" w:rsidRPr="00055214" w:rsidRDefault="00F96AEE" w:rsidP="00F96AEE">
      <w:pPr>
        <w:numPr>
          <w:ilvl w:val="0"/>
          <w:numId w:val="26"/>
        </w:numPr>
        <w:tabs>
          <w:tab w:val="left" w:pos="142"/>
          <w:tab w:val="num" w:pos="851"/>
        </w:tabs>
        <w:ind w:left="0" w:firstLine="425"/>
        <w:jc w:val="both"/>
        <w:rPr>
          <w:color w:val="171717"/>
          <w:sz w:val="22"/>
          <w:szCs w:val="22"/>
        </w:rPr>
      </w:pPr>
      <w:r w:rsidRPr="00055214">
        <w:rPr>
          <w:color w:val="171717"/>
          <w:sz w:val="22"/>
          <w:szCs w:val="22"/>
        </w:rPr>
        <w:t xml:space="preserve">«Заслуженный работник </w:t>
      </w:r>
      <w:proofErr w:type="spellStart"/>
      <w:r w:rsidRPr="00055214">
        <w:rPr>
          <w:color w:val="171717"/>
          <w:sz w:val="22"/>
          <w:szCs w:val="22"/>
        </w:rPr>
        <w:t>профтехобразования</w:t>
      </w:r>
      <w:proofErr w:type="spellEnd"/>
      <w:r w:rsidRPr="00055214">
        <w:rPr>
          <w:color w:val="171717"/>
          <w:sz w:val="22"/>
          <w:szCs w:val="22"/>
        </w:rPr>
        <w:t xml:space="preserve">», «Заслуженный преподаватель», «Заслуженный мастер </w:t>
      </w:r>
      <w:proofErr w:type="spellStart"/>
      <w:r w:rsidRPr="00055214">
        <w:rPr>
          <w:color w:val="171717"/>
          <w:sz w:val="22"/>
          <w:szCs w:val="22"/>
        </w:rPr>
        <w:t>профтехобразования</w:t>
      </w:r>
      <w:proofErr w:type="spellEnd"/>
      <w:r w:rsidRPr="00055214">
        <w:rPr>
          <w:color w:val="171717"/>
          <w:sz w:val="22"/>
          <w:szCs w:val="22"/>
        </w:rPr>
        <w:t>», «Заслуженный работник физической культуры Российской Федерации»;</w:t>
      </w:r>
    </w:p>
    <w:p w:rsidR="00F96AEE" w:rsidRPr="00055214" w:rsidRDefault="00F96AEE" w:rsidP="00F96AEE">
      <w:pPr>
        <w:numPr>
          <w:ilvl w:val="0"/>
          <w:numId w:val="26"/>
        </w:numPr>
        <w:tabs>
          <w:tab w:val="left" w:pos="142"/>
          <w:tab w:val="num" w:pos="851"/>
        </w:tabs>
        <w:ind w:left="0" w:firstLine="425"/>
        <w:jc w:val="both"/>
        <w:rPr>
          <w:color w:val="171717"/>
          <w:sz w:val="22"/>
          <w:szCs w:val="22"/>
        </w:rPr>
      </w:pPr>
      <w:r w:rsidRPr="00055214">
        <w:rPr>
          <w:color w:val="171717"/>
          <w:sz w:val="22"/>
          <w:szCs w:val="22"/>
        </w:rPr>
        <w:t>«Заслуженный мастер спорта России» и другие почетные звания СССР, Российской Федерации и союзных республик, входивших в состав СССР, установленные для работников других отраслей, название которых начинается со слов «Народный», «Заслуженный», при условии соответствия почетного звания профилю образовательной организации, а педагогическим работникам образовательных организаций – при соответствии почетного звания профилю педагогической деятельности или преподаваемых дисциплин;</w:t>
      </w:r>
    </w:p>
    <w:p w:rsidR="00F96AEE" w:rsidRPr="00055214" w:rsidRDefault="00F96AEE" w:rsidP="00F96AEE">
      <w:pPr>
        <w:numPr>
          <w:ilvl w:val="0"/>
          <w:numId w:val="26"/>
        </w:numPr>
        <w:tabs>
          <w:tab w:val="left" w:pos="142"/>
          <w:tab w:val="num" w:pos="851"/>
        </w:tabs>
        <w:ind w:left="0" w:firstLine="425"/>
        <w:jc w:val="both"/>
        <w:rPr>
          <w:color w:val="171717"/>
          <w:sz w:val="22"/>
          <w:szCs w:val="22"/>
        </w:rPr>
      </w:pPr>
      <w:r w:rsidRPr="00055214">
        <w:rPr>
          <w:color w:val="171717"/>
          <w:sz w:val="22"/>
          <w:szCs w:val="22"/>
        </w:rPr>
        <w:t xml:space="preserve">педагогические работники Организаций, имеющие отраслевые награды (ведомственные знаки отличия) Министерства просвещения Российской Федерации (медаль К.Д. Ушинского, почетное звание «Почетный работник общего образования Российской Федерации», почетное звание «Почетный работник начального профессионального образования Российской Федерации», почетное звание «Почетный работник среднего профессионального образования Российской Федерации», почетное звание «Почетный работник высшего профессионального образования Российской Федерации», почетное звание «Почетный работник науки и техники Российской Федерации», нагрудные знаки «За заслуги в развитии физической культуры и спорта», «Отличник народного просвещения», «Отличник профессионально-технического образования РСФСР», «Отличник физической культуры и спорта»), награды Республики Калмыкия, отраслевые звания и знаки отличия Республики Калмыкия, в том числе установленные для работников других отраслей, название которых начинается со слова «Почетный» – при условии соответствия почетного звания профилю образовательной организации, а педагогическим </w:t>
      </w:r>
      <w:r w:rsidRPr="00055214">
        <w:rPr>
          <w:color w:val="171717"/>
          <w:sz w:val="22"/>
          <w:szCs w:val="22"/>
        </w:rPr>
        <w:lastRenderedPageBreak/>
        <w:t>работникам государственных учреждений – при соответствии почетного звания профилю педагогической деятельности или преподаваемых дисциплин;</w:t>
      </w:r>
    </w:p>
    <w:p w:rsidR="00F96AEE" w:rsidRPr="00055214" w:rsidRDefault="00F96AEE" w:rsidP="00F96AEE">
      <w:pPr>
        <w:numPr>
          <w:ilvl w:val="0"/>
          <w:numId w:val="26"/>
        </w:numPr>
        <w:tabs>
          <w:tab w:val="left" w:pos="142"/>
          <w:tab w:val="num" w:pos="851"/>
        </w:tabs>
        <w:ind w:left="0" w:firstLine="425"/>
        <w:jc w:val="both"/>
        <w:rPr>
          <w:color w:val="171717"/>
          <w:sz w:val="22"/>
          <w:szCs w:val="22"/>
        </w:rPr>
      </w:pPr>
      <w:proofErr w:type="gramStart"/>
      <w:r w:rsidRPr="00055214">
        <w:rPr>
          <w:color w:val="171717"/>
          <w:sz w:val="22"/>
          <w:szCs w:val="22"/>
        </w:rPr>
        <w:t>педагогические</w:t>
      </w:r>
      <w:proofErr w:type="gramEnd"/>
      <w:r w:rsidRPr="00055214">
        <w:rPr>
          <w:color w:val="171717"/>
          <w:sz w:val="22"/>
          <w:szCs w:val="22"/>
        </w:rPr>
        <w:t xml:space="preserve"> работники Организаций, имеющие ученую степень кандидата или доктора наук; </w:t>
      </w:r>
    </w:p>
    <w:p w:rsidR="00F96AEE" w:rsidRPr="00055214" w:rsidRDefault="00F96AEE" w:rsidP="00F96AEE">
      <w:pPr>
        <w:numPr>
          <w:ilvl w:val="0"/>
          <w:numId w:val="26"/>
        </w:numPr>
        <w:tabs>
          <w:tab w:val="left" w:pos="142"/>
          <w:tab w:val="num" w:pos="851"/>
        </w:tabs>
        <w:ind w:left="0" w:firstLine="425"/>
        <w:jc w:val="both"/>
        <w:rPr>
          <w:color w:val="171717"/>
          <w:sz w:val="22"/>
          <w:szCs w:val="22"/>
        </w:rPr>
      </w:pPr>
      <w:proofErr w:type="gramStart"/>
      <w:r w:rsidRPr="00055214">
        <w:rPr>
          <w:color w:val="171717"/>
          <w:sz w:val="22"/>
          <w:szCs w:val="22"/>
        </w:rPr>
        <w:t>педагогические</w:t>
      </w:r>
      <w:proofErr w:type="gramEnd"/>
      <w:r w:rsidRPr="00055214">
        <w:rPr>
          <w:color w:val="171717"/>
          <w:sz w:val="22"/>
          <w:szCs w:val="22"/>
        </w:rPr>
        <w:t xml:space="preserve"> работники Организаций – учителя, воспитатели, педагоги дополнительного образования, тренеры-преподаватели – победители конкурсного отбора в рамках приоритетного национального проекта «Образование» за последние пять лет;</w:t>
      </w:r>
    </w:p>
    <w:p w:rsidR="00E410C3" w:rsidRPr="00055214" w:rsidRDefault="00F96AEE" w:rsidP="00E410C3">
      <w:pPr>
        <w:numPr>
          <w:ilvl w:val="0"/>
          <w:numId w:val="26"/>
        </w:numPr>
        <w:tabs>
          <w:tab w:val="left" w:pos="142"/>
          <w:tab w:val="num" w:pos="851"/>
        </w:tabs>
        <w:ind w:left="0" w:firstLine="425"/>
        <w:jc w:val="both"/>
        <w:rPr>
          <w:color w:val="171717"/>
          <w:sz w:val="22"/>
          <w:szCs w:val="22"/>
        </w:rPr>
      </w:pPr>
      <w:proofErr w:type="gramStart"/>
      <w:r w:rsidRPr="00055214">
        <w:rPr>
          <w:color w:val="171717"/>
          <w:sz w:val="22"/>
          <w:szCs w:val="22"/>
        </w:rPr>
        <w:t>педагогические</w:t>
      </w:r>
      <w:proofErr w:type="gramEnd"/>
      <w:r w:rsidRPr="00055214">
        <w:rPr>
          <w:color w:val="171717"/>
          <w:sz w:val="22"/>
          <w:szCs w:val="22"/>
        </w:rPr>
        <w:t xml:space="preserve"> работники Организаций – победители, призеры и лауреаты очных общероссийских и региональных конкурсов профессионального мастерства за последние пять лет.</w:t>
      </w:r>
    </w:p>
    <w:p w:rsidR="00E410C3" w:rsidRPr="00055214" w:rsidRDefault="00E410C3" w:rsidP="00E410C3">
      <w:pPr>
        <w:autoSpaceDE w:val="0"/>
        <w:autoSpaceDN w:val="0"/>
        <w:adjustRightInd w:val="0"/>
        <w:ind w:firstLine="426"/>
        <w:jc w:val="both"/>
        <w:rPr>
          <w:color w:val="171717"/>
          <w:sz w:val="22"/>
          <w:szCs w:val="22"/>
        </w:rPr>
      </w:pPr>
      <w:r w:rsidRPr="00055214">
        <w:rPr>
          <w:color w:val="171717"/>
          <w:sz w:val="22"/>
          <w:szCs w:val="22"/>
        </w:rPr>
        <w:t xml:space="preserve">7.6. Оплата труда </w:t>
      </w:r>
      <w:r w:rsidR="002677A4">
        <w:rPr>
          <w:color w:val="171717"/>
          <w:sz w:val="22"/>
          <w:szCs w:val="22"/>
        </w:rPr>
        <w:t>педагогов</w:t>
      </w:r>
      <w:r w:rsidRPr="00055214">
        <w:rPr>
          <w:color w:val="171717"/>
          <w:sz w:val="22"/>
          <w:szCs w:val="22"/>
        </w:rPr>
        <w:t>, имеющих квалификационные категории, осуществляется с учетом квалификационной категории независимо от преподаваемого предмета (дисциплины, курса).</w:t>
      </w:r>
    </w:p>
    <w:p w:rsidR="00E410C3" w:rsidRPr="00055214" w:rsidRDefault="00E410C3" w:rsidP="00E410C3">
      <w:pPr>
        <w:autoSpaceDE w:val="0"/>
        <w:autoSpaceDN w:val="0"/>
        <w:adjustRightInd w:val="0"/>
        <w:ind w:firstLine="426"/>
        <w:jc w:val="both"/>
        <w:rPr>
          <w:color w:val="171717"/>
          <w:sz w:val="22"/>
          <w:szCs w:val="22"/>
        </w:rPr>
      </w:pPr>
      <w:r w:rsidRPr="00055214">
        <w:rPr>
          <w:color w:val="171717"/>
          <w:sz w:val="22"/>
          <w:szCs w:val="22"/>
        </w:rPr>
        <w:t>7.7. Работодатель в целях защиты интересов педагогических работников:</w:t>
      </w:r>
    </w:p>
    <w:p w:rsidR="00E410C3" w:rsidRPr="00055214" w:rsidRDefault="00E410C3" w:rsidP="00E410C3">
      <w:pPr>
        <w:numPr>
          <w:ilvl w:val="0"/>
          <w:numId w:val="26"/>
        </w:numPr>
        <w:tabs>
          <w:tab w:val="left" w:pos="142"/>
          <w:tab w:val="num" w:pos="851"/>
        </w:tabs>
        <w:ind w:left="0" w:firstLine="425"/>
        <w:jc w:val="both"/>
        <w:rPr>
          <w:color w:val="171717"/>
          <w:sz w:val="22"/>
          <w:szCs w:val="22"/>
        </w:rPr>
      </w:pPr>
      <w:proofErr w:type="gramStart"/>
      <w:r w:rsidRPr="00055214">
        <w:rPr>
          <w:color w:val="171717"/>
          <w:sz w:val="22"/>
          <w:szCs w:val="22"/>
        </w:rPr>
        <w:t>создает</w:t>
      </w:r>
      <w:proofErr w:type="gramEnd"/>
      <w:r w:rsidRPr="00055214">
        <w:rPr>
          <w:color w:val="171717"/>
          <w:sz w:val="22"/>
          <w:szCs w:val="22"/>
        </w:rPr>
        <w:t xml:space="preserve"> условия для прохождения педагогическими работниками ОО аттестации в целях установления квалификационной категории в соответствии с федеральным законодательством, нормативными правовыми актами Министерства образования и науки РК, принятыми в пределах его полномочий, и по результатам аттестации устанавливает работникам соответствующую оплату труда со дня вынесения решения аттестационной комиссией;</w:t>
      </w:r>
    </w:p>
    <w:p w:rsidR="00E410C3" w:rsidRPr="00055214" w:rsidRDefault="00E410C3" w:rsidP="00E410C3">
      <w:pPr>
        <w:numPr>
          <w:ilvl w:val="0"/>
          <w:numId w:val="26"/>
        </w:numPr>
        <w:tabs>
          <w:tab w:val="left" w:pos="142"/>
          <w:tab w:val="num" w:pos="851"/>
        </w:tabs>
        <w:ind w:left="0" w:firstLine="425"/>
        <w:jc w:val="both"/>
        <w:rPr>
          <w:color w:val="171717"/>
          <w:sz w:val="22"/>
          <w:szCs w:val="22"/>
        </w:rPr>
      </w:pPr>
      <w:proofErr w:type="gramStart"/>
      <w:r w:rsidRPr="00055214">
        <w:rPr>
          <w:color w:val="171717"/>
          <w:sz w:val="22"/>
          <w:szCs w:val="22"/>
        </w:rPr>
        <w:t>организовывает</w:t>
      </w:r>
      <w:proofErr w:type="gramEnd"/>
      <w:r w:rsidRPr="00055214">
        <w:rPr>
          <w:color w:val="171717"/>
          <w:sz w:val="22"/>
          <w:szCs w:val="22"/>
        </w:rPr>
        <w:t xml:space="preserve"> проведение аттестации в целях подтверждения соответствия занимаемой должности педагогических работников организации, не имеющих квалификационной категории (первой, высшей), один раз в пять лет на основе оценки их профессиональной деятельности - в соответствии с действующим законодательством Российской Федерации и Республики Калмыкия;</w:t>
      </w:r>
    </w:p>
    <w:p w:rsidR="00E410C3" w:rsidRPr="002677A4" w:rsidRDefault="00E410C3" w:rsidP="00E410C3">
      <w:pPr>
        <w:numPr>
          <w:ilvl w:val="0"/>
          <w:numId w:val="26"/>
        </w:numPr>
        <w:tabs>
          <w:tab w:val="left" w:pos="142"/>
          <w:tab w:val="num" w:pos="851"/>
        </w:tabs>
        <w:ind w:left="0" w:firstLine="425"/>
        <w:jc w:val="both"/>
        <w:rPr>
          <w:b/>
          <w:color w:val="171717"/>
          <w:sz w:val="22"/>
          <w:szCs w:val="22"/>
        </w:rPr>
      </w:pPr>
      <w:proofErr w:type="gramStart"/>
      <w:r w:rsidRPr="00055214">
        <w:rPr>
          <w:color w:val="171717"/>
          <w:sz w:val="22"/>
          <w:szCs w:val="22"/>
        </w:rPr>
        <w:t>для</w:t>
      </w:r>
      <w:proofErr w:type="gramEnd"/>
      <w:r w:rsidRPr="00055214">
        <w:rPr>
          <w:color w:val="171717"/>
          <w:sz w:val="22"/>
          <w:szCs w:val="22"/>
        </w:rPr>
        <w:t xml:space="preserve"> проведения аттестации с целью подтверждения соответствия педагогического работника занимаемой должности формирует аттестационную комиссию, в состав которой в обязательном порядке включается представитель выборного органа первичной профсоюзной организации, с соблюдением гарантий, </w:t>
      </w:r>
      <w:r w:rsidRPr="00C403C4">
        <w:rPr>
          <w:sz w:val="22"/>
          <w:szCs w:val="22"/>
        </w:rPr>
        <w:t>предусмотренных ст.167, 168 ТК РФ;</w:t>
      </w:r>
    </w:p>
    <w:p w:rsidR="00E410C3" w:rsidRPr="00055214" w:rsidRDefault="00E410C3" w:rsidP="00E410C3">
      <w:pPr>
        <w:numPr>
          <w:ilvl w:val="0"/>
          <w:numId w:val="26"/>
        </w:numPr>
        <w:tabs>
          <w:tab w:val="left" w:pos="142"/>
          <w:tab w:val="num" w:pos="851"/>
        </w:tabs>
        <w:ind w:left="0" w:firstLine="425"/>
        <w:jc w:val="both"/>
        <w:rPr>
          <w:color w:val="171717"/>
          <w:sz w:val="22"/>
          <w:szCs w:val="22"/>
        </w:rPr>
      </w:pPr>
      <w:proofErr w:type="gramStart"/>
      <w:r w:rsidRPr="00055214">
        <w:rPr>
          <w:color w:val="171717"/>
          <w:sz w:val="22"/>
          <w:szCs w:val="22"/>
        </w:rPr>
        <w:t>осуществляет</w:t>
      </w:r>
      <w:proofErr w:type="gramEnd"/>
      <w:r w:rsidRPr="00055214">
        <w:rPr>
          <w:color w:val="171717"/>
          <w:sz w:val="22"/>
          <w:szCs w:val="22"/>
        </w:rPr>
        <w:t xml:space="preserve"> подготовку представления на педагогического работника для аттестации с целью подтверждения соответствия занимаемой должности с учетом мотивированного мнения профкома; в установленные сроки знакомит работника с подготовленным представлением;</w:t>
      </w:r>
    </w:p>
    <w:p w:rsidR="00E410C3" w:rsidRPr="00055214" w:rsidRDefault="00E410C3" w:rsidP="00E410C3">
      <w:pPr>
        <w:numPr>
          <w:ilvl w:val="0"/>
          <w:numId w:val="26"/>
        </w:numPr>
        <w:tabs>
          <w:tab w:val="left" w:pos="142"/>
          <w:tab w:val="num" w:pos="851"/>
        </w:tabs>
        <w:ind w:left="0" w:firstLine="425"/>
        <w:jc w:val="both"/>
        <w:rPr>
          <w:color w:val="171717"/>
          <w:sz w:val="22"/>
          <w:szCs w:val="22"/>
        </w:rPr>
      </w:pPr>
      <w:proofErr w:type="gramStart"/>
      <w:r w:rsidRPr="00055214">
        <w:rPr>
          <w:color w:val="171717"/>
          <w:sz w:val="22"/>
          <w:szCs w:val="22"/>
        </w:rPr>
        <w:t>направляет</w:t>
      </w:r>
      <w:proofErr w:type="gramEnd"/>
      <w:r w:rsidRPr="00055214">
        <w:rPr>
          <w:color w:val="171717"/>
          <w:sz w:val="22"/>
          <w:szCs w:val="22"/>
        </w:rPr>
        <w:t xml:space="preserve"> педагогического работника на курсы повышения квалификации (переподготовку) в случае его признания в результате аттестации по представлению работодателя не соответствующим занимаемой должности, или предоставляет по возможности другую имеющуюся работу, которую работник может выполнять.</w:t>
      </w:r>
    </w:p>
    <w:p w:rsidR="00E410C3" w:rsidRPr="00055214" w:rsidRDefault="00E410C3" w:rsidP="00E410C3">
      <w:pPr>
        <w:autoSpaceDE w:val="0"/>
        <w:autoSpaceDN w:val="0"/>
        <w:adjustRightInd w:val="0"/>
        <w:ind w:firstLine="426"/>
        <w:jc w:val="both"/>
        <w:rPr>
          <w:color w:val="171717"/>
          <w:sz w:val="22"/>
          <w:szCs w:val="22"/>
        </w:rPr>
      </w:pPr>
      <w:r w:rsidRPr="00055214">
        <w:rPr>
          <w:color w:val="171717"/>
          <w:sz w:val="22"/>
          <w:szCs w:val="22"/>
        </w:rPr>
        <w:t>7.8. Сроки представления педагогических работников для прохождения ими аттестации с целью подтверждения соответствия занимаемой должности определяются работодателем с учетом мотивированного мнения профкома.</w:t>
      </w:r>
    </w:p>
    <w:p w:rsidR="00E410C3" w:rsidRPr="00055214" w:rsidRDefault="00E410C3" w:rsidP="00E410C3">
      <w:pPr>
        <w:autoSpaceDE w:val="0"/>
        <w:autoSpaceDN w:val="0"/>
        <w:adjustRightInd w:val="0"/>
        <w:ind w:firstLine="426"/>
        <w:jc w:val="both"/>
        <w:rPr>
          <w:color w:val="171717"/>
          <w:sz w:val="22"/>
          <w:szCs w:val="22"/>
        </w:rPr>
      </w:pPr>
      <w:r w:rsidRPr="00055214">
        <w:rPr>
          <w:color w:val="171717"/>
          <w:sz w:val="22"/>
          <w:szCs w:val="22"/>
        </w:rPr>
        <w:t>7.9. Аттестация педагогических работников образовательной организации не зависит от прохождения повышения квалификации.</w:t>
      </w:r>
    </w:p>
    <w:p w:rsidR="00E410C3" w:rsidRPr="00055214" w:rsidRDefault="00E410C3" w:rsidP="00E410C3">
      <w:pPr>
        <w:autoSpaceDE w:val="0"/>
        <w:autoSpaceDN w:val="0"/>
        <w:adjustRightInd w:val="0"/>
        <w:ind w:firstLine="426"/>
        <w:jc w:val="both"/>
        <w:rPr>
          <w:color w:val="171717"/>
          <w:sz w:val="22"/>
          <w:szCs w:val="22"/>
        </w:rPr>
      </w:pPr>
      <w:r w:rsidRPr="00055214">
        <w:rPr>
          <w:color w:val="171717"/>
          <w:sz w:val="22"/>
          <w:szCs w:val="22"/>
        </w:rPr>
        <w:t>7.10. Аттестации в целях подтверждения соответствия занимаемой должности не подлежат следующие педагогические работники:</w:t>
      </w:r>
    </w:p>
    <w:p w:rsidR="00E410C3" w:rsidRPr="00055214" w:rsidRDefault="00E410C3" w:rsidP="00E410C3">
      <w:pPr>
        <w:autoSpaceDE w:val="0"/>
        <w:autoSpaceDN w:val="0"/>
        <w:adjustRightInd w:val="0"/>
        <w:ind w:firstLine="426"/>
        <w:jc w:val="both"/>
        <w:rPr>
          <w:color w:val="171717"/>
          <w:sz w:val="22"/>
          <w:szCs w:val="22"/>
        </w:rPr>
      </w:pPr>
      <w:proofErr w:type="gramStart"/>
      <w:r w:rsidRPr="00055214">
        <w:rPr>
          <w:color w:val="171717"/>
          <w:sz w:val="22"/>
          <w:szCs w:val="22"/>
        </w:rPr>
        <w:t>а</w:t>
      </w:r>
      <w:proofErr w:type="gramEnd"/>
      <w:r w:rsidRPr="00055214">
        <w:rPr>
          <w:color w:val="171717"/>
          <w:sz w:val="22"/>
          <w:szCs w:val="22"/>
        </w:rPr>
        <w:t>/ имеющие квалификационную категорию;</w:t>
      </w:r>
    </w:p>
    <w:p w:rsidR="00E410C3" w:rsidRPr="00055214" w:rsidRDefault="00E410C3" w:rsidP="00E410C3">
      <w:pPr>
        <w:autoSpaceDE w:val="0"/>
        <w:autoSpaceDN w:val="0"/>
        <w:adjustRightInd w:val="0"/>
        <w:ind w:firstLine="426"/>
        <w:jc w:val="both"/>
        <w:rPr>
          <w:color w:val="171717"/>
          <w:sz w:val="22"/>
          <w:szCs w:val="22"/>
        </w:rPr>
      </w:pPr>
      <w:proofErr w:type="gramStart"/>
      <w:r w:rsidRPr="00055214">
        <w:rPr>
          <w:color w:val="171717"/>
          <w:sz w:val="22"/>
          <w:szCs w:val="22"/>
        </w:rPr>
        <w:t>б</w:t>
      </w:r>
      <w:proofErr w:type="gramEnd"/>
      <w:r w:rsidRPr="00055214">
        <w:rPr>
          <w:color w:val="171717"/>
          <w:sz w:val="22"/>
          <w:szCs w:val="22"/>
        </w:rPr>
        <w:t>/ проработавшие в занимаемой должности менее 2-х лет в организации, в которой проводится аттестация;</w:t>
      </w:r>
    </w:p>
    <w:p w:rsidR="00E410C3" w:rsidRPr="00055214" w:rsidRDefault="00E410C3" w:rsidP="00E410C3">
      <w:pPr>
        <w:autoSpaceDE w:val="0"/>
        <w:autoSpaceDN w:val="0"/>
        <w:adjustRightInd w:val="0"/>
        <w:ind w:firstLine="426"/>
        <w:jc w:val="both"/>
        <w:rPr>
          <w:color w:val="171717"/>
          <w:sz w:val="22"/>
          <w:szCs w:val="22"/>
        </w:rPr>
      </w:pPr>
      <w:proofErr w:type="gramStart"/>
      <w:r w:rsidRPr="00055214">
        <w:rPr>
          <w:color w:val="171717"/>
          <w:sz w:val="22"/>
          <w:szCs w:val="22"/>
        </w:rPr>
        <w:t>в</w:t>
      </w:r>
      <w:proofErr w:type="gramEnd"/>
      <w:r w:rsidRPr="00055214">
        <w:rPr>
          <w:color w:val="171717"/>
          <w:sz w:val="22"/>
          <w:szCs w:val="22"/>
        </w:rPr>
        <w:t>/ беременные женщины;</w:t>
      </w:r>
    </w:p>
    <w:p w:rsidR="00E410C3" w:rsidRPr="00055214" w:rsidRDefault="00E410C3" w:rsidP="00E410C3">
      <w:pPr>
        <w:autoSpaceDE w:val="0"/>
        <w:autoSpaceDN w:val="0"/>
        <w:adjustRightInd w:val="0"/>
        <w:ind w:firstLine="426"/>
        <w:jc w:val="both"/>
        <w:rPr>
          <w:color w:val="171717"/>
          <w:sz w:val="22"/>
          <w:szCs w:val="22"/>
        </w:rPr>
      </w:pPr>
      <w:proofErr w:type="gramStart"/>
      <w:r w:rsidRPr="00055214">
        <w:rPr>
          <w:color w:val="171717"/>
          <w:sz w:val="22"/>
          <w:szCs w:val="22"/>
        </w:rPr>
        <w:t>г</w:t>
      </w:r>
      <w:proofErr w:type="gramEnd"/>
      <w:r w:rsidRPr="00055214">
        <w:rPr>
          <w:color w:val="171717"/>
          <w:sz w:val="22"/>
          <w:szCs w:val="22"/>
        </w:rPr>
        <w:t>/ женщины, находящиеся в отпуске по беременности и родам;</w:t>
      </w:r>
    </w:p>
    <w:p w:rsidR="00E410C3" w:rsidRPr="00055214" w:rsidRDefault="00E410C3" w:rsidP="00E410C3">
      <w:pPr>
        <w:autoSpaceDE w:val="0"/>
        <w:autoSpaceDN w:val="0"/>
        <w:adjustRightInd w:val="0"/>
        <w:ind w:firstLine="426"/>
        <w:jc w:val="both"/>
        <w:rPr>
          <w:color w:val="171717"/>
          <w:sz w:val="22"/>
          <w:szCs w:val="22"/>
        </w:rPr>
      </w:pPr>
      <w:proofErr w:type="gramStart"/>
      <w:r w:rsidRPr="00055214">
        <w:rPr>
          <w:color w:val="171717"/>
          <w:sz w:val="22"/>
          <w:szCs w:val="22"/>
        </w:rPr>
        <w:t>д</w:t>
      </w:r>
      <w:proofErr w:type="gramEnd"/>
      <w:r w:rsidRPr="00055214">
        <w:rPr>
          <w:color w:val="171717"/>
          <w:sz w:val="22"/>
          <w:szCs w:val="22"/>
        </w:rPr>
        <w:t>/ лица, находящиеся в отпуске по уходу за ребенком до достижения им возраста 3-х</w:t>
      </w:r>
    </w:p>
    <w:p w:rsidR="00E410C3" w:rsidRPr="00055214" w:rsidRDefault="00E410C3" w:rsidP="00E410C3">
      <w:pPr>
        <w:autoSpaceDE w:val="0"/>
        <w:autoSpaceDN w:val="0"/>
        <w:adjustRightInd w:val="0"/>
        <w:ind w:firstLine="426"/>
        <w:jc w:val="both"/>
        <w:rPr>
          <w:color w:val="171717"/>
          <w:sz w:val="22"/>
          <w:szCs w:val="22"/>
        </w:rPr>
      </w:pPr>
      <w:proofErr w:type="gramStart"/>
      <w:r w:rsidRPr="00055214">
        <w:rPr>
          <w:color w:val="171717"/>
          <w:sz w:val="22"/>
          <w:szCs w:val="22"/>
        </w:rPr>
        <w:t>е</w:t>
      </w:r>
      <w:proofErr w:type="gramEnd"/>
      <w:r w:rsidRPr="00055214">
        <w:rPr>
          <w:color w:val="171717"/>
          <w:sz w:val="22"/>
          <w:szCs w:val="22"/>
        </w:rPr>
        <w:t>/ отсутствовавшие на рабочем месте более 4-х месяцев подряд в связи с заболеванием.</w:t>
      </w:r>
    </w:p>
    <w:p w:rsidR="00E410C3" w:rsidRPr="00055214" w:rsidRDefault="00E410C3" w:rsidP="00E410C3">
      <w:pPr>
        <w:autoSpaceDE w:val="0"/>
        <w:autoSpaceDN w:val="0"/>
        <w:adjustRightInd w:val="0"/>
        <w:ind w:firstLine="426"/>
        <w:jc w:val="both"/>
        <w:rPr>
          <w:color w:val="171717"/>
          <w:sz w:val="22"/>
          <w:szCs w:val="22"/>
        </w:rPr>
      </w:pPr>
      <w:r w:rsidRPr="00055214">
        <w:rPr>
          <w:color w:val="171717"/>
          <w:sz w:val="22"/>
          <w:szCs w:val="22"/>
        </w:rPr>
        <w:t>Аттестация педагогических работников, предусмотренных подпунктами «г» и «д» настоящего пункта, возможна не ранее чем через 2 года после их выхода из указанных отпусков.</w:t>
      </w:r>
    </w:p>
    <w:p w:rsidR="00E410C3" w:rsidRPr="00055214" w:rsidRDefault="00E410C3" w:rsidP="00E410C3">
      <w:pPr>
        <w:autoSpaceDE w:val="0"/>
        <w:autoSpaceDN w:val="0"/>
        <w:adjustRightInd w:val="0"/>
        <w:ind w:firstLine="426"/>
        <w:jc w:val="both"/>
        <w:rPr>
          <w:color w:val="171717"/>
          <w:sz w:val="22"/>
          <w:szCs w:val="22"/>
        </w:rPr>
      </w:pPr>
      <w:r w:rsidRPr="00055214">
        <w:rPr>
          <w:color w:val="171717"/>
          <w:sz w:val="22"/>
          <w:szCs w:val="22"/>
        </w:rPr>
        <w:t>Аттестация педагогических работников, предусмотренных подпунктом «е» настоящего пункта, возможна не ранее чем через год после их выхода на работу.</w:t>
      </w:r>
    </w:p>
    <w:p w:rsidR="00467E43" w:rsidRPr="00055214" w:rsidRDefault="00FE4602" w:rsidP="009C3D2B">
      <w:pPr>
        <w:pStyle w:val="31"/>
        <w:widowControl w:val="0"/>
        <w:spacing w:after="0"/>
        <w:ind w:left="0" w:firstLine="426"/>
        <w:jc w:val="both"/>
        <w:rPr>
          <w:color w:val="333333"/>
          <w:sz w:val="22"/>
          <w:szCs w:val="22"/>
        </w:rPr>
      </w:pPr>
      <w:r w:rsidRPr="00055214">
        <w:rPr>
          <w:color w:val="171717"/>
          <w:sz w:val="22"/>
          <w:szCs w:val="22"/>
        </w:rPr>
        <w:t>7.1</w:t>
      </w:r>
      <w:r w:rsidR="009C3D2B" w:rsidRPr="00055214">
        <w:rPr>
          <w:color w:val="171717"/>
          <w:sz w:val="22"/>
          <w:szCs w:val="22"/>
        </w:rPr>
        <w:t>1</w:t>
      </w:r>
      <w:r w:rsidRPr="00055214">
        <w:rPr>
          <w:color w:val="171717"/>
          <w:sz w:val="22"/>
          <w:szCs w:val="22"/>
        </w:rPr>
        <w:t xml:space="preserve">. </w:t>
      </w:r>
      <w:bookmarkStart w:id="10" w:name="_Hlk196384563"/>
      <w:r w:rsidR="00467E43" w:rsidRPr="00055214">
        <w:rPr>
          <w:color w:val="333333"/>
          <w:sz w:val="22"/>
          <w:szCs w:val="22"/>
        </w:rPr>
        <w:t xml:space="preserve">Педагогические работники Организации, признанные гражданами Российской Федерации в соответствии Федеральными конституционными законами от 4 октября 2022 г. </w:t>
      </w:r>
      <w:r w:rsidR="009C3D2B" w:rsidRPr="00055214">
        <w:rPr>
          <w:color w:val="333333"/>
          <w:sz w:val="22"/>
          <w:szCs w:val="22"/>
        </w:rPr>
        <w:t>№</w:t>
      </w:r>
      <w:r w:rsidR="00467E43" w:rsidRPr="00055214">
        <w:rPr>
          <w:color w:val="333333"/>
          <w:sz w:val="22"/>
          <w:szCs w:val="22"/>
        </w:rPr>
        <w:t xml:space="preserve"> 5-ФКЗ, </w:t>
      </w:r>
      <w:r w:rsidR="009C3D2B" w:rsidRPr="00055214">
        <w:rPr>
          <w:color w:val="333333"/>
          <w:sz w:val="22"/>
          <w:szCs w:val="22"/>
        </w:rPr>
        <w:t>№</w:t>
      </w:r>
      <w:r w:rsidR="00467E43" w:rsidRPr="00055214">
        <w:rPr>
          <w:color w:val="333333"/>
          <w:sz w:val="22"/>
          <w:szCs w:val="22"/>
        </w:rPr>
        <w:t xml:space="preserve"> 6-ФКЗ, </w:t>
      </w:r>
      <w:r w:rsidR="009C3D2B" w:rsidRPr="00055214">
        <w:rPr>
          <w:color w:val="333333"/>
          <w:sz w:val="22"/>
          <w:szCs w:val="22"/>
        </w:rPr>
        <w:t>№</w:t>
      </w:r>
      <w:r w:rsidR="00467E43" w:rsidRPr="00055214">
        <w:rPr>
          <w:color w:val="333333"/>
          <w:sz w:val="22"/>
          <w:szCs w:val="22"/>
        </w:rPr>
        <w:t xml:space="preserve"> 7-ФКЗ, </w:t>
      </w:r>
      <w:r w:rsidR="009C3D2B" w:rsidRPr="00055214">
        <w:rPr>
          <w:color w:val="333333"/>
          <w:sz w:val="22"/>
          <w:szCs w:val="22"/>
        </w:rPr>
        <w:t>№</w:t>
      </w:r>
      <w:r w:rsidR="00467E43" w:rsidRPr="00055214">
        <w:rPr>
          <w:color w:val="333333"/>
          <w:sz w:val="22"/>
          <w:szCs w:val="22"/>
        </w:rPr>
        <w:t> 8-ФКЗ, или являющиеся гражданами Российской Федерации, которые постоянно проживали на территории Донецкой Народной Республики, Луганской Народной Республики, Запорожской области или Херсонской области на день их принятия в Российскую Федерацию, и имеющие установленные на указанных территориях до дня их принятия в Российскую Федерацию:</w:t>
      </w:r>
    </w:p>
    <w:p w:rsidR="00467E43" w:rsidRPr="00055214" w:rsidRDefault="00467E43" w:rsidP="009C3D2B">
      <w:pPr>
        <w:shd w:val="clear" w:color="auto" w:fill="FFFFFF"/>
        <w:ind w:firstLine="426"/>
        <w:jc w:val="both"/>
        <w:rPr>
          <w:color w:val="333333"/>
          <w:sz w:val="22"/>
          <w:szCs w:val="22"/>
        </w:rPr>
      </w:pPr>
      <w:proofErr w:type="gramStart"/>
      <w:r w:rsidRPr="00055214">
        <w:rPr>
          <w:color w:val="333333"/>
          <w:sz w:val="22"/>
          <w:szCs w:val="22"/>
        </w:rPr>
        <w:lastRenderedPageBreak/>
        <w:t>а</w:t>
      </w:r>
      <w:proofErr w:type="gramEnd"/>
      <w:r w:rsidRPr="00055214">
        <w:rPr>
          <w:color w:val="333333"/>
          <w:sz w:val="22"/>
          <w:szCs w:val="22"/>
        </w:rPr>
        <w:t xml:space="preserve">) квалификационные категории педагогических работников </w:t>
      </w:r>
      <w:r w:rsidR="009C3D2B" w:rsidRPr="00055214">
        <w:rPr>
          <w:color w:val="333333"/>
          <w:sz w:val="22"/>
          <w:szCs w:val="22"/>
        </w:rPr>
        <w:t>«</w:t>
      </w:r>
      <w:r w:rsidRPr="00055214">
        <w:rPr>
          <w:color w:val="333333"/>
          <w:sz w:val="22"/>
          <w:szCs w:val="22"/>
        </w:rPr>
        <w:t>специалист</w:t>
      </w:r>
      <w:r w:rsidR="009C3D2B" w:rsidRPr="00055214">
        <w:rPr>
          <w:color w:val="333333"/>
          <w:sz w:val="22"/>
          <w:szCs w:val="22"/>
        </w:rPr>
        <w:t>»</w:t>
      </w:r>
      <w:r w:rsidRPr="00055214">
        <w:rPr>
          <w:color w:val="333333"/>
          <w:sz w:val="22"/>
          <w:szCs w:val="22"/>
        </w:rPr>
        <w:t xml:space="preserve">, </w:t>
      </w:r>
      <w:r w:rsidR="009C3D2B" w:rsidRPr="00055214">
        <w:rPr>
          <w:color w:val="333333"/>
          <w:sz w:val="22"/>
          <w:szCs w:val="22"/>
        </w:rPr>
        <w:t>«</w:t>
      </w:r>
      <w:r w:rsidRPr="00055214">
        <w:rPr>
          <w:color w:val="333333"/>
          <w:sz w:val="22"/>
          <w:szCs w:val="22"/>
        </w:rPr>
        <w:t>специалист второй категории</w:t>
      </w:r>
      <w:r w:rsidR="009C3D2B" w:rsidRPr="00055214">
        <w:rPr>
          <w:color w:val="333333"/>
          <w:sz w:val="22"/>
          <w:szCs w:val="22"/>
        </w:rPr>
        <w:t>»</w:t>
      </w:r>
      <w:r w:rsidRPr="00055214">
        <w:rPr>
          <w:color w:val="333333"/>
          <w:sz w:val="22"/>
          <w:szCs w:val="22"/>
        </w:rPr>
        <w:t xml:space="preserve">, </w:t>
      </w:r>
      <w:r w:rsidR="009C3D2B" w:rsidRPr="00055214">
        <w:rPr>
          <w:color w:val="333333"/>
          <w:sz w:val="22"/>
          <w:szCs w:val="22"/>
        </w:rPr>
        <w:t>«</w:t>
      </w:r>
      <w:r w:rsidRPr="00055214">
        <w:rPr>
          <w:color w:val="333333"/>
          <w:sz w:val="22"/>
          <w:szCs w:val="22"/>
        </w:rPr>
        <w:t>специалист первой категории</w:t>
      </w:r>
      <w:r w:rsidR="009C3D2B" w:rsidRPr="00055214">
        <w:rPr>
          <w:color w:val="333333"/>
          <w:sz w:val="22"/>
          <w:szCs w:val="22"/>
        </w:rPr>
        <w:t>»</w:t>
      </w:r>
      <w:r w:rsidRPr="00055214">
        <w:rPr>
          <w:color w:val="333333"/>
          <w:sz w:val="22"/>
          <w:szCs w:val="22"/>
        </w:rPr>
        <w:t>, первую квалификационную категорию педагогических работников - признаются имеющими первую квалификационную категорию педагогических работников;</w:t>
      </w:r>
    </w:p>
    <w:p w:rsidR="00467E43" w:rsidRPr="00055214" w:rsidRDefault="00467E43" w:rsidP="009C3D2B">
      <w:pPr>
        <w:shd w:val="clear" w:color="auto" w:fill="FFFFFF"/>
        <w:ind w:firstLine="426"/>
        <w:jc w:val="both"/>
        <w:rPr>
          <w:color w:val="333333"/>
          <w:sz w:val="22"/>
          <w:szCs w:val="22"/>
        </w:rPr>
      </w:pPr>
      <w:proofErr w:type="gramStart"/>
      <w:r w:rsidRPr="00055214">
        <w:rPr>
          <w:color w:val="333333"/>
          <w:sz w:val="22"/>
          <w:szCs w:val="22"/>
        </w:rPr>
        <w:t>б</w:t>
      </w:r>
      <w:proofErr w:type="gramEnd"/>
      <w:r w:rsidRPr="00055214">
        <w:rPr>
          <w:color w:val="333333"/>
          <w:sz w:val="22"/>
          <w:szCs w:val="22"/>
        </w:rPr>
        <w:t xml:space="preserve">) квалификационную категорию педагогических работников </w:t>
      </w:r>
      <w:r w:rsidR="009C3D2B" w:rsidRPr="00055214">
        <w:rPr>
          <w:color w:val="333333"/>
          <w:sz w:val="22"/>
          <w:szCs w:val="22"/>
        </w:rPr>
        <w:t>«</w:t>
      </w:r>
      <w:r w:rsidRPr="00055214">
        <w:rPr>
          <w:color w:val="333333"/>
          <w:sz w:val="22"/>
          <w:szCs w:val="22"/>
        </w:rPr>
        <w:t>специалист высшей категории</w:t>
      </w:r>
      <w:r w:rsidR="009C3D2B" w:rsidRPr="00055214">
        <w:rPr>
          <w:color w:val="333333"/>
          <w:sz w:val="22"/>
          <w:szCs w:val="22"/>
        </w:rPr>
        <w:t>»</w:t>
      </w:r>
      <w:r w:rsidRPr="00055214">
        <w:rPr>
          <w:color w:val="333333"/>
          <w:sz w:val="22"/>
          <w:szCs w:val="22"/>
        </w:rPr>
        <w:t>, высшую квалификационную категорию педагогических работников - признаются имеющими высшую квалификационную категорию педагогических работников.</w:t>
      </w:r>
    </w:p>
    <w:p w:rsidR="00467E43" w:rsidRPr="00055214" w:rsidRDefault="00467E43" w:rsidP="009C3D2B">
      <w:pPr>
        <w:ind w:firstLine="426"/>
        <w:jc w:val="both"/>
        <w:rPr>
          <w:sz w:val="22"/>
          <w:szCs w:val="22"/>
        </w:rPr>
      </w:pPr>
      <w:r w:rsidRPr="00055214">
        <w:rPr>
          <w:sz w:val="22"/>
          <w:szCs w:val="22"/>
        </w:rPr>
        <w:t>При этом срок действия первой или высшей квалификационной категории составляет 5 лет и исчисляется:</w:t>
      </w:r>
    </w:p>
    <w:p w:rsidR="00467E43" w:rsidRPr="00055214" w:rsidRDefault="00467E43" w:rsidP="009C3D2B">
      <w:pPr>
        <w:ind w:firstLine="426"/>
        <w:jc w:val="both"/>
        <w:rPr>
          <w:sz w:val="22"/>
          <w:szCs w:val="22"/>
        </w:rPr>
      </w:pPr>
      <w:r w:rsidRPr="00055214">
        <w:rPr>
          <w:sz w:val="22"/>
          <w:szCs w:val="22"/>
        </w:rPr>
        <w:t>- педагогическим работникам Организации, прибывшим из ДНР, ЛНР, Запорожской или Херсонской областей и заключившим трудовые договоры с Организацией до даты ратификации Договоров между Российской Федерацией и ДНР, ЛНР, Запорожской областью и Херсонской областью о принятии в Российскую Федерацию, - со дня ратификации указанных договоров (04.10.2022);</w:t>
      </w:r>
    </w:p>
    <w:p w:rsidR="00467E43" w:rsidRPr="00055214" w:rsidRDefault="00467E43" w:rsidP="009C3D2B">
      <w:pPr>
        <w:ind w:firstLine="426"/>
        <w:jc w:val="both"/>
        <w:rPr>
          <w:sz w:val="22"/>
          <w:szCs w:val="22"/>
        </w:rPr>
      </w:pPr>
      <w:r w:rsidRPr="00055214">
        <w:rPr>
          <w:sz w:val="22"/>
          <w:szCs w:val="22"/>
        </w:rPr>
        <w:t>- педагогическим работникам Организации, прибывшим из ДНР, ЛНР, Запорожской или Херсонской областей и заключившим трудовые договоры с Организацией после даты ратификации Договоров между Российской Федерацией и ДНР, ЛНР, Запорожской областью и Херсонской областью о принятии в Российскую Федерацию (04.10.2022), - со дня заключения трудового договора с Организацией.</w:t>
      </w:r>
    </w:p>
    <w:p w:rsidR="00467E43" w:rsidRPr="00055214" w:rsidRDefault="00467E43" w:rsidP="009C3D2B">
      <w:pPr>
        <w:shd w:val="clear" w:color="auto" w:fill="FFFFFF"/>
        <w:ind w:firstLine="426"/>
        <w:jc w:val="both"/>
        <w:rPr>
          <w:color w:val="333333"/>
          <w:sz w:val="22"/>
          <w:szCs w:val="22"/>
        </w:rPr>
      </w:pPr>
      <w:r w:rsidRPr="00055214">
        <w:rPr>
          <w:color w:val="333333"/>
          <w:sz w:val="22"/>
          <w:szCs w:val="22"/>
        </w:rPr>
        <w:t>Признание лиц, указанных в настоящем пункте и состоящих в трудовых отношениях с Организацией или поступающих на работу в Организацию, имеющими квалификационные категории педагогических работников проводится самой Организацией</w:t>
      </w:r>
      <w:bookmarkEnd w:id="10"/>
      <w:r w:rsidRPr="00055214">
        <w:rPr>
          <w:rStyle w:val="aff1"/>
          <w:color w:val="333333"/>
          <w:sz w:val="22"/>
          <w:szCs w:val="22"/>
        </w:rPr>
        <w:footnoteReference w:id="48"/>
      </w:r>
      <w:r w:rsidRPr="00055214">
        <w:rPr>
          <w:color w:val="333333"/>
          <w:sz w:val="22"/>
          <w:szCs w:val="22"/>
        </w:rPr>
        <w:t>.</w:t>
      </w:r>
    </w:p>
    <w:p w:rsidR="00467E43" w:rsidRPr="00055214" w:rsidRDefault="009C3D2B" w:rsidP="009C3D2B">
      <w:pPr>
        <w:ind w:firstLine="426"/>
        <w:jc w:val="both"/>
        <w:rPr>
          <w:color w:val="1A1A1A"/>
          <w:sz w:val="22"/>
          <w:szCs w:val="22"/>
        </w:rPr>
      </w:pPr>
      <w:r w:rsidRPr="00055214">
        <w:rPr>
          <w:sz w:val="22"/>
          <w:szCs w:val="22"/>
        </w:rPr>
        <w:t xml:space="preserve">7.12. </w:t>
      </w:r>
      <w:bookmarkStart w:id="12" w:name="_Hlk196384634"/>
      <w:r w:rsidR="00467E43" w:rsidRPr="00055214">
        <w:rPr>
          <w:color w:val="1A1A1A"/>
          <w:sz w:val="22"/>
          <w:szCs w:val="22"/>
        </w:rPr>
        <w:t>Педагогическим работникам, призванным по мобилизации, заключившим контракт о военной службе либо о добровольном содействии ВС РФ, сохранять постоянную повышающую надбавку за ранее установленную квалификационную категорию в течение пяти лет со дня ее установления, за исключением времени приостановления действия трудового договора до его восстановления.</w:t>
      </w:r>
    </w:p>
    <w:bookmarkEnd w:id="12"/>
    <w:p w:rsidR="00467E43" w:rsidRDefault="00E523FD" w:rsidP="00E523FD">
      <w:pPr>
        <w:ind w:firstLine="426"/>
        <w:jc w:val="both"/>
        <w:rPr>
          <w:color w:val="212529"/>
          <w:sz w:val="22"/>
          <w:szCs w:val="22"/>
          <w:shd w:val="clear" w:color="auto" w:fill="FFFFFF"/>
        </w:rPr>
      </w:pPr>
      <w:r w:rsidRPr="00055214">
        <w:rPr>
          <w:color w:val="1A1A1A"/>
          <w:sz w:val="22"/>
          <w:szCs w:val="22"/>
        </w:rPr>
        <w:t xml:space="preserve">7.13. </w:t>
      </w:r>
      <w:r w:rsidR="00467E43" w:rsidRPr="00055214">
        <w:rPr>
          <w:color w:val="212529"/>
          <w:sz w:val="22"/>
          <w:szCs w:val="22"/>
          <w:shd w:val="clear" w:color="auto" w:fill="FFFFFF"/>
        </w:rPr>
        <w:t>При замещении должностей педагогических работников лицами, имеющими первую или высшую квалификационную категорию, присвоенную (установленную) на территории бывших республик Союза ССР, при установлении оплаты их труда имеющиеся квалификационные категории учитываются в течение срока, на который они были присвоены (установлены), но не более чем на 5 лет, а также дают право прохождения аттестации, в том числе на высшую квалификационную категорию, по истечении срока их действия</w:t>
      </w:r>
      <w:r w:rsidRPr="00055214">
        <w:rPr>
          <w:color w:val="212529"/>
          <w:sz w:val="22"/>
          <w:szCs w:val="22"/>
          <w:shd w:val="clear" w:color="auto" w:fill="FFFFFF"/>
        </w:rPr>
        <w:t>.</w:t>
      </w:r>
    </w:p>
    <w:p w:rsidR="00055214" w:rsidRPr="00055214" w:rsidRDefault="00055214" w:rsidP="00E523FD">
      <w:pPr>
        <w:ind w:firstLine="426"/>
        <w:jc w:val="both"/>
        <w:rPr>
          <w:color w:val="212529"/>
          <w:sz w:val="22"/>
          <w:szCs w:val="22"/>
          <w:shd w:val="clear" w:color="auto" w:fill="FFFFFF"/>
        </w:rPr>
      </w:pPr>
    </w:p>
    <w:p w:rsidR="00055214" w:rsidRDefault="00055214" w:rsidP="00055214">
      <w:pPr>
        <w:keepNext/>
        <w:ind w:firstLine="426"/>
        <w:jc w:val="center"/>
        <w:outlineLvl w:val="3"/>
        <w:rPr>
          <w:b/>
          <w:bCs/>
          <w:color w:val="171717"/>
          <w:sz w:val="22"/>
          <w:szCs w:val="22"/>
        </w:rPr>
      </w:pPr>
      <w:r w:rsidRPr="00055214">
        <w:rPr>
          <w:b/>
          <w:bCs/>
          <w:color w:val="171717"/>
          <w:sz w:val="22"/>
          <w:szCs w:val="22"/>
          <w:lang w:val="en-US"/>
        </w:rPr>
        <w:t>VIII</w:t>
      </w:r>
      <w:r w:rsidRPr="00055214">
        <w:rPr>
          <w:b/>
          <w:bCs/>
          <w:color w:val="171717"/>
          <w:sz w:val="22"/>
          <w:szCs w:val="22"/>
        </w:rPr>
        <w:t>. ПОДДЕРЖКА МОЛОДЫХ ПЕДАГОГОВ</w:t>
      </w:r>
    </w:p>
    <w:p w:rsidR="00055214" w:rsidRPr="00055214" w:rsidRDefault="00055214" w:rsidP="00055214">
      <w:pPr>
        <w:keepNext/>
        <w:ind w:firstLine="426"/>
        <w:jc w:val="center"/>
        <w:outlineLvl w:val="3"/>
        <w:rPr>
          <w:b/>
          <w:bCs/>
          <w:color w:val="171717"/>
          <w:sz w:val="22"/>
          <w:szCs w:val="22"/>
        </w:rPr>
      </w:pPr>
    </w:p>
    <w:p w:rsidR="00055214" w:rsidRPr="00055214" w:rsidRDefault="00055214" w:rsidP="00055214">
      <w:pPr>
        <w:ind w:firstLine="426"/>
        <w:jc w:val="both"/>
        <w:rPr>
          <w:color w:val="212529"/>
          <w:sz w:val="22"/>
          <w:szCs w:val="22"/>
          <w:shd w:val="clear" w:color="auto" w:fill="FFFFFF"/>
        </w:rPr>
      </w:pPr>
      <w:r w:rsidRPr="00055214">
        <w:rPr>
          <w:color w:val="212529"/>
          <w:sz w:val="22"/>
          <w:szCs w:val="22"/>
          <w:shd w:val="clear" w:color="auto" w:fill="FFFFFF"/>
        </w:rPr>
        <w:t>8.1. Стороны определяют следующие приоритетные направления в совместной деятельности по осуществлению поддержки молодых педагогических работников (далее в разделе – молодых педагогов) и их закреплению в образовательной организации:</w:t>
      </w:r>
    </w:p>
    <w:p w:rsidR="00055214" w:rsidRPr="00055214" w:rsidRDefault="00055214" w:rsidP="00055214">
      <w:pPr>
        <w:ind w:firstLine="426"/>
        <w:jc w:val="both"/>
        <w:rPr>
          <w:color w:val="212529"/>
          <w:sz w:val="22"/>
          <w:szCs w:val="22"/>
          <w:shd w:val="clear" w:color="auto" w:fill="FFFFFF"/>
        </w:rPr>
      </w:pPr>
      <w:r w:rsidRPr="00055214">
        <w:rPr>
          <w:color w:val="212529"/>
          <w:sz w:val="22"/>
          <w:szCs w:val="22"/>
          <w:shd w:val="clear" w:color="auto" w:fill="FFFFFF"/>
        </w:rPr>
        <w:t>-</w:t>
      </w:r>
      <w:r w:rsidRPr="00055214">
        <w:rPr>
          <w:color w:val="212529"/>
          <w:sz w:val="22"/>
          <w:szCs w:val="22"/>
          <w:shd w:val="clear" w:color="auto" w:fill="FFFFFF"/>
        </w:rPr>
        <w:tab/>
        <w:t>содействие адаптации и профессиональному становлению молодых педагогов, формированию их компетенций, повышению мотивации к педагогической деятельности;</w:t>
      </w:r>
    </w:p>
    <w:p w:rsidR="00055214" w:rsidRPr="00055214" w:rsidRDefault="00055214" w:rsidP="00055214">
      <w:pPr>
        <w:ind w:firstLine="426"/>
        <w:jc w:val="both"/>
        <w:rPr>
          <w:color w:val="212529"/>
          <w:sz w:val="22"/>
          <w:szCs w:val="22"/>
          <w:shd w:val="clear" w:color="auto" w:fill="FFFFFF"/>
        </w:rPr>
      </w:pPr>
      <w:r w:rsidRPr="00055214">
        <w:rPr>
          <w:color w:val="212529"/>
          <w:sz w:val="22"/>
          <w:szCs w:val="22"/>
          <w:shd w:val="clear" w:color="auto" w:fill="FFFFFF"/>
        </w:rPr>
        <w:t>-</w:t>
      </w:r>
      <w:r w:rsidRPr="00055214">
        <w:rPr>
          <w:color w:val="212529"/>
          <w:sz w:val="22"/>
          <w:szCs w:val="22"/>
          <w:shd w:val="clear" w:color="auto" w:fill="FFFFFF"/>
        </w:rPr>
        <w:tab/>
        <w:t>создание необходимых условий труда молодым педагогам, включая обеспечение оснащённости рабочего места современным оборудованием, оргтехникой и лицензионным программным обеспечением;</w:t>
      </w:r>
    </w:p>
    <w:p w:rsidR="00055214" w:rsidRPr="00055214" w:rsidRDefault="00055214" w:rsidP="00055214">
      <w:pPr>
        <w:ind w:firstLine="426"/>
        <w:jc w:val="both"/>
        <w:rPr>
          <w:color w:val="212529"/>
          <w:sz w:val="22"/>
          <w:szCs w:val="22"/>
          <w:shd w:val="clear" w:color="auto" w:fill="FFFFFF"/>
        </w:rPr>
      </w:pPr>
      <w:r w:rsidRPr="00055214">
        <w:rPr>
          <w:color w:val="212529"/>
          <w:sz w:val="22"/>
          <w:szCs w:val="22"/>
          <w:shd w:val="clear" w:color="auto" w:fill="FFFFFF"/>
        </w:rPr>
        <w:t>-</w:t>
      </w:r>
      <w:r w:rsidRPr="00055214">
        <w:rPr>
          <w:color w:val="212529"/>
          <w:sz w:val="22"/>
          <w:szCs w:val="22"/>
          <w:shd w:val="clear" w:color="auto" w:fill="FFFFFF"/>
        </w:rPr>
        <w:tab/>
        <w:t xml:space="preserve">организация методического сопровождения деятельности молодых педагогов, включая закрепление наставников за молодыми педагогами в первый год их работы в образовательной организации с установлением наставникам доплаты </w:t>
      </w:r>
      <w:r w:rsidR="002677A4">
        <w:rPr>
          <w:color w:val="212529"/>
          <w:sz w:val="22"/>
          <w:szCs w:val="22"/>
          <w:shd w:val="clear" w:color="auto" w:fill="FFFFFF"/>
        </w:rPr>
        <w:t>за работу с молодыми педагогами</w:t>
      </w:r>
      <w:r w:rsidRPr="00055214">
        <w:rPr>
          <w:color w:val="212529"/>
          <w:sz w:val="22"/>
          <w:szCs w:val="22"/>
          <w:shd w:val="clear" w:color="auto" w:fill="FFFFFF"/>
        </w:rPr>
        <w:t>;</w:t>
      </w:r>
    </w:p>
    <w:p w:rsidR="00055214" w:rsidRPr="00055214" w:rsidRDefault="00055214" w:rsidP="00055214">
      <w:pPr>
        <w:ind w:firstLine="426"/>
        <w:jc w:val="both"/>
        <w:rPr>
          <w:color w:val="212529"/>
          <w:sz w:val="22"/>
          <w:szCs w:val="22"/>
          <w:shd w:val="clear" w:color="auto" w:fill="FFFFFF"/>
        </w:rPr>
      </w:pPr>
      <w:r w:rsidRPr="00055214">
        <w:rPr>
          <w:color w:val="212529"/>
          <w:sz w:val="22"/>
          <w:szCs w:val="22"/>
          <w:shd w:val="clear" w:color="auto" w:fill="FFFFFF"/>
        </w:rPr>
        <w:t>-</w:t>
      </w:r>
      <w:r w:rsidRPr="00055214">
        <w:rPr>
          <w:color w:val="212529"/>
          <w:sz w:val="22"/>
          <w:szCs w:val="22"/>
          <w:shd w:val="clear" w:color="auto" w:fill="FFFFFF"/>
        </w:rPr>
        <w:tab/>
        <w:t>привлечение молодежи к профсоюзной деятельности и членству в Профсоюзе;</w:t>
      </w:r>
    </w:p>
    <w:p w:rsidR="00055214" w:rsidRPr="00055214" w:rsidRDefault="00055214" w:rsidP="00055214">
      <w:pPr>
        <w:ind w:firstLine="426"/>
        <w:jc w:val="both"/>
        <w:rPr>
          <w:color w:val="212529"/>
          <w:sz w:val="22"/>
          <w:szCs w:val="22"/>
          <w:shd w:val="clear" w:color="auto" w:fill="FFFFFF"/>
        </w:rPr>
      </w:pPr>
      <w:r w:rsidRPr="00055214">
        <w:rPr>
          <w:color w:val="212529"/>
          <w:sz w:val="22"/>
          <w:szCs w:val="22"/>
          <w:shd w:val="clear" w:color="auto" w:fill="FFFFFF"/>
        </w:rPr>
        <w:t>-</w:t>
      </w:r>
      <w:r w:rsidRPr="00055214">
        <w:rPr>
          <w:color w:val="212529"/>
          <w:sz w:val="22"/>
          <w:szCs w:val="22"/>
          <w:shd w:val="clear" w:color="auto" w:fill="FFFFFF"/>
        </w:rPr>
        <w:tab/>
        <w:t>материальное и моральное поощрение молодых педагогов;</w:t>
      </w:r>
    </w:p>
    <w:p w:rsidR="00055214" w:rsidRPr="00055214" w:rsidRDefault="00055214" w:rsidP="00055214">
      <w:pPr>
        <w:ind w:firstLine="426"/>
        <w:jc w:val="both"/>
        <w:rPr>
          <w:color w:val="212529"/>
          <w:sz w:val="22"/>
          <w:szCs w:val="22"/>
          <w:shd w:val="clear" w:color="auto" w:fill="FFFFFF"/>
        </w:rPr>
      </w:pPr>
      <w:r w:rsidRPr="00055214">
        <w:rPr>
          <w:color w:val="212529"/>
          <w:sz w:val="22"/>
          <w:szCs w:val="22"/>
          <w:shd w:val="clear" w:color="auto" w:fill="FFFFFF"/>
        </w:rPr>
        <w:lastRenderedPageBreak/>
        <w:t>-</w:t>
      </w:r>
      <w:r w:rsidRPr="00055214">
        <w:rPr>
          <w:color w:val="212529"/>
          <w:sz w:val="22"/>
          <w:szCs w:val="22"/>
          <w:shd w:val="clear" w:color="auto" w:fill="FFFFFF"/>
        </w:rPr>
        <w:tab/>
        <w:t>создание условий для профессионального и карьерного роста молодых педагогов через повышение квалификации, профессиональные и творческие конкурсы;</w:t>
      </w:r>
    </w:p>
    <w:p w:rsidR="00055214" w:rsidRPr="00055214" w:rsidRDefault="00055214" w:rsidP="00055214">
      <w:pPr>
        <w:ind w:firstLine="426"/>
        <w:jc w:val="both"/>
        <w:rPr>
          <w:color w:val="212529"/>
          <w:sz w:val="22"/>
          <w:szCs w:val="22"/>
          <w:shd w:val="clear" w:color="auto" w:fill="FFFFFF"/>
        </w:rPr>
      </w:pPr>
      <w:r w:rsidRPr="00055214">
        <w:rPr>
          <w:color w:val="212529"/>
          <w:sz w:val="22"/>
          <w:szCs w:val="22"/>
          <w:shd w:val="clear" w:color="auto" w:fill="FFFFFF"/>
        </w:rPr>
        <w:t>-</w:t>
      </w:r>
      <w:r w:rsidRPr="00055214">
        <w:rPr>
          <w:color w:val="212529"/>
          <w:sz w:val="22"/>
          <w:szCs w:val="22"/>
          <w:shd w:val="clear" w:color="auto" w:fill="FFFFFF"/>
        </w:rPr>
        <w:tab/>
        <w:t>проведение культурно-массовой, физкультурно-оздоровительной и спортивной работы;</w:t>
      </w:r>
    </w:p>
    <w:p w:rsidR="00055214" w:rsidRPr="00055214" w:rsidRDefault="00055214" w:rsidP="00055214">
      <w:pPr>
        <w:ind w:firstLine="426"/>
        <w:jc w:val="both"/>
        <w:rPr>
          <w:color w:val="212529"/>
          <w:sz w:val="22"/>
          <w:szCs w:val="22"/>
          <w:shd w:val="clear" w:color="auto" w:fill="FFFFFF"/>
        </w:rPr>
      </w:pPr>
      <w:r w:rsidRPr="00055214">
        <w:rPr>
          <w:color w:val="212529"/>
          <w:sz w:val="22"/>
          <w:szCs w:val="22"/>
          <w:shd w:val="clear" w:color="auto" w:fill="FFFFFF"/>
        </w:rPr>
        <w:t>-</w:t>
      </w:r>
      <w:r w:rsidRPr="00055214">
        <w:rPr>
          <w:color w:val="212529"/>
          <w:sz w:val="22"/>
          <w:szCs w:val="22"/>
          <w:shd w:val="clear" w:color="auto" w:fill="FFFFFF"/>
        </w:rPr>
        <w:tab/>
        <w:t>активное обучение молодежного профсоюзного актива;</w:t>
      </w:r>
    </w:p>
    <w:p w:rsidR="00055214" w:rsidRDefault="00055214" w:rsidP="00055214">
      <w:pPr>
        <w:ind w:firstLine="426"/>
        <w:jc w:val="both"/>
        <w:rPr>
          <w:color w:val="212529"/>
          <w:sz w:val="22"/>
          <w:szCs w:val="22"/>
          <w:shd w:val="clear" w:color="auto" w:fill="FFFFFF"/>
        </w:rPr>
      </w:pPr>
      <w:r w:rsidRPr="00055214">
        <w:rPr>
          <w:color w:val="212529"/>
          <w:sz w:val="22"/>
          <w:szCs w:val="22"/>
          <w:shd w:val="clear" w:color="auto" w:fill="FFFFFF"/>
        </w:rPr>
        <w:t>-</w:t>
      </w:r>
      <w:r w:rsidRPr="00055214">
        <w:rPr>
          <w:color w:val="212529"/>
          <w:sz w:val="22"/>
          <w:szCs w:val="22"/>
          <w:shd w:val="clear" w:color="auto" w:fill="FFFFFF"/>
        </w:rPr>
        <w:tab/>
        <w:t>создание Совета молодых педагогов.</w:t>
      </w:r>
    </w:p>
    <w:p w:rsidR="00055214" w:rsidRPr="00055214" w:rsidRDefault="00055214" w:rsidP="00055214">
      <w:pPr>
        <w:keepNext/>
        <w:ind w:firstLine="426"/>
        <w:jc w:val="both"/>
        <w:outlineLvl w:val="3"/>
        <w:rPr>
          <w:bCs/>
          <w:color w:val="171717"/>
          <w:sz w:val="22"/>
          <w:szCs w:val="22"/>
        </w:rPr>
      </w:pPr>
      <w:r w:rsidRPr="00055214">
        <w:rPr>
          <w:bCs/>
          <w:color w:val="171717"/>
          <w:sz w:val="22"/>
          <w:szCs w:val="22"/>
        </w:rPr>
        <w:t>8.2. Стороны:</w:t>
      </w:r>
    </w:p>
    <w:p w:rsidR="00055214" w:rsidRPr="00055214" w:rsidRDefault="00055214" w:rsidP="00055214">
      <w:pPr>
        <w:keepNext/>
        <w:ind w:firstLine="426"/>
        <w:jc w:val="both"/>
        <w:outlineLvl w:val="3"/>
        <w:rPr>
          <w:bCs/>
          <w:color w:val="171717"/>
          <w:sz w:val="22"/>
          <w:szCs w:val="22"/>
        </w:rPr>
      </w:pPr>
      <w:r w:rsidRPr="00055214">
        <w:rPr>
          <w:bCs/>
          <w:color w:val="171717"/>
          <w:sz w:val="22"/>
          <w:szCs w:val="22"/>
        </w:rPr>
        <w:t>-</w:t>
      </w:r>
      <w:r w:rsidRPr="00055214">
        <w:rPr>
          <w:bCs/>
          <w:color w:val="171717"/>
          <w:sz w:val="22"/>
          <w:szCs w:val="22"/>
        </w:rPr>
        <w:tab/>
        <w:t>Гарантируют предоставление молодым работникам предусмотренных законом социальных льгот и гарантий.</w:t>
      </w:r>
    </w:p>
    <w:p w:rsidR="00055214" w:rsidRPr="00055214" w:rsidRDefault="00055214" w:rsidP="00055214">
      <w:pPr>
        <w:keepNext/>
        <w:ind w:firstLine="426"/>
        <w:jc w:val="both"/>
        <w:outlineLvl w:val="3"/>
        <w:rPr>
          <w:bCs/>
          <w:color w:val="171717"/>
          <w:sz w:val="22"/>
          <w:szCs w:val="22"/>
        </w:rPr>
      </w:pPr>
      <w:r w:rsidRPr="00055214">
        <w:rPr>
          <w:bCs/>
          <w:color w:val="171717"/>
          <w:sz w:val="22"/>
          <w:szCs w:val="22"/>
        </w:rPr>
        <w:t>-</w:t>
      </w:r>
      <w:r w:rsidRPr="00055214">
        <w:rPr>
          <w:bCs/>
          <w:color w:val="171717"/>
          <w:sz w:val="22"/>
          <w:szCs w:val="22"/>
        </w:rPr>
        <w:tab/>
        <w:t>Способствуют созданию в Организации совета молодых педагогов.</w:t>
      </w:r>
    </w:p>
    <w:p w:rsidR="00055214" w:rsidRPr="00055214" w:rsidRDefault="00055214" w:rsidP="00055214">
      <w:pPr>
        <w:keepNext/>
        <w:ind w:firstLine="426"/>
        <w:jc w:val="both"/>
        <w:outlineLvl w:val="3"/>
        <w:rPr>
          <w:bCs/>
          <w:color w:val="171717"/>
          <w:sz w:val="22"/>
          <w:szCs w:val="22"/>
        </w:rPr>
      </w:pPr>
      <w:r w:rsidRPr="00055214">
        <w:rPr>
          <w:bCs/>
          <w:color w:val="171717"/>
          <w:sz w:val="22"/>
          <w:szCs w:val="22"/>
        </w:rPr>
        <w:t>-</w:t>
      </w:r>
      <w:r w:rsidRPr="00055214">
        <w:rPr>
          <w:bCs/>
          <w:color w:val="171717"/>
          <w:sz w:val="22"/>
          <w:szCs w:val="22"/>
        </w:rPr>
        <w:tab/>
        <w:t>Предоставляют общедоступную бесплатную юридическую помощь молодым работникам по всему кругу вопросов законодательства о труде.</w:t>
      </w:r>
    </w:p>
    <w:p w:rsidR="00556D50" w:rsidRPr="00055214" w:rsidRDefault="00556D50" w:rsidP="00556D50">
      <w:pPr>
        <w:keepNext/>
        <w:ind w:firstLine="426"/>
        <w:jc w:val="both"/>
        <w:outlineLvl w:val="3"/>
        <w:rPr>
          <w:bCs/>
          <w:color w:val="171717"/>
          <w:sz w:val="22"/>
          <w:szCs w:val="22"/>
        </w:rPr>
      </w:pPr>
      <w:r w:rsidRPr="00055214">
        <w:rPr>
          <w:bCs/>
          <w:color w:val="171717"/>
          <w:sz w:val="22"/>
          <w:szCs w:val="22"/>
        </w:rPr>
        <w:t>8.3. Стороны договорились:</w:t>
      </w:r>
    </w:p>
    <w:p w:rsidR="00556D50" w:rsidRPr="00055214" w:rsidRDefault="00556D50" w:rsidP="00556D50">
      <w:pPr>
        <w:keepNext/>
        <w:ind w:firstLine="426"/>
        <w:jc w:val="both"/>
        <w:outlineLvl w:val="3"/>
        <w:rPr>
          <w:bCs/>
          <w:color w:val="171717"/>
          <w:sz w:val="22"/>
          <w:szCs w:val="22"/>
        </w:rPr>
      </w:pPr>
      <w:r w:rsidRPr="00055214">
        <w:rPr>
          <w:bCs/>
          <w:color w:val="171717"/>
          <w:sz w:val="22"/>
          <w:szCs w:val="22"/>
        </w:rPr>
        <w:t>-</w:t>
      </w:r>
      <w:r w:rsidRPr="00055214">
        <w:rPr>
          <w:bCs/>
          <w:color w:val="171717"/>
          <w:sz w:val="22"/>
          <w:szCs w:val="22"/>
        </w:rPr>
        <w:tab/>
        <w:t>Содействовать прохождению аттестации молодых специалистов.</w:t>
      </w:r>
    </w:p>
    <w:p w:rsidR="00556D50" w:rsidRPr="00055214" w:rsidRDefault="00556D50" w:rsidP="00556D50">
      <w:pPr>
        <w:keepNext/>
        <w:ind w:firstLine="426"/>
        <w:jc w:val="both"/>
        <w:outlineLvl w:val="3"/>
        <w:rPr>
          <w:bCs/>
          <w:color w:val="171717"/>
          <w:sz w:val="22"/>
          <w:szCs w:val="22"/>
        </w:rPr>
      </w:pPr>
      <w:r w:rsidRPr="00055214">
        <w:rPr>
          <w:bCs/>
          <w:color w:val="171717"/>
          <w:sz w:val="22"/>
          <w:szCs w:val="22"/>
        </w:rPr>
        <w:t>-</w:t>
      </w:r>
      <w:r w:rsidRPr="00055214">
        <w:rPr>
          <w:bCs/>
          <w:color w:val="171717"/>
          <w:sz w:val="22"/>
          <w:szCs w:val="22"/>
        </w:rPr>
        <w:tab/>
        <w:t>Проводить работу по упорядочению режима работы молодых учителей и воспитателей с целью создания условий для их успешной психолого-педагогической адаптации, высвобождения времени для профессионального роста.</w:t>
      </w:r>
    </w:p>
    <w:p w:rsidR="00556D50" w:rsidRPr="00055214" w:rsidRDefault="00556D50" w:rsidP="00556D50">
      <w:pPr>
        <w:keepNext/>
        <w:ind w:firstLine="426"/>
        <w:jc w:val="both"/>
        <w:outlineLvl w:val="3"/>
        <w:rPr>
          <w:bCs/>
          <w:color w:val="171717"/>
          <w:sz w:val="22"/>
          <w:szCs w:val="22"/>
        </w:rPr>
      </w:pPr>
      <w:r w:rsidRPr="00055214">
        <w:rPr>
          <w:bCs/>
          <w:color w:val="171717"/>
          <w:sz w:val="22"/>
          <w:szCs w:val="22"/>
        </w:rPr>
        <w:t>8.4. Выборный орган первичной профсоюзной организации совместно с работодателем осуществляет:</w:t>
      </w:r>
    </w:p>
    <w:p w:rsidR="00556D50" w:rsidRPr="00055214" w:rsidRDefault="00556D50" w:rsidP="00556D50">
      <w:pPr>
        <w:keepNext/>
        <w:ind w:firstLine="426"/>
        <w:jc w:val="both"/>
        <w:outlineLvl w:val="3"/>
        <w:rPr>
          <w:bCs/>
          <w:color w:val="171717"/>
          <w:sz w:val="22"/>
          <w:szCs w:val="22"/>
        </w:rPr>
      </w:pPr>
      <w:r w:rsidRPr="00055214">
        <w:rPr>
          <w:bCs/>
          <w:color w:val="171717"/>
          <w:sz w:val="22"/>
          <w:szCs w:val="22"/>
        </w:rPr>
        <w:t>-</w:t>
      </w:r>
      <w:r w:rsidRPr="00055214">
        <w:rPr>
          <w:bCs/>
          <w:color w:val="171717"/>
          <w:sz w:val="22"/>
          <w:szCs w:val="22"/>
        </w:rPr>
        <w:tab/>
        <w:t>мониторинг условий и результатов методического сопровождения деятельности педагогических работников из числа молодёжи в образовательной организации;</w:t>
      </w:r>
    </w:p>
    <w:p w:rsidR="00556D50" w:rsidRPr="00055214" w:rsidRDefault="00556D50" w:rsidP="00556D50">
      <w:pPr>
        <w:keepNext/>
        <w:ind w:firstLine="426"/>
        <w:jc w:val="both"/>
        <w:outlineLvl w:val="3"/>
        <w:rPr>
          <w:bCs/>
          <w:color w:val="171717"/>
          <w:sz w:val="22"/>
          <w:szCs w:val="22"/>
        </w:rPr>
      </w:pPr>
      <w:r w:rsidRPr="00055214">
        <w:rPr>
          <w:bCs/>
          <w:color w:val="171717"/>
          <w:sz w:val="22"/>
          <w:szCs w:val="22"/>
        </w:rPr>
        <w:t>-</w:t>
      </w:r>
      <w:r w:rsidRPr="00055214">
        <w:rPr>
          <w:bCs/>
          <w:color w:val="171717"/>
          <w:sz w:val="22"/>
          <w:szCs w:val="22"/>
        </w:rPr>
        <w:tab/>
        <w:t>моральное поощрение молодых педагогов, в том числе награждение их в торжественной обстановке наградами образовательной организации.</w:t>
      </w:r>
    </w:p>
    <w:p w:rsidR="00556D50" w:rsidRPr="00055214" w:rsidRDefault="00556D50" w:rsidP="00556D50">
      <w:pPr>
        <w:keepNext/>
        <w:ind w:firstLine="426"/>
        <w:jc w:val="both"/>
        <w:outlineLvl w:val="3"/>
        <w:rPr>
          <w:bCs/>
          <w:color w:val="171717"/>
          <w:sz w:val="22"/>
          <w:szCs w:val="22"/>
        </w:rPr>
      </w:pPr>
      <w:r w:rsidRPr="00055214">
        <w:rPr>
          <w:bCs/>
          <w:color w:val="171717"/>
          <w:sz w:val="22"/>
          <w:szCs w:val="22"/>
        </w:rPr>
        <w:t>8.5. Выборный орган первичной профсоюзной организации утверждает программу работы Совета молодых педагогов, участвует в ее реализации, оказыв</w:t>
      </w:r>
      <w:r w:rsidR="00147A0F">
        <w:rPr>
          <w:bCs/>
          <w:color w:val="171717"/>
          <w:sz w:val="22"/>
          <w:szCs w:val="22"/>
        </w:rPr>
        <w:t>ает поддержку его деятельности.</w:t>
      </w:r>
    </w:p>
    <w:p w:rsidR="00777C50" w:rsidRPr="00055214" w:rsidRDefault="00556D50" w:rsidP="00E523FD">
      <w:pPr>
        <w:ind w:firstLine="426"/>
        <w:jc w:val="both"/>
        <w:rPr>
          <w:color w:val="212529"/>
          <w:sz w:val="22"/>
          <w:shd w:val="clear" w:color="auto" w:fill="FFFFFF"/>
        </w:rPr>
      </w:pPr>
      <w:r w:rsidRPr="00055214">
        <w:rPr>
          <w:color w:val="212529"/>
          <w:sz w:val="22"/>
          <w:shd w:val="clear" w:color="auto" w:fill="FFFFFF"/>
        </w:rPr>
        <w:t xml:space="preserve">8.6. Работодатель обязуется: </w:t>
      </w:r>
    </w:p>
    <w:p w:rsidR="00556D50" w:rsidRPr="00055214" w:rsidRDefault="00556D50" w:rsidP="00E523FD">
      <w:pPr>
        <w:ind w:firstLine="426"/>
        <w:jc w:val="both"/>
        <w:rPr>
          <w:color w:val="212529"/>
          <w:sz w:val="22"/>
          <w:shd w:val="clear" w:color="auto" w:fill="FFFFFF"/>
        </w:rPr>
      </w:pPr>
      <w:r w:rsidRPr="00055214">
        <w:rPr>
          <w:color w:val="212529"/>
          <w:sz w:val="22"/>
          <w:shd w:val="clear" w:color="auto" w:fill="FFFFFF"/>
        </w:rPr>
        <w:t>- информировать молодых педагогов при трудоустройстве о преимуществах вступления в Профсоюз и участия в работе Совета молодых педагогов;</w:t>
      </w:r>
    </w:p>
    <w:p w:rsidR="00C23DFD" w:rsidRPr="00055214" w:rsidRDefault="00556D50" w:rsidP="00C23DFD">
      <w:pPr>
        <w:ind w:firstLine="426"/>
        <w:jc w:val="both"/>
        <w:rPr>
          <w:color w:val="212529"/>
          <w:sz w:val="22"/>
          <w:shd w:val="clear" w:color="auto" w:fill="FFFFFF"/>
        </w:rPr>
      </w:pPr>
      <w:r w:rsidRPr="00055214">
        <w:rPr>
          <w:color w:val="212529"/>
          <w:sz w:val="22"/>
          <w:shd w:val="clear" w:color="auto" w:fill="FFFFFF"/>
        </w:rPr>
        <w:t xml:space="preserve">- обеспечивать закрепление наставников за всеми молодыми педагогами, не имеющими </w:t>
      </w:r>
      <w:r w:rsidR="00C23DFD" w:rsidRPr="00055214">
        <w:rPr>
          <w:color w:val="212529"/>
          <w:sz w:val="22"/>
          <w:shd w:val="clear" w:color="auto" w:fill="FFFFFF"/>
        </w:rPr>
        <w:t>опыта педагогической работы, в первый год их работы в образовательной организации; установить наставникам доплаты за работу с ними на условиях, определяемых Положением об оплате труда;</w:t>
      </w:r>
    </w:p>
    <w:p w:rsidR="00C23DFD" w:rsidRPr="00055214" w:rsidRDefault="00C23DFD" w:rsidP="00C23DFD">
      <w:pPr>
        <w:ind w:firstLine="426"/>
        <w:jc w:val="both"/>
        <w:rPr>
          <w:color w:val="212529"/>
          <w:sz w:val="22"/>
          <w:shd w:val="clear" w:color="auto" w:fill="FFFFFF"/>
        </w:rPr>
      </w:pPr>
      <w:r w:rsidRPr="00055214">
        <w:rPr>
          <w:color w:val="212529"/>
          <w:sz w:val="22"/>
          <w:shd w:val="clear" w:color="auto" w:fill="FFFFFF"/>
        </w:rPr>
        <w:t>-</w:t>
      </w:r>
      <w:r w:rsidRPr="00055214">
        <w:rPr>
          <w:color w:val="212529"/>
          <w:sz w:val="22"/>
          <w:shd w:val="clear" w:color="auto" w:fill="FFFFFF"/>
        </w:rPr>
        <w:tab/>
        <w:t>обеспечивать установленные в образовательной организации (коллективным договором, локальными нормативными актами) меры социальной поддержки работников, включая дополнительные меры поддержки молодых педагогов, а также меры поощрения;</w:t>
      </w:r>
    </w:p>
    <w:p w:rsidR="00C23DFD" w:rsidRPr="00055214" w:rsidRDefault="00147A0F" w:rsidP="00C23DFD">
      <w:pPr>
        <w:ind w:firstLine="426"/>
        <w:jc w:val="both"/>
        <w:rPr>
          <w:color w:val="212529"/>
          <w:sz w:val="22"/>
          <w:shd w:val="clear" w:color="auto" w:fill="FFFFFF"/>
        </w:rPr>
      </w:pPr>
      <w:r>
        <w:rPr>
          <w:color w:val="212529"/>
          <w:sz w:val="22"/>
          <w:shd w:val="clear" w:color="auto" w:fill="FFFFFF"/>
        </w:rPr>
        <w:t xml:space="preserve">-   </w:t>
      </w:r>
      <w:r w:rsidR="00C23DFD" w:rsidRPr="00055214">
        <w:rPr>
          <w:color w:val="212529"/>
          <w:sz w:val="22"/>
          <w:shd w:val="clear" w:color="auto" w:fill="FFFFFF"/>
        </w:rPr>
        <w:t xml:space="preserve">высвобождать при составлении расписаний учебных занятий не менее </w:t>
      </w:r>
      <w:r>
        <w:rPr>
          <w:color w:val="212529"/>
          <w:sz w:val="22"/>
          <w:shd w:val="clear" w:color="auto" w:fill="FFFFFF"/>
        </w:rPr>
        <w:t xml:space="preserve">одного свободного дня в неделю </w:t>
      </w:r>
      <w:r w:rsidR="00C23DFD" w:rsidRPr="00055214">
        <w:rPr>
          <w:color w:val="212529"/>
          <w:sz w:val="22"/>
          <w:shd w:val="clear" w:color="auto" w:fill="FFFFFF"/>
        </w:rPr>
        <w:t>для лиц из числа молодых педагогов (в том числе учителей, педагогов дополнительного образования, тренеров-преподавателей и др.) в целях использования его для самообразования, повышения профессионального уровня, освоения содержания и методики преподавания учебных курсов, а также развития навыков учебной, воспитательной и развивающей работы с детьми;</w:t>
      </w:r>
    </w:p>
    <w:p w:rsidR="00C23DFD" w:rsidRPr="00055214" w:rsidRDefault="00C23DFD" w:rsidP="00C23DFD">
      <w:pPr>
        <w:ind w:firstLine="426"/>
        <w:jc w:val="both"/>
        <w:rPr>
          <w:color w:val="212529"/>
          <w:sz w:val="22"/>
          <w:shd w:val="clear" w:color="auto" w:fill="FFFFFF"/>
        </w:rPr>
      </w:pPr>
      <w:r w:rsidRPr="00055214">
        <w:rPr>
          <w:color w:val="212529"/>
          <w:sz w:val="22"/>
          <w:shd w:val="clear" w:color="auto" w:fill="FFFFFF"/>
        </w:rPr>
        <w:t>-</w:t>
      </w:r>
      <w:r w:rsidRPr="00055214">
        <w:rPr>
          <w:color w:val="212529"/>
          <w:sz w:val="22"/>
          <w:shd w:val="clear" w:color="auto" w:fill="FFFFFF"/>
        </w:rPr>
        <w:tab/>
        <w:t>обеспечить право реального выбора молодыми педагогами интересующих их направлений внеурочной работы в образовательной организации (например, участия в организации образовательных турниров, игр или подготовке школьных спектаклей) с целью создания условий для раскрытия молодыми педагогами творческого потенциала;</w:t>
      </w:r>
    </w:p>
    <w:p w:rsidR="00C23DFD" w:rsidRPr="00055214" w:rsidRDefault="00C23DFD" w:rsidP="00C23DFD">
      <w:pPr>
        <w:ind w:firstLine="426"/>
        <w:jc w:val="both"/>
        <w:rPr>
          <w:color w:val="212529"/>
          <w:sz w:val="22"/>
          <w:shd w:val="clear" w:color="auto" w:fill="FFFFFF"/>
        </w:rPr>
      </w:pPr>
      <w:r w:rsidRPr="00055214">
        <w:rPr>
          <w:color w:val="212529"/>
          <w:sz w:val="22"/>
          <w:shd w:val="clear" w:color="auto" w:fill="FFFFFF"/>
        </w:rPr>
        <w:t>-</w:t>
      </w:r>
      <w:r w:rsidRPr="00055214">
        <w:rPr>
          <w:color w:val="212529"/>
          <w:sz w:val="22"/>
          <w:shd w:val="clear" w:color="auto" w:fill="FFFFFF"/>
        </w:rPr>
        <w:tab/>
        <w:t>предоставлять Совету молодых педагогов помещение для проведения заседаний и мероприятий.</w:t>
      </w:r>
    </w:p>
    <w:p w:rsidR="00C23DFD" w:rsidRPr="00055214" w:rsidRDefault="00C23DFD" w:rsidP="00C23DFD">
      <w:pPr>
        <w:ind w:firstLine="426"/>
        <w:jc w:val="both"/>
        <w:rPr>
          <w:color w:val="212529"/>
          <w:sz w:val="22"/>
          <w:shd w:val="clear" w:color="auto" w:fill="FFFFFF"/>
        </w:rPr>
      </w:pPr>
      <w:r w:rsidRPr="00055214">
        <w:rPr>
          <w:color w:val="212529"/>
          <w:sz w:val="22"/>
          <w:shd w:val="clear" w:color="auto" w:fill="FFFFFF"/>
        </w:rPr>
        <w:t>-</w:t>
      </w:r>
      <w:r w:rsidRPr="00055214">
        <w:rPr>
          <w:color w:val="212529"/>
          <w:sz w:val="22"/>
          <w:shd w:val="clear" w:color="auto" w:fill="FFFFFF"/>
        </w:rPr>
        <w:tab/>
        <w:t>минимизировать составление молодыми педагогами отчётной документации (в том числе в части разработки и оформления рабочих программ учебных курсов), предусматривая по возможности осуществление над ними квалифицированного педагогического наставничества при выполнении данных видов работ.</w:t>
      </w:r>
    </w:p>
    <w:p w:rsidR="00C23DFD" w:rsidRPr="00055214" w:rsidRDefault="00C23DFD" w:rsidP="00C23DFD">
      <w:pPr>
        <w:ind w:firstLine="426"/>
        <w:jc w:val="both"/>
        <w:rPr>
          <w:color w:val="212529"/>
          <w:sz w:val="22"/>
          <w:shd w:val="clear" w:color="auto" w:fill="FFFFFF"/>
        </w:rPr>
      </w:pPr>
      <w:r w:rsidRPr="00055214">
        <w:rPr>
          <w:color w:val="212529"/>
          <w:sz w:val="22"/>
          <w:shd w:val="clear" w:color="auto" w:fill="FFFFFF"/>
        </w:rPr>
        <w:t>8.7. Председатель Совета молодых педагогов входит в состав и участвует в работе создаваемых в образовательной организации коллегиальных и рабочих органов (комиссий), в том числе:</w:t>
      </w:r>
    </w:p>
    <w:p w:rsidR="00C23DFD" w:rsidRPr="00055214" w:rsidRDefault="00C23DFD" w:rsidP="00C23DFD">
      <w:pPr>
        <w:ind w:firstLine="426"/>
        <w:jc w:val="both"/>
        <w:rPr>
          <w:color w:val="212529"/>
          <w:sz w:val="22"/>
          <w:shd w:val="clear" w:color="auto" w:fill="FFFFFF"/>
        </w:rPr>
      </w:pPr>
      <w:r w:rsidRPr="00055214">
        <w:rPr>
          <w:color w:val="212529"/>
          <w:sz w:val="22"/>
          <w:shd w:val="clear" w:color="auto" w:fill="FFFFFF"/>
        </w:rPr>
        <w:t>-</w:t>
      </w:r>
      <w:r w:rsidRPr="00055214">
        <w:rPr>
          <w:color w:val="212529"/>
          <w:sz w:val="22"/>
          <w:shd w:val="clear" w:color="auto" w:fill="FFFFFF"/>
        </w:rPr>
        <w:tab/>
        <w:t>комиссии по тарификации;</w:t>
      </w:r>
    </w:p>
    <w:p w:rsidR="00C23DFD" w:rsidRPr="00055214" w:rsidRDefault="00C23DFD" w:rsidP="00C23DFD">
      <w:pPr>
        <w:ind w:firstLine="426"/>
        <w:jc w:val="both"/>
        <w:rPr>
          <w:color w:val="212529"/>
          <w:sz w:val="22"/>
          <w:shd w:val="clear" w:color="auto" w:fill="FFFFFF"/>
        </w:rPr>
      </w:pPr>
      <w:r w:rsidRPr="00055214">
        <w:rPr>
          <w:color w:val="212529"/>
          <w:sz w:val="22"/>
          <w:shd w:val="clear" w:color="auto" w:fill="FFFFFF"/>
        </w:rPr>
        <w:t>-</w:t>
      </w:r>
      <w:r w:rsidRPr="00055214">
        <w:rPr>
          <w:color w:val="212529"/>
          <w:sz w:val="22"/>
          <w:shd w:val="clear" w:color="auto" w:fill="FFFFFF"/>
        </w:rPr>
        <w:tab/>
        <w:t>комиссии по охране труда;</w:t>
      </w:r>
    </w:p>
    <w:p w:rsidR="00C23DFD" w:rsidRPr="00055214" w:rsidRDefault="00C23DFD" w:rsidP="00C23DFD">
      <w:pPr>
        <w:ind w:firstLine="426"/>
        <w:jc w:val="both"/>
        <w:rPr>
          <w:color w:val="212529"/>
          <w:sz w:val="22"/>
          <w:shd w:val="clear" w:color="auto" w:fill="FFFFFF"/>
        </w:rPr>
      </w:pPr>
      <w:r w:rsidRPr="00055214">
        <w:rPr>
          <w:color w:val="212529"/>
          <w:sz w:val="22"/>
          <w:shd w:val="clear" w:color="auto" w:fill="FFFFFF"/>
        </w:rPr>
        <w:t>-</w:t>
      </w:r>
      <w:r w:rsidRPr="00055214">
        <w:rPr>
          <w:color w:val="212529"/>
          <w:sz w:val="22"/>
          <w:shd w:val="clear" w:color="auto" w:fill="FFFFFF"/>
        </w:rPr>
        <w:tab/>
        <w:t>комиссии по социальному страхованию;</w:t>
      </w:r>
    </w:p>
    <w:p w:rsidR="00C23DFD" w:rsidRPr="00055214" w:rsidRDefault="00C23DFD" w:rsidP="00C23DFD">
      <w:pPr>
        <w:ind w:firstLine="426"/>
        <w:jc w:val="both"/>
        <w:rPr>
          <w:color w:val="212529"/>
          <w:sz w:val="22"/>
          <w:shd w:val="clear" w:color="auto" w:fill="FFFFFF"/>
        </w:rPr>
      </w:pPr>
      <w:r w:rsidRPr="00055214">
        <w:rPr>
          <w:color w:val="212529"/>
          <w:sz w:val="22"/>
          <w:shd w:val="clear" w:color="auto" w:fill="FFFFFF"/>
        </w:rPr>
        <w:t>-</w:t>
      </w:r>
      <w:r w:rsidRPr="00055214">
        <w:rPr>
          <w:color w:val="212529"/>
          <w:sz w:val="22"/>
          <w:shd w:val="clear" w:color="auto" w:fill="FFFFFF"/>
        </w:rPr>
        <w:tab/>
        <w:t>комиссии по урегулированию споров между участниками образовательных отношений.</w:t>
      </w:r>
    </w:p>
    <w:p w:rsidR="00C23DFD" w:rsidRPr="00055214" w:rsidRDefault="00C23DFD" w:rsidP="00C23DFD">
      <w:pPr>
        <w:ind w:firstLine="426"/>
        <w:jc w:val="both"/>
        <w:rPr>
          <w:color w:val="212529"/>
          <w:sz w:val="22"/>
          <w:shd w:val="clear" w:color="auto" w:fill="FFFFFF"/>
        </w:rPr>
      </w:pPr>
      <w:r w:rsidRPr="00055214">
        <w:rPr>
          <w:color w:val="212529"/>
          <w:sz w:val="22"/>
          <w:shd w:val="clear" w:color="auto" w:fill="FFFFFF"/>
        </w:rPr>
        <w:t>8.8. Статус молодого специалиста возникает у выпускника образовательной организации высшего образования и (или) профессиональной образовательной организации со дня заключения с ним трудового договора и действует в течение трех лет.</w:t>
      </w:r>
    </w:p>
    <w:p w:rsidR="00C23DFD" w:rsidRPr="00055214" w:rsidRDefault="00C23DFD" w:rsidP="00C23DFD">
      <w:pPr>
        <w:ind w:firstLine="426"/>
        <w:jc w:val="both"/>
        <w:rPr>
          <w:color w:val="212529"/>
          <w:sz w:val="22"/>
          <w:shd w:val="clear" w:color="auto" w:fill="FFFFFF"/>
        </w:rPr>
      </w:pPr>
      <w:r w:rsidRPr="00055214">
        <w:rPr>
          <w:color w:val="212529"/>
          <w:sz w:val="22"/>
          <w:shd w:val="clear" w:color="auto" w:fill="FFFFFF"/>
        </w:rPr>
        <w:lastRenderedPageBreak/>
        <w:t>Статус молодого специалиста сохраняется или продлевается (на срок до трех лет) в следующих случаях:</w:t>
      </w:r>
    </w:p>
    <w:p w:rsidR="00C23DFD" w:rsidRPr="00055214" w:rsidRDefault="00C23DFD" w:rsidP="00C23DFD">
      <w:pPr>
        <w:ind w:firstLine="426"/>
        <w:jc w:val="both"/>
        <w:rPr>
          <w:color w:val="212529"/>
          <w:sz w:val="22"/>
          <w:shd w:val="clear" w:color="auto" w:fill="FFFFFF"/>
        </w:rPr>
      </w:pPr>
      <w:r w:rsidRPr="00055214">
        <w:rPr>
          <w:color w:val="212529"/>
          <w:sz w:val="22"/>
          <w:shd w:val="clear" w:color="auto" w:fill="FFFFFF"/>
        </w:rPr>
        <w:t>-</w:t>
      </w:r>
      <w:r w:rsidRPr="00055214">
        <w:rPr>
          <w:color w:val="212529"/>
          <w:sz w:val="22"/>
          <w:shd w:val="clear" w:color="auto" w:fill="FFFFFF"/>
        </w:rPr>
        <w:tab/>
        <w:t>призыв на военную службу или направление на заменяющую ее альтернативную гражданскую службу;</w:t>
      </w:r>
    </w:p>
    <w:p w:rsidR="00C23DFD" w:rsidRPr="00055214" w:rsidRDefault="00C23DFD" w:rsidP="00C23DFD">
      <w:pPr>
        <w:ind w:firstLine="426"/>
        <w:jc w:val="both"/>
        <w:rPr>
          <w:color w:val="212529"/>
          <w:sz w:val="22"/>
          <w:shd w:val="clear" w:color="auto" w:fill="FFFFFF"/>
        </w:rPr>
      </w:pPr>
      <w:r w:rsidRPr="00055214">
        <w:rPr>
          <w:color w:val="212529"/>
          <w:sz w:val="22"/>
          <w:shd w:val="clear" w:color="auto" w:fill="FFFFFF"/>
        </w:rPr>
        <w:t>-</w:t>
      </w:r>
      <w:r w:rsidRPr="00055214">
        <w:rPr>
          <w:color w:val="212529"/>
          <w:sz w:val="22"/>
          <w:shd w:val="clear" w:color="auto" w:fill="FFFFFF"/>
        </w:rPr>
        <w:tab/>
        <w:t>переход работника в другую образовательную организацию республики;</w:t>
      </w:r>
    </w:p>
    <w:p w:rsidR="00C23DFD" w:rsidRPr="00055214" w:rsidRDefault="00C23DFD" w:rsidP="00C23DFD">
      <w:pPr>
        <w:ind w:firstLine="426"/>
        <w:jc w:val="both"/>
        <w:rPr>
          <w:color w:val="212529"/>
          <w:sz w:val="22"/>
          <w:shd w:val="clear" w:color="auto" w:fill="FFFFFF"/>
        </w:rPr>
      </w:pPr>
      <w:r w:rsidRPr="00055214">
        <w:rPr>
          <w:color w:val="212529"/>
          <w:sz w:val="22"/>
          <w:shd w:val="clear" w:color="auto" w:fill="FFFFFF"/>
        </w:rPr>
        <w:t>-</w:t>
      </w:r>
      <w:r w:rsidRPr="00055214">
        <w:rPr>
          <w:color w:val="212529"/>
          <w:sz w:val="22"/>
          <w:shd w:val="clear" w:color="auto" w:fill="FFFFFF"/>
        </w:rPr>
        <w:tab/>
        <w:t>нахождение в отпуске по уходу за ребенком до достижения им возраста трех лет.</w:t>
      </w:r>
    </w:p>
    <w:p w:rsidR="0012035A" w:rsidRPr="00055214" w:rsidRDefault="0012035A" w:rsidP="00C23DFD">
      <w:pPr>
        <w:autoSpaceDE w:val="0"/>
        <w:autoSpaceDN w:val="0"/>
        <w:adjustRightInd w:val="0"/>
        <w:contextualSpacing/>
        <w:jc w:val="both"/>
        <w:rPr>
          <w:color w:val="171717"/>
          <w:sz w:val="22"/>
          <w:szCs w:val="22"/>
        </w:rPr>
      </w:pPr>
    </w:p>
    <w:p w:rsidR="0012035A" w:rsidRPr="00055214" w:rsidRDefault="0012035A" w:rsidP="0012035A">
      <w:pPr>
        <w:pStyle w:val="4"/>
        <w:spacing w:before="0" w:after="0"/>
        <w:ind w:firstLine="425"/>
        <w:jc w:val="center"/>
        <w:rPr>
          <w:rFonts w:ascii="Times New Roman" w:hAnsi="Times New Roman"/>
          <w:b w:val="0"/>
          <w:color w:val="171717"/>
          <w:sz w:val="22"/>
          <w:szCs w:val="22"/>
        </w:rPr>
      </w:pPr>
      <w:r w:rsidRPr="00055214">
        <w:rPr>
          <w:rFonts w:ascii="Times New Roman" w:hAnsi="Times New Roman"/>
          <w:color w:val="171717"/>
          <w:sz w:val="22"/>
          <w:szCs w:val="22"/>
          <w:lang w:val="en-US"/>
        </w:rPr>
        <w:t>IX</w:t>
      </w:r>
      <w:r w:rsidRPr="00055214">
        <w:rPr>
          <w:rFonts w:ascii="Times New Roman" w:hAnsi="Times New Roman"/>
          <w:color w:val="171717"/>
          <w:sz w:val="22"/>
          <w:szCs w:val="22"/>
        </w:rPr>
        <w:t>. ДОПОЛНИТЕЛЬНОЕ ПРОФЕССИОНАЛЬНОЕ ОБРАЗОВАНИЕ РАБОТНИКОВ</w:t>
      </w:r>
    </w:p>
    <w:p w:rsidR="0012035A" w:rsidRPr="00055214" w:rsidRDefault="0012035A" w:rsidP="0012035A">
      <w:pPr>
        <w:ind w:firstLine="425"/>
        <w:jc w:val="both"/>
        <w:rPr>
          <w:color w:val="171717"/>
          <w:sz w:val="22"/>
          <w:szCs w:val="22"/>
        </w:rPr>
      </w:pPr>
    </w:p>
    <w:p w:rsidR="0012035A" w:rsidRPr="00055214" w:rsidRDefault="0012035A" w:rsidP="0012035A">
      <w:pPr>
        <w:pStyle w:val="Default"/>
        <w:ind w:firstLine="425"/>
        <w:contextualSpacing/>
        <w:jc w:val="both"/>
        <w:rPr>
          <w:color w:val="171717"/>
          <w:sz w:val="22"/>
          <w:szCs w:val="22"/>
        </w:rPr>
      </w:pPr>
      <w:r w:rsidRPr="00055214">
        <w:rPr>
          <w:color w:val="171717"/>
          <w:sz w:val="22"/>
          <w:szCs w:val="22"/>
        </w:rPr>
        <w:t>9.1. Стороны договорились о том, что:</w:t>
      </w:r>
    </w:p>
    <w:p w:rsidR="0012035A" w:rsidRPr="00055214" w:rsidRDefault="0012035A" w:rsidP="0012035A">
      <w:pPr>
        <w:ind w:firstLine="426"/>
        <w:contextualSpacing/>
        <w:jc w:val="both"/>
        <w:rPr>
          <w:color w:val="171717"/>
          <w:sz w:val="22"/>
          <w:szCs w:val="22"/>
        </w:rPr>
      </w:pPr>
      <w:r w:rsidRPr="00055214">
        <w:rPr>
          <w:color w:val="171717"/>
          <w:sz w:val="22"/>
          <w:szCs w:val="22"/>
        </w:rPr>
        <w:t>9.1.1. Работодатель с участием и по согласованию с выборным органом первичной профсоюзной организации на каждый календарный год с учётом плана развития образовательной организации и результатов аттестации педагогических работников, определяет формы дополнительного профессионального образования (повышения квалификации и/или профессиональной переподготовки) педагогических работников, включая работников, находящихся в отпуске по уходу за ребёнком, перечень необходимых профессий и специальностей</w:t>
      </w:r>
      <w:r w:rsidRPr="00055214">
        <w:rPr>
          <w:rStyle w:val="aff1"/>
          <w:color w:val="171717"/>
          <w:sz w:val="22"/>
          <w:szCs w:val="22"/>
        </w:rPr>
        <w:footnoteReference w:id="49"/>
      </w:r>
      <w:r w:rsidRPr="00055214">
        <w:rPr>
          <w:color w:val="171717"/>
          <w:sz w:val="22"/>
          <w:szCs w:val="22"/>
        </w:rPr>
        <w:t>.</w:t>
      </w:r>
    </w:p>
    <w:p w:rsidR="0012035A" w:rsidRPr="00055214" w:rsidRDefault="0012035A" w:rsidP="0012035A">
      <w:pPr>
        <w:ind w:firstLine="426"/>
        <w:contextualSpacing/>
        <w:jc w:val="both"/>
        <w:rPr>
          <w:rFonts w:eastAsia="Calibri"/>
          <w:color w:val="171717"/>
          <w:sz w:val="22"/>
          <w:szCs w:val="22"/>
          <w:lang w:eastAsia="en-US"/>
        </w:rPr>
      </w:pPr>
      <w:r w:rsidRPr="00055214">
        <w:rPr>
          <w:rFonts w:eastAsia="Calibri"/>
          <w:color w:val="171717"/>
          <w:sz w:val="22"/>
          <w:szCs w:val="22"/>
          <w:lang w:eastAsia="en-US"/>
        </w:rPr>
        <w:t>Право работников, в том числе педагогических работников, работников из числа учебно-вспомогательного персонала, административно-хозяйственного и обслуживающего персонала, на профессиональное обучение и дополнительное профессиональное образование реализуется путем заключения договора между работником и работодателем</w:t>
      </w:r>
      <w:r w:rsidRPr="00055214">
        <w:rPr>
          <w:rStyle w:val="aff1"/>
          <w:rFonts w:eastAsia="Calibri"/>
          <w:color w:val="171717"/>
          <w:sz w:val="22"/>
          <w:szCs w:val="22"/>
          <w:lang w:eastAsia="en-US"/>
        </w:rPr>
        <w:footnoteReference w:id="50"/>
      </w:r>
      <w:r w:rsidRPr="00055214">
        <w:rPr>
          <w:rFonts w:eastAsia="Calibri"/>
          <w:color w:val="171717"/>
          <w:sz w:val="22"/>
          <w:szCs w:val="22"/>
          <w:lang w:eastAsia="en-US"/>
        </w:rPr>
        <w:t>.</w:t>
      </w:r>
    </w:p>
    <w:p w:rsidR="0012035A" w:rsidRPr="00055214" w:rsidRDefault="0012035A" w:rsidP="0012035A">
      <w:pPr>
        <w:pStyle w:val="ConsPlusNormal"/>
        <w:tabs>
          <w:tab w:val="left" w:pos="993"/>
        </w:tabs>
        <w:ind w:firstLine="426"/>
        <w:contextualSpacing/>
        <w:jc w:val="both"/>
        <w:rPr>
          <w:rFonts w:ascii="Times New Roman" w:eastAsia="Calibri" w:hAnsi="Times New Roman" w:cs="Times New Roman"/>
          <w:color w:val="171717"/>
          <w:sz w:val="22"/>
          <w:szCs w:val="22"/>
          <w:lang w:eastAsia="en-US"/>
        </w:rPr>
      </w:pPr>
      <w:r w:rsidRPr="00055214">
        <w:rPr>
          <w:rFonts w:ascii="Times New Roman" w:hAnsi="Times New Roman" w:cs="Times New Roman"/>
          <w:color w:val="171717"/>
          <w:sz w:val="22"/>
          <w:szCs w:val="22"/>
        </w:rPr>
        <w:t xml:space="preserve">9.1.2. Работодатель обеспечивает реализацию права педагогических работников на дополнительное профессиональное образование по профилю педагогической деятельности не реже чем один раз в три года за счет средств работодателя в порядке, предусмотренном ст.ст.196, 197 ТК РФ, Письмом </w:t>
      </w:r>
      <w:proofErr w:type="spellStart"/>
      <w:r w:rsidRPr="00055214">
        <w:rPr>
          <w:rFonts w:ascii="Times New Roman" w:hAnsi="Times New Roman" w:cs="Times New Roman"/>
          <w:color w:val="171717"/>
          <w:sz w:val="22"/>
          <w:szCs w:val="22"/>
        </w:rPr>
        <w:t>Минобрнауки</w:t>
      </w:r>
      <w:proofErr w:type="spellEnd"/>
      <w:r w:rsidRPr="00055214">
        <w:rPr>
          <w:rFonts w:ascii="Times New Roman" w:hAnsi="Times New Roman" w:cs="Times New Roman"/>
          <w:color w:val="171717"/>
          <w:sz w:val="22"/>
          <w:szCs w:val="22"/>
        </w:rPr>
        <w:t xml:space="preserve"> России №08-415 и Общероссийского Профсоюза образования №124 от 23.03.2015г.</w:t>
      </w:r>
      <w:r w:rsidRPr="00055214">
        <w:rPr>
          <w:rStyle w:val="aff1"/>
          <w:rFonts w:ascii="Times New Roman" w:hAnsi="Times New Roman" w:cs="Times New Roman"/>
          <w:color w:val="171717"/>
          <w:sz w:val="22"/>
          <w:szCs w:val="22"/>
        </w:rPr>
        <w:footnoteReference w:id="51"/>
      </w:r>
      <w:r w:rsidRPr="00055214">
        <w:rPr>
          <w:rFonts w:ascii="Times New Roman" w:eastAsia="Calibri" w:hAnsi="Times New Roman" w:cs="Times New Roman"/>
          <w:color w:val="171717"/>
          <w:sz w:val="22"/>
          <w:szCs w:val="22"/>
          <w:lang w:eastAsia="en-US"/>
        </w:rPr>
        <w:t>.</w:t>
      </w:r>
      <w:r w:rsidRPr="00055214">
        <w:rPr>
          <w:rFonts w:ascii="Times New Roman" w:hAnsi="Times New Roman" w:cs="Times New Roman"/>
          <w:color w:val="171717"/>
          <w:sz w:val="22"/>
          <w:szCs w:val="22"/>
        </w:rPr>
        <w:t xml:space="preserve"> </w:t>
      </w:r>
    </w:p>
    <w:p w:rsidR="0012035A" w:rsidRPr="00055214" w:rsidRDefault="0012035A" w:rsidP="0012035A">
      <w:pPr>
        <w:pStyle w:val="Default"/>
        <w:ind w:firstLine="426"/>
        <w:contextualSpacing/>
        <w:jc w:val="both"/>
        <w:rPr>
          <w:color w:val="171717"/>
          <w:sz w:val="22"/>
          <w:szCs w:val="22"/>
        </w:rPr>
      </w:pPr>
      <w:r w:rsidRPr="00055214">
        <w:rPr>
          <w:color w:val="171717"/>
          <w:sz w:val="22"/>
          <w:szCs w:val="22"/>
        </w:rPr>
        <w:t>9.1.3. Работодатель не вправе обязывать работников осуществлять дополнительное профессиональное образование за счет их собственных средств, в том числе такие условия не могут быть включены в трудовые договоры.</w:t>
      </w:r>
    </w:p>
    <w:p w:rsidR="0012035A" w:rsidRPr="00055214" w:rsidRDefault="0012035A" w:rsidP="0012035A">
      <w:pPr>
        <w:pStyle w:val="Default"/>
        <w:ind w:firstLine="426"/>
        <w:contextualSpacing/>
        <w:jc w:val="both"/>
        <w:rPr>
          <w:color w:val="171717"/>
          <w:sz w:val="22"/>
          <w:szCs w:val="22"/>
        </w:rPr>
      </w:pPr>
      <w:r w:rsidRPr="00055214">
        <w:rPr>
          <w:color w:val="171717"/>
          <w:sz w:val="22"/>
          <w:szCs w:val="22"/>
        </w:rPr>
        <w:t xml:space="preserve">9.1.4. Работодатель содействует качественному дополнительному профессиональному образованию работников путём заключения договоров на обучение с организациями, реализующими дополнительные профессиональные программы, имеющими лицензии на образовательную деятельность и опыт реализации дополнительных профессиональных программ. </w:t>
      </w:r>
    </w:p>
    <w:p w:rsidR="0012035A" w:rsidRPr="00055214" w:rsidRDefault="0012035A" w:rsidP="0012035A">
      <w:pPr>
        <w:pStyle w:val="Default"/>
        <w:ind w:firstLine="426"/>
        <w:contextualSpacing/>
        <w:jc w:val="both"/>
        <w:rPr>
          <w:bCs/>
          <w:color w:val="171717"/>
          <w:sz w:val="22"/>
          <w:szCs w:val="22"/>
        </w:rPr>
      </w:pPr>
      <w:r w:rsidRPr="00055214">
        <w:rPr>
          <w:color w:val="171717"/>
          <w:sz w:val="22"/>
          <w:szCs w:val="22"/>
        </w:rPr>
        <w:t>Содержание, объем и сроки дополнительного профессионального образования, рекомендуемого работнику, должны обеспечивать реализацию требований федеральных государственных образовательных стандартов к уровню квалификации педагогических работников, к непрерывности их профессионального развития в части целенаправленного совершенствования (получения новой) компетенции (квалификации) работника</w:t>
      </w:r>
      <w:r w:rsidRPr="00055214">
        <w:rPr>
          <w:rStyle w:val="aff1"/>
          <w:color w:val="171717"/>
          <w:sz w:val="22"/>
          <w:szCs w:val="22"/>
        </w:rPr>
        <w:footnoteReference w:id="52"/>
      </w:r>
      <w:r w:rsidRPr="00055214">
        <w:rPr>
          <w:color w:val="171717"/>
          <w:sz w:val="22"/>
          <w:szCs w:val="22"/>
        </w:rPr>
        <w:t xml:space="preserve">. При этом, </w:t>
      </w:r>
      <w:r w:rsidRPr="00055214">
        <w:rPr>
          <w:bCs/>
          <w:color w:val="171717"/>
          <w:sz w:val="22"/>
          <w:szCs w:val="22"/>
        </w:rPr>
        <w:t xml:space="preserve">определённая с учётом мнения работодателя и выборного органа первичной профсоюзной организации, программа повышения квалификации педагогического работника должна иметь </w:t>
      </w:r>
      <w:r w:rsidRPr="00055214">
        <w:rPr>
          <w:color w:val="171717"/>
          <w:sz w:val="22"/>
          <w:szCs w:val="22"/>
        </w:rPr>
        <w:t>м</w:t>
      </w:r>
      <w:r w:rsidRPr="00055214">
        <w:rPr>
          <w:bCs/>
          <w:color w:val="171717"/>
          <w:sz w:val="22"/>
          <w:szCs w:val="22"/>
        </w:rPr>
        <w:t xml:space="preserve">инимальный объём не менее </w:t>
      </w:r>
      <w:proofErr w:type="gramStart"/>
      <w:r w:rsidRPr="00055214">
        <w:rPr>
          <w:bCs/>
          <w:color w:val="171717"/>
          <w:sz w:val="22"/>
          <w:szCs w:val="22"/>
        </w:rPr>
        <w:t>36  часов</w:t>
      </w:r>
      <w:proofErr w:type="gramEnd"/>
      <w:r w:rsidRPr="00055214">
        <w:rPr>
          <w:bCs/>
          <w:color w:val="171717"/>
          <w:sz w:val="22"/>
          <w:szCs w:val="22"/>
        </w:rPr>
        <w:t xml:space="preserve"> для всех категорий работников (для молодых специалистов – не менее 72  часов)</w:t>
      </w:r>
      <w:r w:rsidRPr="00055214">
        <w:rPr>
          <w:color w:val="171717"/>
          <w:sz w:val="22"/>
          <w:szCs w:val="22"/>
        </w:rPr>
        <w:t>, а объём освоения программ профессиональной переподготовки – не менее 250  часов</w:t>
      </w:r>
      <w:r w:rsidRPr="00055214">
        <w:rPr>
          <w:bCs/>
          <w:color w:val="171717"/>
          <w:sz w:val="22"/>
          <w:szCs w:val="22"/>
        </w:rPr>
        <w:t>.</w:t>
      </w:r>
    </w:p>
    <w:p w:rsidR="0012035A" w:rsidRPr="00055214" w:rsidRDefault="0012035A" w:rsidP="0012035A">
      <w:pPr>
        <w:pStyle w:val="Default"/>
        <w:ind w:firstLine="426"/>
        <w:contextualSpacing/>
        <w:jc w:val="both"/>
        <w:rPr>
          <w:color w:val="171717"/>
          <w:sz w:val="22"/>
          <w:szCs w:val="22"/>
        </w:rPr>
      </w:pPr>
      <w:r w:rsidRPr="00055214">
        <w:rPr>
          <w:color w:val="171717"/>
          <w:sz w:val="22"/>
          <w:szCs w:val="22"/>
        </w:rPr>
        <w:t>9.1.5. Работник вправе отказаться от получения дополнительного профессионального образования, если работодатель не обеспечивает предоставление ему гарантий и компенсаций, предусмотренных законодательством и трудовым договором.</w:t>
      </w:r>
    </w:p>
    <w:p w:rsidR="00785AB8" w:rsidRPr="00055214" w:rsidRDefault="00785AB8" w:rsidP="00785AB8">
      <w:pPr>
        <w:shd w:val="clear" w:color="auto" w:fill="FFFFFF"/>
        <w:ind w:firstLine="426"/>
        <w:jc w:val="both"/>
        <w:rPr>
          <w:sz w:val="22"/>
          <w:szCs w:val="22"/>
          <w:shd w:val="clear" w:color="auto" w:fill="FFFFFF"/>
        </w:rPr>
      </w:pPr>
      <w:r w:rsidRPr="00055214">
        <w:rPr>
          <w:color w:val="000000"/>
          <w:sz w:val="22"/>
          <w:szCs w:val="22"/>
          <w:shd w:val="clear" w:color="auto" w:fill="FFFFFF"/>
        </w:rPr>
        <w:t xml:space="preserve">9.1.6. При направлении работодателем работника на профессиональное обучение (в том числе по программам повышения квалификации) или </w:t>
      </w:r>
      <w:r w:rsidRPr="00055214">
        <w:rPr>
          <w:sz w:val="22"/>
          <w:szCs w:val="22"/>
          <w:shd w:val="clear" w:color="auto" w:fill="FFFFFF"/>
        </w:rPr>
        <w:t>дополнительное профессиональное образование, с отрывом от работы за ним сохраняются место работы (должность) и </w:t>
      </w:r>
      <w:hyperlink r:id="rId15" w:history="1">
        <w:r w:rsidRPr="00055214">
          <w:rPr>
            <w:sz w:val="22"/>
            <w:szCs w:val="22"/>
            <w:shd w:val="clear" w:color="auto" w:fill="FFFFFF"/>
          </w:rPr>
          <w:t>средняя заработная плата</w:t>
        </w:r>
      </w:hyperlink>
      <w:r w:rsidRPr="00055214">
        <w:rPr>
          <w:sz w:val="22"/>
          <w:szCs w:val="22"/>
          <w:shd w:val="clear" w:color="auto" w:fill="FFFFFF"/>
        </w:rPr>
        <w:t xml:space="preserve"> по основному месту работы. </w:t>
      </w:r>
    </w:p>
    <w:p w:rsidR="00785AB8" w:rsidRPr="00055214" w:rsidRDefault="00785AB8" w:rsidP="00785AB8">
      <w:pPr>
        <w:shd w:val="clear" w:color="auto" w:fill="FFFFFF"/>
        <w:ind w:firstLine="426"/>
        <w:jc w:val="both"/>
        <w:rPr>
          <w:sz w:val="22"/>
          <w:szCs w:val="22"/>
          <w:shd w:val="clear" w:color="auto" w:fill="FFFFFF"/>
        </w:rPr>
      </w:pPr>
      <w:r w:rsidRPr="00055214">
        <w:rPr>
          <w:sz w:val="22"/>
          <w:szCs w:val="22"/>
          <w:shd w:val="clear" w:color="auto" w:fill="FFFFFF"/>
        </w:rPr>
        <w:t xml:space="preserve">Работникам, направляемым на профессиональное обучение или дополнительное профессиональное образование с отрывом от работы в другую местность, производится оплата </w:t>
      </w:r>
      <w:r w:rsidRPr="00055214">
        <w:rPr>
          <w:sz w:val="22"/>
          <w:szCs w:val="22"/>
          <w:shd w:val="clear" w:color="auto" w:fill="FFFFFF"/>
        </w:rPr>
        <w:lastRenderedPageBreak/>
        <w:t>командировочных расходов в </w:t>
      </w:r>
      <w:hyperlink r:id="rId16" w:anchor="dst100009" w:history="1">
        <w:r w:rsidRPr="00055214">
          <w:rPr>
            <w:sz w:val="22"/>
            <w:szCs w:val="22"/>
            <w:shd w:val="clear" w:color="auto" w:fill="FFFFFF"/>
          </w:rPr>
          <w:t>порядке</w:t>
        </w:r>
      </w:hyperlink>
      <w:r w:rsidRPr="00055214">
        <w:rPr>
          <w:sz w:val="22"/>
          <w:szCs w:val="22"/>
          <w:shd w:val="clear" w:color="auto" w:fill="FFFFFF"/>
        </w:rPr>
        <w:t> и </w:t>
      </w:r>
      <w:hyperlink r:id="rId17" w:history="1">
        <w:r w:rsidRPr="00055214">
          <w:rPr>
            <w:sz w:val="22"/>
            <w:szCs w:val="22"/>
            <w:shd w:val="clear" w:color="auto" w:fill="FFFFFF"/>
          </w:rPr>
          <w:t>размерах</w:t>
        </w:r>
      </w:hyperlink>
      <w:r w:rsidRPr="00055214">
        <w:rPr>
          <w:sz w:val="22"/>
          <w:szCs w:val="22"/>
          <w:shd w:val="clear" w:color="auto" w:fill="FFFFFF"/>
        </w:rPr>
        <w:t xml:space="preserve">, которые предусмотрены для лиц, направляемых в служебные командировки. </w:t>
      </w:r>
    </w:p>
    <w:p w:rsidR="0012035A" w:rsidRPr="00055214" w:rsidRDefault="0012035A" w:rsidP="0012035A">
      <w:pPr>
        <w:pStyle w:val="Default"/>
        <w:ind w:firstLine="426"/>
        <w:contextualSpacing/>
        <w:jc w:val="both"/>
        <w:rPr>
          <w:color w:val="171717"/>
          <w:sz w:val="22"/>
          <w:szCs w:val="22"/>
        </w:rPr>
      </w:pPr>
      <w:r w:rsidRPr="00055214">
        <w:rPr>
          <w:color w:val="171717"/>
          <w:sz w:val="22"/>
          <w:szCs w:val="22"/>
        </w:rPr>
        <w:t xml:space="preserve">9.1.7. Гарантии и компенсации работникам, совмещающим работу с получением образования (высшего образования по программам </w:t>
      </w:r>
      <w:proofErr w:type="spellStart"/>
      <w:r w:rsidRPr="00055214">
        <w:rPr>
          <w:color w:val="171717"/>
          <w:sz w:val="22"/>
          <w:szCs w:val="22"/>
        </w:rPr>
        <w:t>бакалавриата</w:t>
      </w:r>
      <w:proofErr w:type="spellEnd"/>
      <w:r w:rsidRPr="00055214">
        <w:rPr>
          <w:color w:val="171717"/>
          <w:sz w:val="22"/>
          <w:szCs w:val="22"/>
        </w:rPr>
        <w:t xml:space="preserve">, </w:t>
      </w:r>
      <w:proofErr w:type="spellStart"/>
      <w:r w:rsidRPr="00055214">
        <w:rPr>
          <w:color w:val="171717"/>
          <w:sz w:val="22"/>
          <w:szCs w:val="22"/>
        </w:rPr>
        <w:t>специалитета</w:t>
      </w:r>
      <w:proofErr w:type="spellEnd"/>
      <w:r w:rsidRPr="00055214">
        <w:rPr>
          <w:color w:val="171717"/>
          <w:sz w:val="22"/>
          <w:szCs w:val="22"/>
        </w:rPr>
        <w:t xml:space="preserve">, магистратуры, подготовки научно- педагогических кадров, по программам среднего профессионального образования и другим программам), предоставляются работодателем в порядке, предусмотренном статьями </w:t>
      </w:r>
      <w:r w:rsidRPr="00055214">
        <w:rPr>
          <w:color w:val="171717"/>
          <w:sz w:val="22"/>
          <w:szCs w:val="22"/>
        </w:rPr>
        <w:br/>
        <w:t>173-177 ТК РФ.</w:t>
      </w:r>
    </w:p>
    <w:p w:rsidR="0012035A" w:rsidRPr="00055214" w:rsidRDefault="0012035A" w:rsidP="0012035A">
      <w:pPr>
        <w:pStyle w:val="Default"/>
        <w:ind w:firstLine="426"/>
        <w:contextualSpacing/>
        <w:jc w:val="both"/>
        <w:rPr>
          <w:color w:val="171717"/>
          <w:sz w:val="22"/>
          <w:szCs w:val="22"/>
        </w:rPr>
      </w:pPr>
      <w:r w:rsidRPr="00055214">
        <w:rPr>
          <w:color w:val="171717"/>
          <w:sz w:val="22"/>
          <w:szCs w:val="22"/>
        </w:rPr>
        <w:t xml:space="preserve">При этом получение сотрудником, имеющим высшее образование по программе </w:t>
      </w:r>
      <w:proofErr w:type="spellStart"/>
      <w:r w:rsidRPr="00055214">
        <w:rPr>
          <w:color w:val="171717"/>
          <w:sz w:val="22"/>
          <w:szCs w:val="22"/>
        </w:rPr>
        <w:t>бакалавриата</w:t>
      </w:r>
      <w:proofErr w:type="spellEnd"/>
      <w:r w:rsidRPr="00055214">
        <w:rPr>
          <w:color w:val="171717"/>
          <w:sz w:val="22"/>
          <w:szCs w:val="22"/>
        </w:rPr>
        <w:t xml:space="preserve">, высшего образования по программе магистратуры является получением образования другого уровня, и работнику предоставляются учебные отпуска с сохранением места работы и среднего заработка. </w:t>
      </w:r>
    </w:p>
    <w:p w:rsidR="0012035A" w:rsidRPr="00055214" w:rsidRDefault="0012035A" w:rsidP="0012035A">
      <w:pPr>
        <w:pStyle w:val="Default"/>
        <w:ind w:firstLine="426"/>
        <w:contextualSpacing/>
        <w:jc w:val="both"/>
        <w:rPr>
          <w:color w:val="171717"/>
          <w:sz w:val="22"/>
          <w:szCs w:val="22"/>
        </w:rPr>
      </w:pPr>
      <w:r w:rsidRPr="00055214">
        <w:rPr>
          <w:color w:val="171717"/>
          <w:sz w:val="22"/>
          <w:szCs w:val="22"/>
        </w:rPr>
        <w:t>9.1.8. Работодатель содействует работнику, желающему пройти профессиональное обучение или получить дополнительное профессиональное образование с целью приобретения другой профессии (специальности) для нужд образовательной организации.</w:t>
      </w:r>
    </w:p>
    <w:p w:rsidR="0012035A" w:rsidRPr="00055214" w:rsidRDefault="0012035A" w:rsidP="0012035A">
      <w:pPr>
        <w:pStyle w:val="Default"/>
        <w:ind w:firstLine="426"/>
        <w:contextualSpacing/>
        <w:jc w:val="both"/>
        <w:rPr>
          <w:color w:val="171717"/>
          <w:sz w:val="22"/>
          <w:szCs w:val="22"/>
        </w:rPr>
      </w:pPr>
      <w:r w:rsidRPr="00055214">
        <w:rPr>
          <w:color w:val="171717"/>
          <w:sz w:val="22"/>
          <w:szCs w:val="22"/>
        </w:rPr>
        <w:t>9.1.9. Гарантии и компенсации, предусмотренные статьями 173-176 ТК РФ, предоставляются также работникам, получающим второе профессиональное образование соответствующего уровня, если обучение осуществляется по направлению работодателя для нужд образовательной организации.</w:t>
      </w:r>
    </w:p>
    <w:p w:rsidR="0012035A" w:rsidRPr="00055214" w:rsidRDefault="0012035A" w:rsidP="0012035A">
      <w:pPr>
        <w:pStyle w:val="Default"/>
        <w:ind w:firstLine="426"/>
        <w:contextualSpacing/>
        <w:jc w:val="both"/>
        <w:rPr>
          <w:color w:val="171717"/>
          <w:sz w:val="22"/>
          <w:szCs w:val="22"/>
        </w:rPr>
      </w:pPr>
      <w:r w:rsidRPr="00055214">
        <w:rPr>
          <w:color w:val="171717"/>
          <w:sz w:val="22"/>
          <w:szCs w:val="22"/>
        </w:rPr>
        <w:t>Финансовое обеспечение данных гарантий осуществляется работодателем за счет бюджетных и/или внебюджетных средств организации.</w:t>
      </w:r>
    </w:p>
    <w:p w:rsidR="0012035A" w:rsidRPr="00055214" w:rsidRDefault="0012035A" w:rsidP="0012035A">
      <w:pPr>
        <w:pStyle w:val="Default"/>
        <w:ind w:firstLine="426"/>
        <w:contextualSpacing/>
        <w:jc w:val="both"/>
        <w:rPr>
          <w:color w:val="171717"/>
          <w:sz w:val="22"/>
          <w:szCs w:val="22"/>
        </w:rPr>
      </w:pPr>
      <w:r w:rsidRPr="00055214">
        <w:rPr>
          <w:color w:val="171717"/>
          <w:sz w:val="22"/>
          <w:szCs w:val="22"/>
        </w:rPr>
        <w:t>9.1.10. В случаях получения работником, уже имеющим профессиональное образование соответствующего уровня, по собственной инициативе второго профессионального образования, соответствующего профилю деятельности образовательной организации, при наличии финансовых возможностей и по согласованию с выборным органом первичной профсоюзной организации работодатель предоставляет такому работнику дополнительный оплачиваемый отпуск для прохождения аттестации и подготовки выпускной квалификационной работы на условиях, определённых в трудовом договоре</w:t>
      </w:r>
      <w:r w:rsidRPr="00055214">
        <w:rPr>
          <w:rStyle w:val="aff1"/>
          <w:color w:val="171717"/>
          <w:sz w:val="22"/>
          <w:szCs w:val="22"/>
        </w:rPr>
        <w:footnoteReference w:id="53"/>
      </w:r>
      <w:r w:rsidRPr="00055214">
        <w:rPr>
          <w:color w:val="171717"/>
          <w:sz w:val="22"/>
          <w:szCs w:val="22"/>
        </w:rPr>
        <w:t>.</w:t>
      </w:r>
    </w:p>
    <w:p w:rsidR="0012035A" w:rsidRPr="00055214" w:rsidRDefault="0012035A" w:rsidP="0012035A">
      <w:pPr>
        <w:ind w:firstLine="426"/>
        <w:jc w:val="both"/>
        <w:rPr>
          <w:color w:val="171717"/>
          <w:sz w:val="22"/>
          <w:szCs w:val="22"/>
        </w:rPr>
      </w:pPr>
    </w:p>
    <w:p w:rsidR="0012035A" w:rsidRPr="00055214" w:rsidRDefault="0012035A" w:rsidP="0012035A">
      <w:pPr>
        <w:pStyle w:val="Pa15"/>
        <w:spacing w:line="240" w:lineRule="auto"/>
        <w:ind w:firstLine="426"/>
        <w:contextualSpacing/>
        <w:jc w:val="center"/>
        <w:rPr>
          <w:rStyle w:val="A10"/>
          <w:color w:val="171717"/>
          <w:sz w:val="22"/>
          <w:szCs w:val="22"/>
        </w:rPr>
      </w:pPr>
      <w:r w:rsidRPr="00055214">
        <w:rPr>
          <w:b/>
          <w:bCs/>
          <w:color w:val="171717"/>
          <w:sz w:val="22"/>
          <w:szCs w:val="22"/>
        </w:rPr>
        <w:t>Х</w:t>
      </w:r>
      <w:r w:rsidRPr="00055214">
        <w:rPr>
          <w:rStyle w:val="A10"/>
          <w:color w:val="171717"/>
          <w:sz w:val="22"/>
          <w:szCs w:val="22"/>
        </w:rPr>
        <w:t>. СОЦИАЛЬНОЕ ПАРТНЁРСТВО</w:t>
      </w:r>
    </w:p>
    <w:p w:rsidR="0012035A" w:rsidRPr="00055214" w:rsidRDefault="0012035A" w:rsidP="0012035A">
      <w:pPr>
        <w:pStyle w:val="Default"/>
        <w:ind w:firstLine="426"/>
        <w:contextualSpacing/>
        <w:jc w:val="center"/>
        <w:rPr>
          <w:color w:val="171717"/>
          <w:sz w:val="22"/>
          <w:szCs w:val="22"/>
        </w:rPr>
      </w:pPr>
    </w:p>
    <w:p w:rsidR="0012035A" w:rsidRPr="00055214" w:rsidRDefault="0012035A" w:rsidP="0012035A">
      <w:pPr>
        <w:pStyle w:val="Pa9"/>
        <w:spacing w:line="240" w:lineRule="auto"/>
        <w:ind w:firstLine="426"/>
        <w:contextualSpacing/>
        <w:jc w:val="both"/>
        <w:rPr>
          <w:b/>
          <w:bCs/>
          <w:color w:val="171717"/>
          <w:sz w:val="22"/>
          <w:szCs w:val="22"/>
          <w:u w:val="single"/>
        </w:rPr>
      </w:pPr>
      <w:r w:rsidRPr="00055214">
        <w:rPr>
          <w:rStyle w:val="A10"/>
          <w:b w:val="0"/>
          <w:bCs w:val="0"/>
          <w:color w:val="171717"/>
          <w:sz w:val="22"/>
          <w:szCs w:val="22"/>
        </w:rPr>
        <w:t>10.1. В целях развития социального партнёрства стороны обязуются:</w:t>
      </w:r>
    </w:p>
    <w:p w:rsidR="0012035A" w:rsidRPr="00055214" w:rsidRDefault="0012035A" w:rsidP="0012035A">
      <w:pPr>
        <w:pStyle w:val="Default"/>
        <w:ind w:firstLine="426"/>
        <w:contextualSpacing/>
        <w:jc w:val="both"/>
        <w:rPr>
          <w:rStyle w:val="A10"/>
          <w:b w:val="0"/>
          <w:bCs w:val="0"/>
          <w:color w:val="171717"/>
          <w:sz w:val="22"/>
          <w:szCs w:val="22"/>
        </w:rPr>
      </w:pPr>
      <w:r w:rsidRPr="00055214">
        <w:rPr>
          <w:rStyle w:val="A10"/>
          <w:b w:val="0"/>
          <w:bCs w:val="0"/>
          <w:color w:val="171717"/>
          <w:sz w:val="22"/>
          <w:szCs w:val="22"/>
        </w:rPr>
        <w:t>10.1.1. Вести социальный диалог на основе принципов социального партнёрства, коллективно-договорного регулирования социально-трудовых отношений, государственно-общественного управления образованием, соблюдать определённые настоящим коллективным договором обязательства и договоренности.</w:t>
      </w:r>
    </w:p>
    <w:p w:rsidR="0012035A" w:rsidRPr="00055214" w:rsidRDefault="0012035A" w:rsidP="0012035A">
      <w:pPr>
        <w:pStyle w:val="Default"/>
        <w:ind w:firstLine="426"/>
        <w:contextualSpacing/>
        <w:jc w:val="both"/>
        <w:rPr>
          <w:rStyle w:val="A10"/>
          <w:b w:val="0"/>
          <w:bCs w:val="0"/>
          <w:color w:val="171717"/>
          <w:sz w:val="22"/>
          <w:szCs w:val="22"/>
        </w:rPr>
      </w:pPr>
      <w:r w:rsidRPr="00055214">
        <w:rPr>
          <w:rStyle w:val="A10"/>
          <w:b w:val="0"/>
          <w:bCs w:val="0"/>
          <w:color w:val="171717"/>
          <w:sz w:val="22"/>
          <w:szCs w:val="22"/>
        </w:rPr>
        <w:t xml:space="preserve">10.1.2. Проводить взаимные консультации (переговоры) по вопросам регулирования трудовых правоотношений, обеспечения гарантий социально-трудовых прав работников, совершенствования локальной нормативной правовой базы и другим социально значимым вопросам. </w:t>
      </w:r>
    </w:p>
    <w:p w:rsidR="0012035A" w:rsidRPr="00055214" w:rsidRDefault="0012035A" w:rsidP="0012035A">
      <w:pPr>
        <w:pStyle w:val="Default"/>
        <w:ind w:firstLine="426"/>
        <w:contextualSpacing/>
        <w:jc w:val="both"/>
        <w:rPr>
          <w:rStyle w:val="A10"/>
          <w:b w:val="0"/>
          <w:bCs w:val="0"/>
          <w:color w:val="171717"/>
          <w:sz w:val="22"/>
          <w:szCs w:val="22"/>
        </w:rPr>
      </w:pPr>
      <w:r w:rsidRPr="00055214">
        <w:rPr>
          <w:rStyle w:val="A10"/>
          <w:b w:val="0"/>
          <w:bCs w:val="0"/>
          <w:color w:val="171717"/>
          <w:sz w:val="22"/>
          <w:szCs w:val="22"/>
        </w:rPr>
        <w:t xml:space="preserve">10.1.3. Обеспечивать участие представителей другой стороны коллективного договора в работе своих руководящих органов при рассмотрении вопросов, связанных с содержанием коллективного договора и его выполнением; предоставлять другой стороне полную, достоверную и своевременную информацию о принимаемых решениях, затрагивающих социальные, трудовые, профессиональные права и интересы работников. </w:t>
      </w:r>
    </w:p>
    <w:p w:rsidR="0012035A" w:rsidRPr="00C403C4" w:rsidRDefault="0012035A" w:rsidP="0012035A">
      <w:pPr>
        <w:pStyle w:val="Default"/>
        <w:ind w:firstLine="426"/>
        <w:contextualSpacing/>
        <w:jc w:val="both"/>
        <w:rPr>
          <w:rStyle w:val="A10"/>
          <w:b w:val="0"/>
          <w:bCs w:val="0"/>
          <w:color w:val="171717"/>
          <w:sz w:val="22"/>
          <w:szCs w:val="22"/>
        </w:rPr>
      </w:pPr>
      <w:r w:rsidRPr="00C403C4">
        <w:rPr>
          <w:rStyle w:val="A10"/>
          <w:b w:val="0"/>
          <w:bCs w:val="0"/>
          <w:color w:val="171717"/>
          <w:sz w:val="22"/>
          <w:szCs w:val="22"/>
        </w:rPr>
        <w:t>10.1.4. Реализовывать возможности переговорного процесса с целью учёта интересов сторон, предотвращения коллективных трудовых споров и социальной напряженности в коллективе работников.</w:t>
      </w:r>
    </w:p>
    <w:p w:rsidR="0012035A" w:rsidRPr="00C403C4" w:rsidRDefault="0012035A" w:rsidP="0012035A">
      <w:pPr>
        <w:pStyle w:val="3"/>
        <w:ind w:firstLine="426"/>
        <w:contextualSpacing/>
        <w:rPr>
          <w:b/>
          <w:color w:val="171717"/>
          <w:sz w:val="22"/>
          <w:szCs w:val="22"/>
        </w:rPr>
      </w:pPr>
      <w:r w:rsidRPr="00C403C4">
        <w:rPr>
          <w:color w:val="171717"/>
          <w:sz w:val="22"/>
          <w:szCs w:val="22"/>
        </w:rPr>
        <w:t xml:space="preserve">10.2. В целях создания условий для успешной деятельности первичной профсоюзной организации и ее выборного органа в соответствии с федеральным законодательством, законами и иными нормативными правовыми актами субъекта Российской Федерации, соглашениями, настоящим коллективным договором </w:t>
      </w:r>
      <w:r w:rsidRPr="00C403C4">
        <w:rPr>
          <w:b/>
          <w:color w:val="171717"/>
          <w:sz w:val="22"/>
          <w:szCs w:val="22"/>
        </w:rPr>
        <w:t>работодатель обязуется:</w:t>
      </w:r>
    </w:p>
    <w:p w:rsidR="0012035A" w:rsidRPr="00C403C4" w:rsidRDefault="0012035A" w:rsidP="0012035A">
      <w:pPr>
        <w:pStyle w:val="Default"/>
        <w:ind w:firstLine="426"/>
        <w:contextualSpacing/>
        <w:jc w:val="both"/>
        <w:rPr>
          <w:color w:val="171717"/>
          <w:sz w:val="22"/>
          <w:szCs w:val="22"/>
        </w:rPr>
      </w:pPr>
      <w:r w:rsidRPr="00C403C4">
        <w:rPr>
          <w:color w:val="171717"/>
          <w:sz w:val="22"/>
          <w:szCs w:val="22"/>
        </w:rPr>
        <w:t>10.2.1. При наличии письменных заявлений работников, являющихся членами Профсоюза, ежемесячно и бесплатно перечислять членские профсоюзные взносы из заработной платы работников на расчетный счет Калмыцкой республиканской организации Профессионального союза работников народного образования и науки РФ</w:t>
      </w:r>
      <w:r w:rsidRPr="00C403C4">
        <w:rPr>
          <w:i/>
          <w:iCs/>
          <w:color w:val="171717"/>
          <w:sz w:val="22"/>
          <w:szCs w:val="22"/>
        </w:rPr>
        <w:t>.</w:t>
      </w:r>
    </w:p>
    <w:p w:rsidR="0012035A" w:rsidRPr="00C403C4" w:rsidRDefault="0012035A" w:rsidP="0012035A">
      <w:pPr>
        <w:pStyle w:val="Default"/>
        <w:ind w:firstLine="426"/>
        <w:contextualSpacing/>
        <w:jc w:val="both"/>
        <w:rPr>
          <w:color w:val="171717"/>
          <w:sz w:val="22"/>
          <w:szCs w:val="22"/>
        </w:rPr>
      </w:pPr>
      <w:r w:rsidRPr="00C403C4">
        <w:rPr>
          <w:color w:val="171717"/>
          <w:sz w:val="22"/>
          <w:szCs w:val="22"/>
        </w:rPr>
        <w:lastRenderedPageBreak/>
        <w:t>При этом работодатель перечисляет членские профсоюзные взносы в день выплаты заработной платы либо не позднее дня, следующего за днем выплаты работникам заработной платы, не допуская задержки перечисления средств</w:t>
      </w:r>
      <w:r w:rsidR="00614286" w:rsidRPr="00C403C4">
        <w:rPr>
          <w:color w:val="171717"/>
          <w:sz w:val="22"/>
          <w:szCs w:val="22"/>
        </w:rPr>
        <w:t xml:space="preserve"> (часть 5 статьи 377 ТК РФ, пункт 3 </w:t>
      </w:r>
      <w:r w:rsidR="007420E8" w:rsidRPr="00C403C4">
        <w:rPr>
          <w:color w:val="171717"/>
          <w:sz w:val="22"/>
          <w:szCs w:val="22"/>
        </w:rPr>
        <w:t>статьи 28 ФЗ от 12.01.1996 г. № 10-ФЗ «О профессиональных союзах, их правах и гарантиях деятельности»)</w:t>
      </w:r>
      <w:r w:rsidRPr="00C403C4">
        <w:rPr>
          <w:color w:val="171717"/>
          <w:sz w:val="22"/>
          <w:szCs w:val="22"/>
        </w:rPr>
        <w:t xml:space="preserve">. </w:t>
      </w:r>
    </w:p>
    <w:p w:rsidR="0012035A" w:rsidRPr="00C403C4" w:rsidRDefault="0012035A" w:rsidP="0012035A">
      <w:pPr>
        <w:ind w:firstLine="426"/>
        <w:contextualSpacing/>
        <w:jc w:val="both"/>
        <w:rPr>
          <w:color w:val="171717"/>
          <w:spacing w:val="-6"/>
          <w:sz w:val="22"/>
          <w:szCs w:val="22"/>
        </w:rPr>
      </w:pPr>
      <w:r w:rsidRPr="00C403C4">
        <w:rPr>
          <w:color w:val="171717"/>
          <w:sz w:val="22"/>
          <w:szCs w:val="22"/>
        </w:rPr>
        <w:t>В случае если работник, не состоящий в Профсоюзе, уполномочил выборный орган первичной профсоюзной организации представлять его интересы во взаимоотношениях с работодателем (статьи 30 и 31 ТК РФ), работодатель обеспечивает по письменному заявлению работника ежемесячное перечисление на счет профсоюзной организации денежные средства из заработной платы работника в размере, установленном выборным органом первичной профсоюзной организации, но не менее 1</w:t>
      </w:r>
      <w:proofErr w:type="gramStart"/>
      <w:r w:rsidRPr="00C403C4">
        <w:rPr>
          <w:color w:val="171717"/>
          <w:spacing w:val="-6"/>
          <w:sz w:val="22"/>
          <w:szCs w:val="22"/>
        </w:rPr>
        <w:t>%</w:t>
      </w:r>
      <w:r w:rsidRPr="00C403C4">
        <w:rPr>
          <w:rStyle w:val="aff1"/>
          <w:color w:val="171717"/>
          <w:spacing w:val="-6"/>
          <w:sz w:val="22"/>
          <w:szCs w:val="22"/>
        </w:rPr>
        <w:footnoteReference w:id="54"/>
      </w:r>
      <w:r w:rsidRPr="00C403C4">
        <w:rPr>
          <w:color w:val="171717"/>
          <w:spacing w:val="-6"/>
          <w:sz w:val="22"/>
          <w:szCs w:val="22"/>
        </w:rPr>
        <w:t>(</w:t>
      </w:r>
      <w:proofErr w:type="gramEnd"/>
      <w:r w:rsidRPr="00C403C4">
        <w:rPr>
          <w:color w:val="171717"/>
          <w:spacing w:val="-6"/>
          <w:sz w:val="22"/>
          <w:szCs w:val="22"/>
        </w:rPr>
        <w:t>часть шестая статьи 377 ТК</w:t>
      </w:r>
      <w:r w:rsidRPr="00C403C4">
        <w:rPr>
          <w:rFonts w:eastAsia="Arial Unicode MS"/>
          <w:color w:val="171717"/>
          <w:kern w:val="1"/>
          <w:sz w:val="22"/>
          <w:szCs w:val="22"/>
        </w:rPr>
        <w:t> </w:t>
      </w:r>
      <w:r w:rsidRPr="00C403C4">
        <w:rPr>
          <w:color w:val="171717"/>
          <w:spacing w:val="-6"/>
          <w:sz w:val="22"/>
          <w:szCs w:val="22"/>
        </w:rPr>
        <w:t xml:space="preserve">РФ). </w:t>
      </w:r>
    </w:p>
    <w:p w:rsidR="0012035A" w:rsidRPr="00C403C4" w:rsidRDefault="0012035A" w:rsidP="0012035A">
      <w:pPr>
        <w:pStyle w:val="3"/>
        <w:ind w:firstLine="426"/>
        <w:contextualSpacing/>
        <w:rPr>
          <w:color w:val="171717"/>
          <w:sz w:val="22"/>
          <w:szCs w:val="22"/>
        </w:rPr>
      </w:pPr>
      <w:r w:rsidRPr="00C403C4">
        <w:rPr>
          <w:color w:val="171717"/>
          <w:sz w:val="22"/>
          <w:szCs w:val="22"/>
        </w:rPr>
        <w:t>10.2.2. При принятии локальных нормативных актов, затрагивающих права работников образовательной организации, учитывать мнение выборного органа первичной профсоюзной организации в порядке и на условиях, предусмотренных трудовым законодательством и настоящим коллективным договором.</w:t>
      </w:r>
    </w:p>
    <w:p w:rsidR="0012035A" w:rsidRPr="00C403C4" w:rsidRDefault="0012035A" w:rsidP="0012035A">
      <w:pPr>
        <w:pStyle w:val="3"/>
        <w:ind w:firstLine="426"/>
        <w:contextualSpacing/>
        <w:rPr>
          <w:color w:val="171717"/>
          <w:sz w:val="22"/>
          <w:szCs w:val="22"/>
        </w:rPr>
      </w:pPr>
      <w:r w:rsidRPr="00C403C4">
        <w:rPr>
          <w:color w:val="171717"/>
          <w:sz w:val="22"/>
          <w:szCs w:val="22"/>
        </w:rPr>
        <w:t>10.2.3. Соблюдать права и гарантии первичной профсоюзной организации, Профсоюза, установленные законодательством, соглашениями и настоящим коллективным договором (глава 58 ТК РФ).</w:t>
      </w:r>
    </w:p>
    <w:p w:rsidR="0012035A" w:rsidRPr="00C403C4" w:rsidRDefault="0012035A" w:rsidP="0012035A">
      <w:pPr>
        <w:pStyle w:val="Pa9"/>
        <w:spacing w:line="240" w:lineRule="auto"/>
        <w:ind w:firstLine="426"/>
        <w:contextualSpacing/>
        <w:jc w:val="both"/>
        <w:rPr>
          <w:color w:val="171717"/>
          <w:sz w:val="22"/>
          <w:szCs w:val="22"/>
        </w:rPr>
      </w:pPr>
      <w:r w:rsidRPr="00C403C4">
        <w:rPr>
          <w:rStyle w:val="A10"/>
          <w:b w:val="0"/>
          <w:bCs w:val="0"/>
          <w:color w:val="171717"/>
          <w:sz w:val="22"/>
          <w:szCs w:val="22"/>
        </w:rPr>
        <w:t xml:space="preserve">10.2.4. Своевременно выполнять предписания надзорных и контрольных органов и представления </w:t>
      </w:r>
      <w:r w:rsidRPr="00C403C4">
        <w:rPr>
          <w:color w:val="171717"/>
          <w:sz w:val="22"/>
          <w:szCs w:val="22"/>
        </w:rPr>
        <w:t xml:space="preserve">выборных органов первичной профсоюзной организации </w:t>
      </w:r>
      <w:r w:rsidRPr="00C403C4">
        <w:rPr>
          <w:rStyle w:val="A10"/>
          <w:b w:val="0"/>
          <w:bCs w:val="0"/>
          <w:color w:val="171717"/>
          <w:sz w:val="22"/>
          <w:szCs w:val="22"/>
        </w:rPr>
        <w:t xml:space="preserve">по устранению нарушений трудового законодательства, иных нормативных правовых актов, содержащих нормы трудового права. </w:t>
      </w:r>
    </w:p>
    <w:p w:rsidR="0012035A" w:rsidRPr="00C403C4" w:rsidRDefault="0012035A" w:rsidP="0012035A">
      <w:pPr>
        <w:pStyle w:val="Pa9"/>
        <w:spacing w:line="240" w:lineRule="auto"/>
        <w:ind w:firstLine="426"/>
        <w:contextualSpacing/>
        <w:jc w:val="both"/>
        <w:rPr>
          <w:rStyle w:val="A10"/>
          <w:b w:val="0"/>
          <w:bCs w:val="0"/>
          <w:color w:val="171717"/>
          <w:sz w:val="22"/>
          <w:szCs w:val="22"/>
        </w:rPr>
      </w:pPr>
      <w:r w:rsidRPr="00C403C4">
        <w:rPr>
          <w:rStyle w:val="A10"/>
          <w:b w:val="0"/>
          <w:bCs w:val="0"/>
          <w:color w:val="171717"/>
          <w:sz w:val="22"/>
          <w:szCs w:val="22"/>
        </w:rPr>
        <w:t xml:space="preserve">10.2.5. Решение о возможном расторжении трудового договора с работником, входящим в состав </w:t>
      </w:r>
      <w:r w:rsidRPr="00C403C4">
        <w:rPr>
          <w:color w:val="171717"/>
          <w:sz w:val="22"/>
          <w:szCs w:val="22"/>
        </w:rPr>
        <w:t>выборного органа первичной профсоюзной организации</w:t>
      </w:r>
      <w:r w:rsidRPr="00C403C4">
        <w:rPr>
          <w:rStyle w:val="A10"/>
          <w:b w:val="0"/>
          <w:bCs w:val="0"/>
          <w:color w:val="171717"/>
          <w:sz w:val="22"/>
          <w:szCs w:val="22"/>
        </w:rPr>
        <w:t xml:space="preserve"> и не освобожденным от основной работы по основаниям, предусмотренным пунктом вторым или третьим части первой статьи 81 ТК</w:t>
      </w:r>
      <w:r w:rsidRPr="00C403C4">
        <w:rPr>
          <w:rFonts w:eastAsia="Arial Unicode MS"/>
          <w:color w:val="171717"/>
          <w:kern w:val="1"/>
          <w:sz w:val="22"/>
          <w:szCs w:val="22"/>
        </w:rPr>
        <w:t> </w:t>
      </w:r>
      <w:r w:rsidRPr="00C403C4">
        <w:rPr>
          <w:rStyle w:val="A10"/>
          <w:b w:val="0"/>
          <w:bCs w:val="0"/>
          <w:color w:val="171717"/>
          <w:sz w:val="22"/>
          <w:szCs w:val="22"/>
        </w:rPr>
        <w:t>Р</w:t>
      </w:r>
      <w:r w:rsidR="002677A4" w:rsidRPr="00C403C4">
        <w:rPr>
          <w:rStyle w:val="A10"/>
          <w:b w:val="0"/>
          <w:bCs w:val="0"/>
          <w:color w:val="171717"/>
          <w:sz w:val="22"/>
          <w:szCs w:val="22"/>
        </w:rPr>
        <w:t xml:space="preserve">Ф, принимать с предварительного </w:t>
      </w:r>
      <w:r w:rsidRPr="00C403C4">
        <w:rPr>
          <w:rStyle w:val="A10"/>
          <w:b w:val="0"/>
          <w:bCs w:val="0"/>
          <w:color w:val="171717"/>
          <w:sz w:val="22"/>
          <w:szCs w:val="22"/>
        </w:rPr>
        <w:t xml:space="preserve">согласия соответствующего вышестоящего выборного </w:t>
      </w:r>
      <w:r w:rsidRPr="00C403C4">
        <w:rPr>
          <w:color w:val="171717"/>
          <w:sz w:val="22"/>
          <w:szCs w:val="22"/>
        </w:rPr>
        <w:t>органа первичной профсоюзной организации</w:t>
      </w:r>
      <w:r w:rsidRPr="00C403C4">
        <w:rPr>
          <w:rStyle w:val="A10"/>
          <w:b w:val="0"/>
          <w:bCs w:val="0"/>
          <w:color w:val="171717"/>
          <w:sz w:val="22"/>
          <w:szCs w:val="22"/>
        </w:rPr>
        <w:t xml:space="preserve">. </w:t>
      </w:r>
    </w:p>
    <w:p w:rsidR="0012035A" w:rsidRPr="00C403C4" w:rsidRDefault="0012035A" w:rsidP="0012035A">
      <w:pPr>
        <w:pStyle w:val="Pa9"/>
        <w:spacing w:line="240" w:lineRule="auto"/>
        <w:ind w:firstLine="426"/>
        <w:contextualSpacing/>
        <w:jc w:val="both"/>
        <w:rPr>
          <w:rStyle w:val="A10"/>
          <w:b w:val="0"/>
          <w:bCs w:val="0"/>
          <w:color w:val="171717"/>
          <w:sz w:val="22"/>
          <w:szCs w:val="22"/>
        </w:rPr>
      </w:pPr>
      <w:r w:rsidRPr="00C403C4">
        <w:rPr>
          <w:rStyle w:val="A10"/>
          <w:b w:val="0"/>
          <w:bCs w:val="0"/>
          <w:color w:val="171717"/>
          <w:sz w:val="22"/>
          <w:szCs w:val="22"/>
        </w:rPr>
        <w:t>10.2.6.</w:t>
      </w:r>
      <w:r w:rsidRPr="00C403C4">
        <w:rPr>
          <w:color w:val="171717"/>
          <w:sz w:val="22"/>
          <w:szCs w:val="22"/>
        </w:rPr>
        <w:t> </w:t>
      </w:r>
      <w:r w:rsidRPr="00C403C4">
        <w:rPr>
          <w:rStyle w:val="A10"/>
          <w:b w:val="0"/>
          <w:bCs w:val="0"/>
          <w:color w:val="171717"/>
          <w:sz w:val="22"/>
          <w:szCs w:val="22"/>
        </w:rPr>
        <w:t xml:space="preserve">Обеспечивать осуществление мероприятий по внесению изменений и дополнений в устав образовательной организации в связи с изменением типа учреждения с обязательным участием работников, включая закрепление в уставе порядка принятия решения о назначении представителя работников (члена </w:t>
      </w:r>
      <w:r w:rsidRPr="00C403C4">
        <w:rPr>
          <w:color w:val="171717"/>
          <w:sz w:val="22"/>
          <w:szCs w:val="22"/>
        </w:rPr>
        <w:t>выборного органа первичной профсоюзной организации</w:t>
      </w:r>
      <w:r w:rsidRPr="00C403C4">
        <w:rPr>
          <w:rStyle w:val="A10"/>
          <w:b w:val="0"/>
          <w:bCs w:val="0"/>
          <w:color w:val="171717"/>
          <w:sz w:val="22"/>
          <w:szCs w:val="22"/>
        </w:rPr>
        <w:t>) образовательной организации членом наблюдательного совета.</w:t>
      </w:r>
    </w:p>
    <w:p w:rsidR="0012035A" w:rsidRPr="00C403C4" w:rsidRDefault="0020241D" w:rsidP="0012035A">
      <w:pPr>
        <w:pStyle w:val="afa"/>
        <w:spacing w:after="0"/>
        <w:ind w:left="0" w:firstLine="426"/>
        <w:jc w:val="both"/>
        <w:rPr>
          <w:color w:val="171717"/>
          <w:sz w:val="22"/>
          <w:szCs w:val="22"/>
        </w:rPr>
      </w:pPr>
      <w:r w:rsidRPr="00C403C4">
        <w:rPr>
          <w:color w:val="171717"/>
          <w:sz w:val="22"/>
          <w:szCs w:val="22"/>
        </w:rPr>
        <w:t>10.2.7. Предоставлять выборному органу первичной профсоюзной организации</w:t>
      </w:r>
      <w:r w:rsidR="0012035A" w:rsidRPr="00C403C4">
        <w:rPr>
          <w:color w:val="171717"/>
          <w:sz w:val="22"/>
          <w:szCs w:val="22"/>
        </w:rPr>
        <w:t xml:space="preserve"> по его запросу информацию о численности, составе работников, условиях оплаты труда, объеме задолженности по выплате заработной платы, показателях по условиям и охране труда, планированию и проведению мероприятий по массовому сокращению численности (штатов) работников (увольнение 10 и более процентов работников в течение 90 календарных дней) и другую информацию. </w:t>
      </w:r>
    </w:p>
    <w:p w:rsidR="0012035A" w:rsidRPr="00C403C4" w:rsidRDefault="0012035A" w:rsidP="0012035A">
      <w:pPr>
        <w:pStyle w:val="afa"/>
        <w:spacing w:after="0"/>
        <w:ind w:left="0" w:firstLine="426"/>
        <w:jc w:val="both"/>
        <w:rPr>
          <w:color w:val="171717"/>
          <w:sz w:val="22"/>
          <w:szCs w:val="22"/>
        </w:rPr>
      </w:pPr>
      <w:r w:rsidRPr="00C403C4">
        <w:rPr>
          <w:color w:val="171717"/>
          <w:sz w:val="22"/>
          <w:szCs w:val="22"/>
        </w:rPr>
        <w:t>10</w:t>
      </w:r>
      <w:r w:rsidR="0020241D" w:rsidRPr="00C403C4">
        <w:rPr>
          <w:color w:val="171717"/>
          <w:sz w:val="22"/>
          <w:szCs w:val="22"/>
        </w:rPr>
        <w:t>.2.8. Привлекать членов выборного органа первичной профсоюзной организации</w:t>
      </w:r>
      <w:r w:rsidRPr="00C403C4">
        <w:rPr>
          <w:color w:val="171717"/>
          <w:sz w:val="22"/>
          <w:szCs w:val="22"/>
        </w:rPr>
        <w:t xml:space="preserve"> для осуществления контроля за правильностью расходования фонда оплаты труда, в том числе фонда стимулирования, внебюджетного фонда. </w:t>
      </w:r>
    </w:p>
    <w:p w:rsidR="0012035A" w:rsidRPr="00C403C4" w:rsidRDefault="0012035A" w:rsidP="0012035A">
      <w:pPr>
        <w:pStyle w:val="afa"/>
        <w:spacing w:after="0"/>
        <w:ind w:left="0" w:firstLine="426"/>
        <w:jc w:val="both"/>
        <w:rPr>
          <w:color w:val="171717"/>
          <w:sz w:val="22"/>
          <w:szCs w:val="22"/>
        </w:rPr>
      </w:pPr>
      <w:r w:rsidRPr="00C403C4">
        <w:rPr>
          <w:color w:val="171717"/>
          <w:sz w:val="22"/>
          <w:szCs w:val="22"/>
        </w:rPr>
        <w:t>10.2.</w:t>
      </w:r>
      <w:r w:rsidR="0020241D" w:rsidRPr="00C403C4">
        <w:rPr>
          <w:color w:val="171717"/>
          <w:sz w:val="22"/>
          <w:szCs w:val="22"/>
        </w:rPr>
        <w:t xml:space="preserve">9. Обеспечивать участие выборного </w:t>
      </w:r>
      <w:r w:rsidR="0020241D" w:rsidRPr="00C403C4">
        <w:rPr>
          <w:color w:val="171717"/>
          <w:sz w:val="22"/>
          <w:szCs w:val="22"/>
          <w:lang w:val="ru-RU"/>
        </w:rPr>
        <w:t>органа первичной профсоюзной организации</w:t>
      </w:r>
      <w:r w:rsidR="0020241D" w:rsidRPr="00C403C4">
        <w:rPr>
          <w:color w:val="171717"/>
          <w:sz w:val="22"/>
          <w:szCs w:val="22"/>
        </w:rPr>
        <w:t xml:space="preserve"> </w:t>
      </w:r>
      <w:r w:rsidRPr="00C403C4">
        <w:rPr>
          <w:color w:val="171717"/>
          <w:sz w:val="22"/>
          <w:szCs w:val="22"/>
        </w:rPr>
        <w:t xml:space="preserve"> в работе органов управления ОО как по вопросам принятия локальных нормативных актов, содержащих нормы трудового права и затрагивающих интересы работников, так и относящихся к деятельности ОО в целом;</w:t>
      </w:r>
    </w:p>
    <w:p w:rsidR="0012035A" w:rsidRPr="00C403C4" w:rsidRDefault="0012035A" w:rsidP="0012035A">
      <w:pPr>
        <w:pStyle w:val="af9"/>
        <w:ind w:left="0" w:firstLine="426"/>
        <w:jc w:val="both"/>
        <w:rPr>
          <w:color w:val="171717"/>
          <w:sz w:val="22"/>
          <w:szCs w:val="22"/>
        </w:rPr>
      </w:pPr>
      <w:r w:rsidRPr="00C403C4">
        <w:rPr>
          <w:color w:val="171717"/>
          <w:sz w:val="22"/>
          <w:szCs w:val="22"/>
        </w:rPr>
        <w:t>10.2.10. При рассмотрении вопросов, касающихся трудовых, социально-экономических прав и интересов работников ОО, включать в состав рабочих групп представителей первичной организации профсоюза.</w:t>
      </w:r>
    </w:p>
    <w:p w:rsidR="0012035A" w:rsidRPr="00C403C4" w:rsidRDefault="0012035A" w:rsidP="0012035A">
      <w:pPr>
        <w:pStyle w:val="Pa9"/>
        <w:spacing w:line="240" w:lineRule="auto"/>
        <w:ind w:firstLine="426"/>
        <w:contextualSpacing/>
        <w:jc w:val="both"/>
        <w:rPr>
          <w:color w:val="171717"/>
          <w:sz w:val="22"/>
          <w:szCs w:val="22"/>
        </w:rPr>
      </w:pPr>
      <w:r w:rsidRPr="00C403C4">
        <w:rPr>
          <w:rStyle w:val="A10"/>
          <w:b w:val="0"/>
          <w:bCs w:val="0"/>
          <w:color w:val="171717"/>
          <w:sz w:val="22"/>
          <w:szCs w:val="22"/>
        </w:rPr>
        <w:t>10.3. Взаимодействие работодателя с выборным органом первичной профсоюзной организации осуществляется посредством:</w:t>
      </w:r>
    </w:p>
    <w:p w:rsidR="0012035A" w:rsidRPr="00C403C4" w:rsidRDefault="0012035A" w:rsidP="0012035A">
      <w:pPr>
        <w:pStyle w:val="Pa9"/>
        <w:spacing w:line="240" w:lineRule="auto"/>
        <w:ind w:firstLine="426"/>
        <w:contextualSpacing/>
        <w:jc w:val="both"/>
        <w:rPr>
          <w:rStyle w:val="A10"/>
          <w:b w:val="0"/>
          <w:bCs w:val="0"/>
          <w:color w:val="171717"/>
          <w:sz w:val="22"/>
          <w:szCs w:val="22"/>
        </w:rPr>
      </w:pPr>
      <w:r w:rsidRPr="00C403C4">
        <w:rPr>
          <w:rStyle w:val="A10"/>
          <w:b w:val="0"/>
          <w:bCs w:val="0"/>
          <w:color w:val="171717"/>
          <w:sz w:val="22"/>
          <w:szCs w:val="22"/>
        </w:rPr>
        <w:t>- </w:t>
      </w:r>
      <w:r w:rsidRPr="00C403C4">
        <w:rPr>
          <w:rStyle w:val="A70"/>
          <w:color w:val="171717"/>
          <w:sz w:val="22"/>
          <w:szCs w:val="22"/>
          <w:u w:val="none"/>
        </w:rPr>
        <w:t xml:space="preserve">учёта мнения </w:t>
      </w:r>
      <w:r w:rsidRPr="00C403C4">
        <w:rPr>
          <w:rStyle w:val="A10"/>
          <w:b w:val="0"/>
          <w:bCs w:val="0"/>
          <w:color w:val="171717"/>
          <w:sz w:val="22"/>
          <w:szCs w:val="22"/>
        </w:rPr>
        <w:t>выборного органа первичной профсоюзной организации в порядке, установленном статьёй 372 ТК</w:t>
      </w:r>
      <w:r w:rsidRPr="00C403C4">
        <w:rPr>
          <w:rFonts w:eastAsia="Arial Unicode MS"/>
          <w:color w:val="171717"/>
          <w:kern w:val="1"/>
          <w:sz w:val="22"/>
          <w:szCs w:val="22"/>
        </w:rPr>
        <w:t> </w:t>
      </w:r>
      <w:r w:rsidRPr="00C403C4">
        <w:rPr>
          <w:rStyle w:val="A10"/>
          <w:b w:val="0"/>
          <w:bCs w:val="0"/>
          <w:color w:val="171717"/>
          <w:sz w:val="22"/>
          <w:szCs w:val="22"/>
        </w:rPr>
        <w:t>РФ;</w:t>
      </w:r>
    </w:p>
    <w:p w:rsidR="0012035A" w:rsidRPr="00C403C4" w:rsidRDefault="0012035A" w:rsidP="0012035A">
      <w:pPr>
        <w:pStyle w:val="Pa9"/>
        <w:spacing w:line="240" w:lineRule="auto"/>
        <w:ind w:firstLine="426"/>
        <w:contextualSpacing/>
        <w:jc w:val="both"/>
        <w:rPr>
          <w:rStyle w:val="A10"/>
          <w:b w:val="0"/>
          <w:bCs w:val="0"/>
          <w:color w:val="171717"/>
          <w:sz w:val="22"/>
          <w:szCs w:val="22"/>
        </w:rPr>
      </w:pPr>
      <w:r w:rsidRPr="00C403C4">
        <w:rPr>
          <w:rStyle w:val="A10"/>
          <w:b w:val="0"/>
          <w:bCs w:val="0"/>
          <w:color w:val="171717"/>
          <w:sz w:val="22"/>
          <w:szCs w:val="22"/>
        </w:rPr>
        <w:t>- </w:t>
      </w:r>
      <w:r w:rsidRPr="00C403C4">
        <w:rPr>
          <w:rStyle w:val="A70"/>
          <w:color w:val="171717"/>
          <w:sz w:val="22"/>
          <w:szCs w:val="22"/>
          <w:u w:val="none"/>
        </w:rPr>
        <w:t xml:space="preserve">учёта мотивированного мнения </w:t>
      </w:r>
      <w:r w:rsidRPr="00C403C4">
        <w:rPr>
          <w:rStyle w:val="A10"/>
          <w:b w:val="0"/>
          <w:bCs w:val="0"/>
          <w:color w:val="171717"/>
          <w:sz w:val="22"/>
          <w:szCs w:val="22"/>
        </w:rPr>
        <w:t>выборного органа первичной профсоюзной организации в порядке, установленном статьёй 373 ТК РФ;</w:t>
      </w:r>
    </w:p>
    <w:p w:rsidR="0012035A" w:rsidRPr="00C403C4" w:rsidRDefault="0012035A" w:rsidP="0012035A">
      <w:pPr>
        <w:pStyle w:val="Pa9"/>
        <w:spacing w:line="240" w:lineRule="auto"/>
        <w:ind w:firstLine="426"/>
        <w:contextualSpacing/>
        <w:jc w:val="both"/>
        <w:rPr>
          <w:rStyle w:val="A70"/>
          <w:color w:val="171717"/>
          <w:sz w:val="22"/>
          <w:szCs w:val="22"/>
          <w:u w:val="none"/>
        </w:rPr>
      </w:pPr>
      <w:r w:rsidRPr="00C403C4">
        <w:rPr>
          <w:rStyle w:val="A10"/>
          <w:b w:val="0"/>
          <w:bCs w:val="0"/>
          <w:color w:val="171717"/>
          <w:sz w:val="22"/>
          <w:szCs w:val="22"/>
        </w:rPr>
        <w:lastRenderedPageBreak/>
        <w:t>- </w:t>
      </w:r>
      <w:r w:rsidRPr="00C403C4">
        <w:rPr>
          <w:rStyle w:val="A70"/>
          <w:color w:val="171717"/>
          <w:sz w:val="22"/>
          <w:szCs w:val="22"/>
          <w:u w:val="none"/>
        </w:rPr>
        <w:t xml:space="preserve">согласование </w:t>
      </w:r>
      <w:r w:rsidRPr="00C403C4">
        <w:rPr>
          <w:rStyle w:val="A10"/>
          <w:b w:val="0"/>
          <w:bCs w:val="0"/>
          <w:color w:val="171717"/>
          <w:sz w:val="22"/>
          <w:szCs w:val="22"/>
        </w:rPr>
        <w:t>выборным органом первичной профсоюзной организации</w:t>
      </w:r>
      <w:r w:rsidRPr="00C403C4">
        <w:rPr>
          <w:rStyle w:val="A70"/>
          <w:color w:val="171717"/>
          <w:sz w:val="22"/>
          <w:szCs w:val="22"/>
          <w:u w:val="none"/>
        </w:rPr>
        <w:t xml:space="preserve"> локальных нормативных правовых актов и решений работодателя по социально-трудовым вопросам в целях достижения единого мнения сторон.</w:t>
      </w:r>
    </w:p>
    <w:p w:rsidR="0012035A" w:rsidRPr="00C403C4" w:rsidRDefault="0012035A" w:rsidP="0012035A">
      <w:pPr>
        <w:pStyle w:val="Pa9"/>
        <w:spacing w:line="240" w:lineRule="auto"/>
        <w:ind w:firstLine="426"/>
        <w:contextualSpacing/>
        <w:jc w:val="both"/>
        <w:rPr>
          <w:color w:val="171717"/>
          <w:sz w:val="22"/>
          <w:szCs w:val="22"/>
          <w:u w:val="single"/>
        </w:rPr>
      </w:pPr>
      <w:r w:rsidRPr="00C403C4">
        <w:rPr>
          <w:rStyle w:val="A10"/>
          <w:b w:val="0"/>
          <w:bCs w:val="0"/>
          <w:color w:val="171717"/>
          <w:sz w:val="22"/>
          <w:szCs w:val="22"/>
        </w:rPr>
        <w:t xml:space="preserve">10.3.1. Работодатель с учётом мотивированного мнения выборного органа первичной профсоюзной организации (по согласованию): </w:t>
      </w:r>
    </w:p>
    <w:p w:rsidR="0012035A" w:rsidRPr="00C403C4" w:rsidRDefault="0012035A" w:rsidP="0012035A">
      <w:pPr>
        <w:pStyle w:val="Default"/>
        <w:ind w:firstLine="426"/>
        <w:contextualSpacing/>
        <w:jc w:val="both"/>
        <w:rPr>
          <w:color w:val="171717"/>
          <w:sz w:val="22"/>
          <w:szCs w:val="22"/>
        </w:rPr>
      </w:pPr>
      <w:r w:rsidRPr="00C403C4">
        <w:rPr>
          <w:iCs/>
          <w:color w:val="171717"/>
          <w:sz w:val="22"/>
          <w:szCs w:val="22"/>
        </w:rPr>
        <w:t xml:space="preserve">- привлекает к работе в выходные и нерабочие праздничные дни (статья 113 ТК РФ); </w:t>
      </w:r>
    </w:p>
    <w:p w:rsidR="0012035A" w:rsidRPr="00C403C4" w:rsidRDefault="0012035A" w:rsidP="0012035A">
      <w:pPr>
        <w:pStyle w:val="Default"/>
        <w:ind w:firstLine="426"/>
        <w:contextualSpacing/>
        <w:jc w:val="both"/>
        <w:rPr>
          <w:iCs/>
          <w:color w:val="171717"/>
          <w:sz w:val="22"/>
          <w:szCs w:val="22"/>
        </w:rPr>
      </w:pPr>
      <w:r w:rsidRPr="00C403C4">
        <w:rPr>
          <w:iCs/>
          <w:color w:val="171717"/>
          <w:sz w:val="22"/>
          <w:szCs w:val="22"/>
        </w:rPr>
        <w:t xml:space="preserve">- принимает решения о временном введении режима неполного рабочего времени при угрозе массовых увольнений и его отмены (статья 180 ТК РФ); </w:t>
      </w:r>
    </w:p>
    <w:p w:rsidR="0012035A" w:rsidRPr="00C403C4" w:rsidRDefault="0012035A" w:rsidP="0012035A">
      <w:pPr>
        <w:pStyle w:val="Default"/>
        <w:ind w:firstLine="426"/>
        <w:contextualSpacing/>
        <w:jc w:val="both"/>
        <w:rPr>
          <w:iCs/>
          <w:color w:val="171717"/>
          <w:sz w:val="22"/>
          <w:szCs w:val="22"/>
        </w:rPr>
      </w:pPr>
      <w:r w:rsidRPr="00C403C4">
        <w:rPr>
          <w:iCs/>
          <w:color w:val="171717"/>
          <w:sz w:val="22"/>
          <w:szCs w:val="22"/>
        </w:rPr>
        <w:t>- вводит, а также отменяет режим неполного рабочего дня (смены) и (или) неполной рабочей недели ранее срока, на который они были установлены (статья 74 ТК РФ);</w:t>
      </w:r>
    </w:p>
    <w:p w:rsidR="0012035A" w:rsidRPr="00C403C4" w:rsidRDefault="0012035A" w:rsidP="0012035A">
      <w:pPr>
        <w:pStyle w:val="Default"/>
        <w:ind w:firstLine="426"/>
        <w:contextualSpacing/>
        <w:jc w:val="both"/>
        <w:rPr>
          <w:color w:val="171717"/>
          <w:sz w:val="22"/>
          <w:szCs w:val="22"/>
        </w:rPr>
      </w:pPr>
      <w:r w:rsidRPr="00C403C4">
        <w:rPr>
          <w:iCs/>
          <w:color w:val="171717"/>
          <w:sz w:val="22"/>
          <w:szCs w:val="22"/>
        </w:rPr>
        <w:t>- привлекает работника к сверхурочной работе (статья 99 ТК РФ);</w:t>
      </w:r>
    </w:p>
    <w:p w:rsidR="0012035A" w:rsidRPr="00C403C4" w:rsidRDefault="0012035A" w:rsidP="0012035A">
      <w:pPr>
        <w:pStyle w:val="Default"/>
        <w:ind w:firstLine="426"/>
        <w:contextualSpacing/>
        <w:jc w:val="both"/>
        <w:rPr>
          <w:color w:val="171717"/>
          <w:sz w:val="22"/>
          <w:szCs w:val="22"/>
        </w:rPr>
      </w:pPr>
      <w:r w:rsidRPr="00C403C4">
        <w:rPr>
          <w:iCs/>
          <w:color w:val="171717"/>
          <w:sz w:val="22"/>
          <w:szCs w:val="22"/>
        </w:rPr>
        <w:t xml:space="preserve">- утверждает формы расчетного листка (статья 136 ТК РФ); </w:t>
      </w:r>
    </w:p>
    <w:p w:rsidR="0012035A" w:rsidRPr="00C403C4" w:rsidRDefault="0012035A" w:rsidP="0012035A">
      <w:pPr>
        <w:pStyle w:val="Default"/>
        <w:ind w:firstLine="426"/>
        <w:contextualSpacing/>
        <w:jc w:val="both"/>
        <w:rPr>
          <w:iCs/>
          <w:color w:val="171717"/>
          <w:sz w:val="22"/>
          <w:szCs w:val="22"/>
        </w:rPr>
      </w:pPr>
      <w:r w:rsidRPr="00C403C4">
        <w:rPr>
          <w:iCs/>
          <w:color w:val="171717"/>
          <w:sz w:val="22"/>
          <w:szCs w:val="22"/>
        </w:rPr>
        <w:t>- принимает решение о возможном расторжении трудового договора с работником (подпункты второй, третий или пятый части первой статьи 81 ТК РФ);</w:t>
      </w:r>
    </w:p>
    <w:p w:rsidR="0012035A" w:rsidRPr="00C403C4" w:rsidRDefault="0012035A" w:rsidP="0012035A">
      <w:pPr>
        <w:pStyle w:val="Default"/>
        <w:ind w:firstLine="426"/>
        <w:contextualSpacing/>
        <w:jc w:val="both"/>
        <w:rPr>
          <w:iCs/>
          <w:color w:val="171717"/>
          <w:sz w:val="22"/>
          <w:szCs w:val="22"/>
        </w:rPr>
      </w:pPr>
      <w:r w:rsidRPr="00C403C4">
        <w:rPr>
          <w:iCs/>
          <w:color w:val="171717"/>
          <w:sz w:val="22"/>
          <w:szCs w:val="22"/>
        </w:rPr>
        <w:t>- определяет форму подготовки и дополнительного профессионального образования работников, перечень необходимых для подготовки профессий и специальностей, в том числе для направления работников на прохождение независимой оценки квалификации (статья 196 ТК РФ);</w:t>
      </w:r>
    </w:p>
    <w:p w:rsidR="0012035A" w:rsidRPr="00C403C4" w:rsidRDefault="0012035A" w:rsidP="0012035A">
      <w:pPr>
        <w:pStyle w:val="Default"/>
        <w:ind w:firstLine="426"/>
        <w:contextualSpacing/>
        <w:jc w:val="both"/>
        <w:rPr>
          <w:iCs/>
          <w:color w:val="171717"/>
          <w:sz w:val="22"/>
          <w:szCs w:val="22"/>
        </w:rPr>
      </w:pPr>
      <w:r w:rsidRPr="00C403C4">
        <w:rPr>
          <w:iCs/>
          <w:color w:val="171717"/>
          <w:sz w:val="22"/>
          <w:szCs w:val="22"/>
        </w:rPr>
        <w:t>- формирует комиссии по урегулированию споров между участниками образовательных отношений;</w:t>
      </w:r>
    </w:p>
    <w:p w:rsidR="0012035A" w:rsidRPr="00C403C4" w:rsidRDefault="0012035A" w:rsidP="0012035A">
      <w:pPr>
        <w:pStyle w:val="Default"/>
        <w:ind w:firstLine="426"/>
        <w:contextualSpacing/>
        <w:jc w:val="both"/>
        <w:rPr>
          <w:color w:val="171717"/>
          <w:sz w:val="22"/>
          <w:szCs w:val="22"/>
        </w:rPr>
      </w:pPr>
      <w:r w:rsidRPr="00C403C4">
        <w:rPr>
          <w:iCs/>
          <w:color w:val="171717"/>
          <w:sz w:val="22"/>
          <w:szCs w:val="22"/>
        </w:rPr>
        <w:t>- представляет к награждению государственными, отраслевыми и иными наградами;</w:t>
      </w:r>
    </w:p>
    <w:p w:rsidR="0012035A" w:rsidRPr="00C403C4" w:rsidRDefault="0012035A" w:rsidP="0012035A">
      <w:pPr>
        <w:pStyle w:val="Default"/>
        <w:ind w:firstLine="426"/>
        <w:contextualSpacing/>
        <w:jc w:val="both"/>
        <w:rPr>
          <w:iCs/>
          <w:color w:val="171717"/>
          <w:sz w:val="22"/>
          <w:szCs w:val="22"/>
        </w:rPr>
      </w:pPr>
      <w:r w:rsidRPr="00C403C4">
        <w:rPr>
          <w:iCs/>
          <w:color w:val="171717"/>
          <w:sz w:val="22"/>
          <w:szCs w:val="22"/>
        </w:rPr>
        <w:t xml:space="preserve">- принимает (утверждает) локальные нормативные акты </w:t>
      </w:r>
      <w:r w:rsidRPr="00C403C4">
        <w:rPr>
          <w:rStyle w:val="A10"/>
          <w:b w:val="0"/>
          <w:bCs w:val="0"/>
          <w:color w:val="171717"/>
          <w:sz w:val="22"/>
          <w:szCs w:val="22"/>
        </w:rPr>
        <w:t>образовательной организации</w:t>
      </w:r>
      <w:r w:rsidRPr="00C403C4">
        <w:rPr>
          <w:iCs/>
          <w:color w:val="171717"/>
          <w:sz w:val="22"/>
          <w:szCs w:val="22"/>
        </w:rPr>
        <w:t>, содержащие нормы трудового права (статьи 8, 371, 372 ТК РФ).</w:t>
      </w:r>
    </w:p>
    <w:p w:rsidR="0012035A" w:rsidRPr="00C403C4" w:rsidRDefault="0012035A" w:rsidP="0012035A">
      <w:pPr>
        <w:pStyle w:val="Default"/>
        <w:ind w:firstLine="426"/>
        <w:contextualSpacing/>
        <w:jc w:val="both"/>
        <w:rPr>
          <w:color w:val="171717"/>
          <w:sz w:val="22"/>
          <w:szCs w:val="22"/>
        </w:rPr>
      </w:pPr>
      <w:r w:rsidRPr="00C403C4">
        <w:rPr>
          <w:color w:val="171717"/>
          <w:sz w:val="22"/>
          <w:szCs w:val="22"/>
        </w:rPr>
        <w:t>10.3.2. </w:t>
      </w:r>
      <w:r w:rsidRPr="00C403C4">
        <w:rPr>
          <w:iCs/>
          <w:color w:val="171717"/>
          <w:sz w:val="22"/>
          <w:szCs w:val="22"/>
        </w:rPr>
        <w:t xml:space="preserve">С учётом мотивированного мнения </w:t>
      </w:r>
      <w:r w:rsidRPr="00C403C4">
        <w:rPr>
          <w:rStyle w:val="A10"/>
          <w:b w:val="0"/>
          <w:bCs w:val="0"/>
          <w:color w:val="171717"/>
          <w:sz w:val="22"/>
          <w:szCs w:val="22"/>
        </w:rPr>
        <w:t xml:space="preserve">выборного органа первичной профсоюзной организации </w:t>
      </w:r>
      <w:r w:rsidRPr="00C403C4">
        <w:rPr>
          <w:iCs/>
          <w:color w:val="171717"/>
          <w:sz w:val="22"/>
          <w:szCs w:val="22"/>
        </w:rPr>
        <w:t xml:space="preserve">производится расторжение трудового договора с работниками, являющимися членами Профсоюза, по следующим основаниям: </w:t>
      </w:r>
    </w:p>
    <w:p w:rsidR="0012035A" w:rsidRPr="00C403C4" w:rsidRDefault="0012035A" w:rsidP="0012035A">
      <w:pPr>
        <w:pStyle w:val="Default"/>
        <w:ind w:firstLine="426"/>
        <w:contextualSpacing/>
        <w:jc w:val="both"/>
        <w:rPr>
          <w:color w:val="171717"/>
          <w:sz w:val="22"/>
          <w:szCs w:val="22"/>
        </w:rPr>
      </w:pPr>
      <w:r w:rsidRPr="00C403C4">
        <w:rPr>
          <w:iCs/>
          <w:color w:val="171717"/>
          <w:sz w:val="22"/>
          <w:szCs w:val="22"/>
        </w:rPr>
        <w:t xml:space="preserve">- совершение работником, выполняющим воспитательные функции, аморального проступка, несовместимого с продолжением данной работы (пункт восьмой части первой статьи 81 ТК РФ); </w:t>
      </w:r>
    </w:p>
    <w:p w:rsidR="0012035A" w:rsidRPr="00C403C4" w:rsidRDefault="0012035A" w:rsidP="0012035A">
      <w:pPr>
        <w:pStyle w:val="Default"/>
        <w:ind w:firstLine="426"/>
        <w:contextualSpacing/>
        <w:jc w:val="both"/>
        <w:rPr>
          <w:color w:val="171717"/>
          <w:sz w:val="22"/>
          <w:szCs w:val="22"/>
        </w:rPr>
      </w:pPr>
      <w:r w:rsidRPr="00C403C4">
        <w:rPr>
          <w:color w:val="171717"/>
          <w:sz w:val="22"/>
          <w:szCs w:val="22"/>
        </w:rPr>
        <w:t>- </w:t>
      </w:r>
      <w:r w:rsidRPr="00C403C4">
        <w:rPr>
          <w:iCs/>
          <w:color w:val="171717"/>
          <w:sz w:val="22"/>
          <w:szCs w:val="22"/>
        </w:rPr>
        <w:t>другие основания (</w:t>
      </w:r>
      <w:r w:rsidRPr="00C403C4">
        <w:rPr>
          <w:color w:val="171717"/>
          <w:sz w:val="22"/>
          <w:szCs w:val="22"/>
        </w:rPr>
        <w:t>пункты первый и второй статьи 336 ТК РФ и др.).</w:t>
      </w:r>
    </w:p>
    <w:p w:rsidR="0012035A" w:rsidRPr="00C403C4" w:rsidRDefault="0012035A" w:rsidP="0012035A">
      <w:pPr>
        <w:pStyle w:val="Default"/>
        <w:ind w:firstLine="426"/>
        <w:contextualSpacing/>
        <w:jc w:val="both"/>
        <w:rPr>
          <w:rStyle w:val="A10"/>
          <w:b w:val="0"/>
          <w:bCs w:val="0"/>
          <w:color w:val="171717"/>
          <w:sz w:val="22"/>
          <w:szCs w:val="22"/>
        </w:rPr>
      </w:pPr>
      <w:r w:rsidRPr="00C403C4">
        <w:rPr>
          <w:color w:val="171717"/>
          <w:sz w:val="22"/>
          <w:szCs w:val="22"/>
        </w:rPr>
        <w:t>10.3.3. </w:t>
      </w:r>
      <w:r w:rsidRPr="00C403C4">
        <w:rPr>
          <w:rStyle w:val="A10"/>
          <w:b w:val="0"/>
          <w:bCs w:val="0"/>
          <w:color w:val="171717"/>
          <w:sz w:val="22"/>
          <w:szCs w:val="22"/>
        </w:rPr>
        <w:t>Работодатель с учётом мнения выборного органа первичной профсоюзной организации (по согласованию) принимает (утверждает) локальные нормативные акты образовательной организации, определяющие:</w:t>
      </w:r>
    </w:p>
    <w:p w:rsidR="0012035A" w:rsidRPr="00C403C4" w:rsidRDefault="0012035A" w:rsidP="0012035A">
      <w:pPr>
        <w:pStyle w:val="Default"/>
        <w:ind w:firstLine="426"/>
        <w:contextualSpacing/>
        <w:jc w:val="both"/>
        <w:rPr>
          <w:color w:val="171717"/>
          <w:sz w:val="22"/>
          <w:szCs w:val="22"/>
        </w:rPr>
      </w:pPr>
      <w:r w:rsidRPr="00C403C4">
        <w:rPr>
          <w:iCs/>
          <w:color w:val="171717"/>
          <w:sz w:val="22"/>
          <w:szCs w:val="22"/>
        </w:rPr>
        <w:t xml:space="preserve">- установление и распределение учебной нагрузки педагогических и других работников (тарификация) </w:t>
      </w:r>
      <w:r w:rsidRPr="00C403C4">
        <w:rPr>
          <w:color w:val="171717"/>
          <w:sz w:val="22"/>
          <w:szCs w:val="22"/>
        </w:rPr>
        <w:t xml:space="preserve">(п.1.9 Приказа </w:t>
      </w:r>
      <w:proofErr w:type="spellStart"/>
      <w:r w:rsidRPr="00C403C4">
        <w:rPr>
          <w:color w:val="171717"/>
          <w:sz w:val="22"/>
          <w:szCs w:val="22"/>
        </w:rPr>
        <w:t>Минобрнауки</w:t>
      </w:r>
      <w:proofErr w:type="spellEnd"/>
      <w:r w:rsidRPr="00C403C4">
        <w:rPr>
          <w:color w:val="171717"/>
          <w:sz w:val="22"/>
          <w:szCs w:val="22"/>
        </w:rPr>
        <w:t xml:space="preserve"> России от 22.12.2014 № 1601);</w:t>
      </w:r>
    </w:p>
    <w:p w:rsidR="0012035A" w:rsidRPr="00C403C4" w:rsidRDefault="0012035A" w:rsidP="0012035A">
      <w:pPr>
        <w:pStyle w:val="Default"/>
        <w:ind w:firstLine="426"/>
        <w:contextualSpacing/>
        <w:jc w:val="both"/>
        <w:rPr>
          <w:iCs/>
          <w:color w:val="171717"/>
          <w:sz w:val="22"/>
          <w:szCs w:val="22"/>
        </w:rPr>
      </w:pPr>
      <w:r w:rsidRPr="00C403C4">
        <w:rPr>
          <w:iCs/>
          <w:color w:val="171717"/>
          <w:sz w:val="22"/>
          <w:szCs w:val="22"/>
        </w:rPr>
        <w:t xml:space="preserve">- установление дополнительных гарантий работникам, совмещающим работу с обучением; </w:t>
      </w:r>
    </w:p>
    <w:p w:rsidR="0012035A" w:rsidRPr="00C403C4" w:rsidRDefault="0012035A" w:rsidP="0012035A">
      <w:pPr>
        <w:pStyle w:val="Default"/>
        <w:ind w:firstLine="426"/>
        <w:contextualSpacing/>
        <w:jc w:val="both"/>
        <w:rPr>
          <w:iCs/>
          <w:color w:val="171717"/>
          <w:sz w:val="22"/>
          <w:szCs w:val="22"/>
        </w:rPr>
      </w:pPr>
      <w:r w:rsidRPr="00C403C4">
        <w:rPr>
          <w:iCs/>
          <w:color w:val="171717"/>
          <w:sz w:val="22"/>
          <w:szCs w:val="22"/>
        </w:rPr>
        <w:t>- перечень должностей работников с ненормированным рабочим днем (статья 101 ТК РФ);</w:t>
      </w:r>
    </w:p>
    <w:p w:rsidR="0012035A" w:rsidRPr="00C403C4" w:rsidRDefault="0012035A" w:rsidP="0012035A">
      <w:pPr>
        <w:pStyle w:val="Default"/>
        <w:ind w:firstLine="426"/>
        <w:contextualSpacing/>
        <w:jc w:val="both"/>
        <w:rPr>
          <w:color w:val="171717"/>
          <w:sz w:val="22"/>
          <w:szCs w:val="22"/>
        </w:rPr>
      </w:pPr>
      <w:r w:rsidRPr="00C403C4">
        <w:rPr>
          <w:color w:val="171717"/>
          <w:sz w:val="22"/>
          <w:szCs w:val="22"/>
        </w:rPr>
        <w:t>- </w:t>
      </w:r>
      <w:r w:rsidRPr="00C403C4">
        <w:rPr>
          <w:iCs/>
          <w:color w:val="171717"/>
          <w:sz w:val="22"/>
          <w:szCs w:val="22"/>
        </w:rPr>
        <w:t xml:space="preserve">утверждение расписания занятий; </w:t>
      </w:r>
    </w:p>
    <w:p w:rsidR="0012035A" w:rsidRPr="00C403C4" w:rsidRDefault="0012035A" w:rsidP="0012035A">
      <w:pPr>
        <w:pStyle w:val="Default"/>
        <w:ind w:firstLine="426"/>
        <w:contextualSpacing/>
        <w:jc w:val="both"/>
        <w:rPr>
          <w:color w:val="171717"/>
          <w:sz w:val="22"/>
          <w:szCs w:val="22"/>
        </w:rPr>
      </w:pPr>
      <w:r w:rsidRPr="00C403C4">
        <w:rPr>
          <w:iCs/>
          <w:color w:val="171717"/>
          <w:sz w:val="22"/>
          <w:szCs w:val="22"/>
        </w:rPr>
        <w:t xml:space="preserve">- составление графика сменности (статья 103 ТК РФ); </w:t>
      </w:r>
    </w:p>
    <w:p w:rsidR="0012035A" w:rsidRPr="00C403C4" w:rsidRDefault="0012035A" w:rsidP="0012035A">
      <w:pPr>
        <w:pStyle w:val="Default"/>
        <w:ind w:firstLine="426"/>
        <w:contextualSpacing/>
        <w:jc w:val="both"/>
        <w:rPr>
          <w:color w:val="171717"/>
          <w:sz w:val="22"/>
          <w:szCs w:val="22"/>
        </w:rPr>
      </w:pPr>
      <w:r w:rsidRPr="00C403C4">
        <w:rPr>
          <w:iCs/>
          <w:color w:val="171717"/>
          <w:sz w:val="22"/>
          <w:szCs w:val="22"/>
        </w:rPr>
        <w:t>- принятие решения о режиме работы в период отмены образовательного процесса по санитарно-эпидемиологическим, климатическим и другим основаниям (статья</w:t>
      </w:r>
      <w:r w:rsidRPr="00C403C4">
        <w:rPr>
          <w:rFonts w:eastAsia="Arial Unicode MS"/>
          <w:color w:val="171717"/>
          <w:kern w:val="1"/>
          <w:sz w:val="22"/>
          <w:szCs w:val="22"/>
        </w:rPr>
        <w:t> </w:t>
      </w:r>
      <w:r w:rsidRPr="00C403C4">
        <w:rPr>
          <w:iCs/>
          <w:color w:val="171717"/>
          <w:sz w:val="22"/>
          <w:szCs w:val="22"/>
        </w:rPr>
        <w:t>100 ТК</w:t>
      </w:r>
      <w:r w:rsidRPr="00C403C4">
        <w:rPr>
          <w:rFonts w:eastAsia="Arial Unicode MS"/>
          <w:color w:val="171717"/>
          <w:kern w:val="1"/>
          <w:sz w:val="22"/>
          <w:szCs w:val="22"/>
        </w:rPr>
        <w:t> </w:t>
      </w:r>
      <w:r w:rsidRPr="00C403C4">
        <w:rPr>
          <w:iCs/>
          <w:color w:val="171717"/>
          <w:sz w:val="22"/>
          <w:szCs w:val="22"/>
        </w:rPr>
        <w:t>РФ,</w:t>
      </w:r>
      <w:r w:rsidRPr="00C403C4">
        <w:rPr>
          <w:color w:val="171717"/>
          <w:sz w:val="22"/>
          <w:szCs w:val="22"/>
        </w:rPr>
        <w:t xml:space="preserve"> п.4.6 Приказа </w:t>
      </w:r>
      <w:proofErr w:type="spellStart"/>
      <w:r w:rsidRPr="00C403C4">
        <w:rPr>
          <w:color w:val="171717"/>
          <w:sz w:val="22"/>
          <w:szCs w:val="22"/>
        </w:rPr>
        <w:t>Минобрнауки</w:t>
      </w:r>
      <w:proofErr w:type="spellEnd"/>
      <w:r w:rsidRPr="00C403C4">
        <w:rPr>
          <w:color w:val="171717"/>
          <w:sz w:val="22"/>
          <w:szCs w:val="22"/>
        </w:rPr>
        <w:t xml:space="preserve"> России от 11.05.2016 № 536</w:t>
      </w:r>
      <w:r w:rsidRPr="00C403C4">
        <w:rPr>
          <w:iCs/>
          <w:color w:val="171717"/>
          <w:sz w:val="22"/>
          <w:szCs w:val="22"/>
        </w:rPr>
        <w:t xml:space="preserve">); </w:t>
      </w:r>
    </w:p>
    <w:p w:rsidR="0012035A" w:rsidRPr="00C403C4" w:rsidRDefault="0012035A" w:rsidP="0012035A">
      <w:pPr>
        <w:pStyle w:val="Default"/>
        <w:ind w:firstLine="426"/>
        <w:contextualSpacing/>
        <w:jc w:val="both"/>
        <w:rPr>
          <w:color w:val="171717"/>
          <w:sz w:val="22"/>
          <w:szCs w:val="22"/>
        </w:rPr>
      </w:pPr>
      <w:r w:rsidRPr="00C403C4">
        <w:rPr>
          <w:iCs/>
          <w:color w:val="171717"/>
          <w:sz w:val="22"/>
          <w:szCs w:val="22"/>
        </w:rPr>
        <w:t>- утверждение графика отпусков (статья 123 ТК</w:t>
      </w:r>
      <w:r w:rsidRPr="00C403C4">
        <w:rPr>
          <w:rFonts w:eastAsia="Arial Unicode MS"/>
          <w:color w:val="171717"/>
          <w:kern w:val="1"/>
          <w:sz w:val="22"/>
          <w:szCs w:val="22"/>
        </w:rPr>
        <w:t> </w:t>
      </w:r>
      <w:r w:rsidRPr="00C403C4">
        <w:rPr>
          <w:iCs/>
          <w:color w:val="171717"/>
          <w:sz w:val="22"/>
          <w:szCs w:val="22"/>
        </w:rPr>
        <w:t xml:space="preserve">РФ); </w:t>
      </w:r>
    </w:p>
    <w:p w:rsidR="0012035A" w:rsidRPr="00C403C4" w:rsidRDefault="0012035A" w:rsidP="0012035A">
      <w:pPr>
        <w:pStyle w:val="Default"/>
        <w:ind w:firstLine="426"/>
        <w:contextualSpacing/>
        <w:jc w:val="both"/>
        <w:rPr>
          <w:iCs/>
          <w:color w:val="171717"/>
          <w:sz w:val="22"/>
          <w:szCs w:val="22"/>
        </w:rPr>
      </w:pPr>
      <w:r w:rsidRPr="00C403C4">
        <w:rPr>
          <w:iCs/>
          <w:color w:val="171717"/>
          <w:sz w:val="22"/>
          <w:szCs w:val="22"/>
        </w:rPr>
        <w:t xml:space="preserve">- утверждение графика длительных отпусков; </w:t>
      </w:r>
    </w:p>
    <w:p w:rsidR="0012035A" w:rsidRPr="00C403C4" w:rsidRDefault="0012035A" w:rsidP="0012035A">
      <w:pPr>
        <w:pStyle w:val="Default"/>
        <w:ind w:firstLine="426"/>
        <w:contextualSpacing/>
        <w:jc w:val="both"/>
        <w:rPr>
          <w:iCs/>
          <w:color w:val="171717"/>
          <w:sz w:val="22"/>
          <w:szCs w:val="22"/>
        </w:rPr>
      </w:pPr>
      <w:r w:rsidRPr="00C403C4">
        <w:rPr>
          <w:iCs/>
          <w:color w:val="171717"/>
          <w:sz w:val="22"/>
          <w:szCs w:val="22"/>
        </w:rPr>
        <w:t>- правила и инструкции по охране труда для работников (статья 212 ТК РФ);</w:t>
      </w:r>
    </w:p>
    <w:p w:rsidR="0012035A" w:rsidRPr="00C403C4" w:rsidRDefault="0012035A" w:rsidP="0012035A">
      <w:pPr>
        <w:pStyle w:val="Default"/>
        <w:ind w:firstLine="426"/>
        <w:contextualSpacing/>
        <w:jc w:val="both"/>
        <w:rPr>
          <w:iCs/>
          <w:color w:val="171717"/>
          <w:sz w:val="22"/>
          <w:szCs w:val="22"/>
        </w:rPr>
      </w:pPr>
      <w:r w:rsidRPr="00C403C4">
        <w:rPr>
          <w:iCs/>
          <w:color w:val="171717"/>
          <w:sz w:val="22"/>
          <w:szCs w:val="22"/>
        </w:rPr>
        <w:t>- конкретные размеры оплаты за работу в выходной или нерабочий праздничный день (статья 153 ТК</w:t>
      </w:r>
      <w:r w:rsidRPr="00C403C4">
        <w:rPr>
          <w:rFonts w:eastAsia="Arial Unicode MS"/>
          <w:color w:val="171717"/>
          <w:kern w:val="1"/>
          <w:sz w:val="22"/>
          <w:szCs w:val="22"/>
        </w:rPr>
        <w:t> </w:t>
      </w:r>
      <w:r w:rsidRPr="00C403C4">
        <w:rPr>
          <w:iCs/>
          <w:color w:val="171717"/>
          <w:sz w:val="22"/>
          <w:szCs w:val="22"/>
        </w:rPr>
        <w:t>РФ), оплаты труда работников</w:t>
      </w:r>
      <w:r w:rsidR="002677A4" w:rsidRPr="00C403C4">
        <w:rPr>
          <w:iCs/>
          <w:color w:val="171717"/>
          <w:sz w:val="22"/>
          <w:szCs w:val="22"/>
        </w:rPr>
        <w:t>,</w:t>
      </w:r>
      <w:r w:rsidRPr="00C403C4">
        <w:rPr>
          <w:iCs/>
          <w:color w:val="171717"/>
          <w:sz w:val="22"/>
          <w:szCs w:val="22"/>
        </w:rPr>
        <w:t xml:space="preserve"> занятых на работах с вредными и (или) опасными условиями труда (статья 147 ТК РФ), оплаты труда за работу в ночное время (статья 154 ТК РФ); </w:t>
      </w:r>
    </w:p>
    <w:p w:rsidR="0012035A" w:rsidRPr="00C403C4" w:rsidRDefault="0012035A" w:rsidP="0012035A">
      <w:pPr>
        <w:pStyle w:val="Default"/>
        <w:ind w:firstLine="426"/>
        <w:contextualSpacing/>
        <w:jc w:val="both"/>
        <w:rPr>
          <w:iCs/>
          <w:color w:val="171717"/>
          <w:sz w:val="22"/>
          <w:szCs w:val="22"/>
        </w:rPr>
      </w:pPr>
      <w:r w:rsidRPr="00C403C4">
        <w:rPr>
          <w:iCs/>
          <w:color w:val="171717"/>
          <w:sz w:val="22"/>
          <w:szCs w:val="22"/>
        </w:rPr>
        <w:t>- введение, замену и пересмотр норм труда (статья 162 ТК РФ);</w:t>
      </w:r>
    </w:p>
    <w:p w:rsidR="0012035A" w:rsidRPr="00C403C4" w:rsidRDefault="0012035A" w:rsidP="0012035A">
      <w:pPr>
        <w:pStyle w:val="Default"/>
        <w:ind w:firstLine="426"/>
        <w:contextualSpacing/>
        <w:jc w:val="both"/>
        <w:rPr>
          <w:color w:val="171717"/>
          <w:sz w:val="22"/>
          <w:szCs w:val="22"/>
        </w:rPr>
      </w:pPr>
      <w:r w:rsidRPr="00C403C4">
        <w:rPr>
          <w:iCs/>
          <w:color w:val="171717"/>
          <w:sz w:val="22"/>
          <w:szCs w:val="22"/>
        </w:rPr>
        <w:t>- определение сроков проведения специальной оценки условий труда (статья 22 ТК РФ);</w:t>
      </w:r>
    </w:p>
    <w:p w:rsidR="0012035A" w:rsidRPr="00C403C4" w:rsidRDefault="0012035A" w:rsidP="0012035A">
      <w:pPr>
        <w:pStyle w:val="Default"/>
        <w:ind w:firstLine="426"/>
        <w:contextualSpacing/>
        <w:jc w:val="both"/>
        <w:rPr>
          <w:iCs/>
          <w:color w:val="171717"/>
          <w:sz w:val="22"/>
          <w:szCs w:val="22"/>
        </w:rPr>
      </w:pPr>
      <w:r w:rsidRPr="00C403C4">
        <w:rPr>
          <w:iCs/>
          <w:color w:val="171717"/>
          <w:sz w:val="22"/>
          <w:szCs w:val="22"/>
        </w:rPr>
        <w:t>- принятие работодателем локальных нормативных актов и решений в иных случаях, предусмотренных настоящим коллективным договором;</w:t>
      </w:r>
    </w:p>
    <w:p w:rsidR="0012035A" w:rsidRPr="00C403C4" w:rsidRDefault="0012035A" w:rsidP="0012035A">
      <w:pPr>
        <w:pStyle w:val="ConsPlusNormal"/>
        <w:numPr>
          <w:ilvl w:val="0"/>
          <w:numId w:val="28"/>
        </w:numPr>
        <w:tabs>
          <w:tab w:val="left" w:pos="567"/>
        </w:tabs>
        <w:suppressAutoHyphens w:val="0"/>
        <w:autoSpaceDN w:val="0"/>
        <w:adjustRightInd w:val="0"/>
        <w:ind w:left="0" w:firstLine="426"/>
        <w:jc w:val="both"/>
        <w:rPr>
          <w:rFonts w:ascii="Times New Roman" w:hAnsi="Times New Roman" w:cs="Times New Roman"/>
          <w:color w:val="171717"/>
          <w:sz w:val="22"/>
          <w:szCs w:val="22"/>
        </w:rPr>
      </w:pPr>
      <w:proofErr w:type="gramStart"/>
      <w:r w:rsidRPr="00C403C4">
        <w:rPr>
          <w:rFonts w:ascii="Times New Roman" w:hAnsi="Times New Roman" w:cs="Times New Roman"/>
          <w:color w:val="171717"/>
          <w:sz w:val="22"/>
          <w:szCs w:val="22"/>
        </w:rPr>
        <w:t>порядок</w:t>
      </w:r>
      <w:proofErr w:type="gramEnd"/>
      <w:r w:rsidRPr="00C403C4">
        <w:rPr>
          <w:rFonts w:ascii="Times New Roman" w:hAnsi="Times New Roman" w:cs="Times New Roman"/>
          <w:color w:val="171717"/>
          <w:sz w:val="22"/>
          <w:szCs w:val="22"/>
        </w:rPr>
        <w:t xml:space="preserve"> проведения аттестации, за исключением педагогических работников, в целях установления несоответствия работника занимаемой должности или выполняемой работе вследствие недостаточной квалификации (ст.81 ТК РФ);</w:t>
      </w:r>
    </w:p>
    <w:p w:rsidR="0012035A" w:rsidRPr="00C403C4" w:rsidRDefault="0012035A" w:rsidP="0012035A">
      <w:pPr>
        <w:numPr>
          <w:ilvl w:val="0"/>
          <w:numId w:val="28"/>
        </w:numPr>
        <w:tabs>
          <w:tab w:val="left" w:pos="567"/>
        </w:tabs>
        <w:ind w:left="0" w:firstLine="426"/>
        <w:jc w:val="both"/>
        <w:rPr>
          <w:color w:val="171717"/>
          <w:sz w:val="22"/>
          <w:szCs w:val="22"/>
        </w:rPr>
      </w:pPr>
      <w:proofErr w:type="gramStart"/>
      <w:r w:rsidRPr="00C403C4">
        <w:rPr>
          <w:color w:val="171717"/>
          <w:sz w:val="22"/>
          <w:szCs w:val="22"/>
        </w:rPr>
        <w:t>систему</w:t>
      </w:r>
      <w:proofErr w:type="gramEnd"/>
      <w:r w:rsidRPr="00C403C4">
        <w:rPr>
          <w:color w:val="171717"/>
          <w:sz w:val="22"/>
          <w:szCs w:val="22"/>
        </w:rPr>
        <w:t xml:space="preserve"> оплаты труда учреждения, размеры и условия выплаты иных стимулирующих выплат, оказания материальной помощи, в </w:t>
      </w:r>
      <w:proofErr w:type="spellStart"/>
      <w:r w:rsidRPr="00C403C4">
        <w:rPr>
          <w:color w:val="171717"/>
          <w:sz w:val="22"/>
          <w:szCs w:val="22"/>
        </w:rPr>
        <w:t>т.ч</w:t>
      </w:r>
      <w:proofErr w:type="spellEnd"/>
      <w:r w:rsidRPr="00C403C4">
        <w:rPr>
          <w:color w:val="171717"/>
          <w:sz w:val="22"/>
          <w:szCs w:val="22"/>
        </w:rPr>
        <w:t xml:space="preserve">. распределение премиальных выплат и использование фонда экономии заработной платы </w:t>
      </w:r>
      <w:r w:rsidRPr="00C403C4">
        <w:rPr>
          <w:iCs/>
          <w:color w:val="171717"/>
          <w:sz w:val="22"/>
          <w:szCs w:val="22"/>
        </w:rPr>
        <w:t>(</w:t>
      </w:r>
      <w:r w:rsidRPr="00C403C4">
        <w:rPr>
          <w:color w:val="171717"/>
          <w:sz w:val="22"/>
          <w:szCs w:val="22"/>
        </w:rPr>
        <w:t>статьи 135,</w:t>
      </w:r>
      <w:r w:rsidRPr="00C403C4">
        <w:rPr>
          <w:iCs/>
          <w:color w:val="171717"/>
          <w:sz w:val="22"/>
          <w:szCs w:val="22"/>
        </w:rPr>
        <w:t xml:space="preserve"> 144 ТК РФ);</w:t>
      </w:r>
    </w:p>
    <w:p w:rsidR="0012035A" w:rsidRPr="00C403C4" w:rsidRDefault="0012035A" w:rsidP="0012035A">
      <w:pPr>
        <w:numPr>
          <w:ilvl w:val="0"/>
          <w:numId w:val="28"/>
        </w:numPr>
        <w:tabs>
          <w:tab w:val="left" w:pos="567"/>
        </w:tabs>
        <w:ind w:left="0" w:firstLine="426"/>
        <w:jc w:val="both"/>
        <w:rPr>
          <w:color w:val="171717"/>
          <w:sz w:val="22"/>
          <w:szCs w:val="22"/>
        </w:rPr>
      </w:pPr>
      <w:proofErr w:type="gramStart"/>
      <w:r w:rsidRPr="00C403C4">
        <w:rPr>
          <w:color w:val="171717"/>
          <w:sz w:val="22"/>
          <w:szCs w:val="22"/>
        </w:rPr>
        <w:lastRenderedPageBreak/>
        <w:t>форму</w:t>
      </w:r>
      <w:proofErr w:type="gramEnd"/>
      <w:r w:rsidRPr="00C403C4">
        <w:rPr>
          <w:color w:val="171717"/>
          <w:sz w:val="22"/>
          <w:szCs w:val="22"/>
        </w:rPr>
        <w:t xml:space="preserve"> расчетного листка (ст.136 ТК РФ);</w:t>
      </w:r>
    </w:p>
    <w:p w:rsidR="0012035A" w:rsidRPr="00C403C4" w:rsidRDefault="0012035A" w:rsidP="0012035A">
      <w:pPr>
        <w:numPr>
          <w:ilvl w:val="0"/>
          <w:numId w:val="28"/>
        </w:numPr>
        <w:tabs>
          <w:tab w:val="left" w:pos="567"/>
        </w:tabs>
        <w:ind w:left="0" w:firstLine="426"/>
        <w:jc w:val="both"/>
        <w:rPr>
          <w:color w:val="171717"/>
          <w:sz w:val="22"/>
          <w:szCs w:val="22"/>
        </w:rPr>
      </w:pPr>
      <w:proofErr w:type="gramStart"/>
      <w:r w:rsidRPr="00C403C4">
        <w:rPr>
          <w:color w:val="171717"/>
          <w:sz w:val="22"/>
          <w:szCs w:val="22"/>
        </w:rPr>
        <w:t>правила</w:t>
      </w:r>
      <w:proofErr w:type="gramEnd"/>
      <w:r w:rsidRPr="00C403C4">
        <w:rPr>
          <w:color w:val="171717"/>
          <w:sz w:val="22"/>
          <w:szCs w:val="22"/>
        </w:rPr>
        <w:t xml:space="preserve"> внутреннего трудового распорядка (ст.190 ТК РФ, п.1.3 Приказа </w:t>
      </w:r>
      <w:proofErr w:type="spellStart"/>
      <w:r w:rsidRPr="00C403C4">
        <w:rPr>
          <w:color w:val="171717"/>
          <w:sz w:val="22"/>
          <w:szCs w:val="22"/>
        </w:rPr>
        <w:t>Минобрнауки</w:t>
      </w:r>
      <w:proofErr w:type="spellEnd"/>
      <w:r w:rsidRPr="00C403C4">
        <w:rPr>
          <w:color w:val="171717"/>
          <w:sz w:val="22"/>
          <w:szCs w:val="22"/>
        </w:rPr>
        <w:t xml:space="preserve"> России от 11.05.2016 № 536);</w:t>
      </w:r>
    </w:p>
    <w:p w:rsidR="0012035A" w:rsidRPr="00C403C4" w:rsidRDefault="0012035A" w:rsidP="0012035A">
      <w:pPr>
        <w:numPr>
          <w:ilvl w:val="0"/>
          <w:numId w:val="28"/>
        </w:numPr>
        <w:tabs>
          <w:tab w:val="left" w:pos="567"/>
        </w:tabs>
        <w:ind w:left="0" w:firstLine="426"/>
        <w:jc w:val="both"/>
        <w:rPr>
          <w:color w:val="171717"/>
          <w:sz w:val="22"/>
          <w:szCs w:val="22"/>
        </w:rPr>
      </w:pPr>
      <w:proofErr w:type="gramStart"/>
      <w:r w:rsidRPr="00C403C4">
        <w:rPr>
          <w:iCs/>
          <w:color w:val="171717"/>
          <w:sz w:val="22"/>
          <w:szCs w:val="22"/>
        </w:rPr>
        <w:t>план</w:t>
      </w:r>
      <w:proofErr w:type="gramEnd"/>
      <w:r w:rsidRPr="00C403C4">
        <w:rPr>
          <w:iCs/>
          <w:color w:val="171717"/>
          <w:sz w:val="22"/>
          <w:szCs w:val="22"/>
        </w:rPr>
        <w:t xml:space="preserve"> и график работ </w:t>
      </w:r>
      <w:r w:rsidRPr="00C403C4">
        <w:rPr>
          <w:color w:val="171717"/>
          <w:sz w:val="22"/>
          <w:szCs w:val="22"/>
        </w:rPr>
        <w:t>ОО</w:t>
      </w:r>
      <w:r w:rsidRPr="00C403C4">
        <w:rPr>
          <w:iCs/>
          <w:color w:val="171717"/>
          <w:sz w:val="22"/>
          <w:szCs w:val="22"/>
        </w:rPr>
        <w:t xml:space="preserve"> по выполнению обязанностей педагогических работников, связанных с участием в работе педагогических советов, методических советов, работой по проведению родительских собраний (п.2.3 </w:t>
      </w:r>
      <w:r w:rsidRPr="00C403C4">
        <w:rPr>
          <w:color w:val="171717"/>
          <w:sz w:val="22"/>
          <w:szCs w:val="22"/>
        </w:rPr>
        <w:t xml:space="preserve">Приказа </w:t>
      </w:r>
      <w:proofErr w:type="spellStart"/>
      <w:r w:rsidRPr="00C403C4">
        <w:rPr>
          <w:color w:val="171717"/>
          <w:sz w:val="22"/>
          <w:szCs w:val="22"/>
        </w:rPr>
        <w:t>Минобрнауки</w:t>
      </w:r>
      <w:proofErr w:type="spellEnd"/>
      <w:r w:rsidRPr="00C403C4">
        <w:rPr>
          <w:color w:val="171717"/>
          <w:sz w:val="22"/>
          <w:szCs w:val="22"/>
        </w:rPr>
        <w:t xml:space="preserve"> России от 11.05.2016 № 536</w:t>
      </w:r>
      <w:r w:rsidRPr="00C403C4">
        <w:rPr>
          <w:iCs/>
          <w:color w:val="171717"/>
          <w:sz w:val="22"/>
          <w:szCs w:val="22"/>
        </w:rPr>
        <w:t>);</w:t>
      </w:r>
    </w:p>
    <w:p w:rsidR="0012035A" w:rsidRPr="00C403C4" w:rsidRDefault="0012035A" w:rsidP="0012035A">
      <w:pPr>
        <w:numPr>
          <w:ilvl w:val="0"/>
          <w:numId w:val="28"/>
        </w:numPr>
        <w:tabs>
          <w:tab w:val="left" w:pos="567"/>
        </w:tabs>
        <w:ind w:left="0" w:firstLine="426"/>
        <w:jc w:val="both"/>
        <w:rPr>
          <w:color w:val="171717"/>
          <w:sz w:val="22"/>
          <w:szCs w:val="22"/>
        </w:rPr>
      </w:pPr>
      <w:proofErr w:type="gramStart"/>
      <w:r w:rsidRPr="00C403C4">
        <w:rPr>
          <w:color w:val="171717"/>
          <w:sz w:val="22"/>
          <w:szCs w:val="22"/>
        </w:rPr>
        <w:t>график</w:t>
      </w:r>
      <w:proofErr w:type="gramEnd"/>
      <w:r w:rsidRPr="00C403C4">
        <w:rPr>
          <w:color w:val="171717"/>
          <w:sz w:val="22"/>
          <w:szCs w:val="22"/>
        </w:rPr>
        <w:t xml:space="preserve"> периодических кратковременных дежурств педагогических работников в период осуществления образовательного процесса </w:t>
      </w:r>
      <w:r w:rsidRPr="00C403C4">
        <w:rPr>
          <w:iCs/>
          <w:color w:val="171717"/>
          <w:sz w:val="22"/>
          <w:szCs w:val="22"/>
        </w:rPr>
        <w:t xml:space="preserve">(п.2.3 </w:t>
      </w:r>
      <w:r w:rsidRPr="00C403C4">
        <w:rPr>
          <w:color w:val="171717"/>
          <w:sz w:val="22"/>
          <w:szCs w:val="22"/>
        </w:rPr>
        <w:t xml:space="preserve">Приказа </w:t>
      </w:r>
      <w:proofErr w:type="spellStart"/>
      <w:r w:rsidRPr="00C403C4">
        <w:rPr>
          <w:color w:val="171717"/>
          <w:sz w:val="22"/>
          <w:szCs w:val="22"/>
        </w:rPr>
        <w:t>Минобрнауки</w:t>
      </w:r>
      <w:proofErr w:type="spellEnd"/>
      <w:r w:rsidRPr="00C403C4">
        <w:rPr>
          <w:color w:val="171717"/>
          <w:sz w:val="22"/>
          <w:szCs w:val="22"/>
        </w:rPr>
        <w:t xml:space="preserve"> России от 11.05.2016 № 536</w:t>
      </w:r>
      <w:r w:rsidRPr="00C403C4">
        <w:rPr>
          <w:iCs/>
          <w:color w:val="171717"/>
          <w:sz w:val="22"/>
          <w:szCs w:val="22"/>
        </w:rPr>
        <w:t>)</w:t>
      </w:r>
      <w:r w:rsidRPr="00C403C4">
        <w:rPr>
          <w:color w:val="171717"/>
          <w:sz w:val="22"/>
          <w:szCs w:val="22"/>
        </w:rPr>
        <w:t>;</w:t>
      </w:r>
    </w:p>
    <w:p w:rsidR="0012035A" w:rsidRPr="00C403C4" w:rsidRDefault="0012035A" w:rsidP="0012035A">
      <w:pPr>
        <w:numPr>
          <w:ilvl w:val="0"/>
          <w:numId w:val="28"/>
        </w:numPr>
        <w:tabs>
          <w:tab w:val="left" w:pos="567"/>
        </w:tabs>
        <w:ind w:left="0" w:firstLine="426"/>
        <w:jc w:val="both"/>
        <w:rPr>
          <w:color w:val="171717"/>
          <w:sz w:val="22"/>
          <w:szCs w:val="22"/>
        </w:rPr>
      </w:pPr>
      <w:proofErr w:type="gramStart"/>
      <w:r w:rsidRPr="00C403C4">
        <w:rPr>
          <w:color w:val="171717"/>
          <w:sz w:val="22"/>
          <w:szCs w:val="22"/>
        </w:rPr>
        <w:t>введение</w:t>
      </w:r>
      <w:proofErr w:type="gramEnd"/>
      <w:r w:rsidRPr="00C403C4">
        <w:rPr>
          <w:color w:val="171717"/>
          <w:sz w:val="22"/>
          <w:szCs w:val="22"/>
        </w:rPr>
        <w:t xml:space="preserve"> суммированного рабочего времени;</w:t>
      </w:r>
    </w:p>
    <w:p w:rsidR="0012035A" w:rsidRPr="00C403C4" w:rsidRDefault="0012035A" w:rsidP="0012035A">
      <w:pPr>
        <w:numPr>
          <w:ilvl w:val="0"/>
          <w:numId w:val="28"/>
        </w:numPr>
        <w:tabs>
          <w:tab w:val="left" w:pos="567"/>
        </w:tabs>
        <w:ind w:left="0" w:firstLine="426"/>
        <w:jc w:val="both"/>
        <w:rPr>
          <w:color w:val="171717"/>
          <w:sz w:val="22"/>
          <w:szCs w:val="22"/>
        </w:rPr>
      </w:pPr>
      <w:proofErr w:type="gramStart"/>
      <w:r w:rsidRPr="00C403C4">
        <w:rPr>
          <w:color w:val="171717"/>
          <w:sz w:val="22"/>
          <w:szCs w:val="22"/>
        </w:rPr>
        <w:t>оплата</w:t>
      </w:r>
      <w:proofErr w:type="gramEnd"/>
      <w:r w:rsidRPr="00C403C4">
        <w:rPr>
          <w:color w:val="171717"/>
          <w:sz w:val="22"/>
          <w:szCs w:val="22"/>
        </w:rPr>
        <w:t xml:space="preserve"> труда педагогическому работнику в случаях, предусмотренных пунктами 7.3 – 7.5 настоящего коллективного договора;</w:t>
      </w:r>
    </w:p>
    <w:p w:rsidR="0012035A" w:rsidRPr="00C403C4" w:rsidRDefault="0012035A" w:rsidP="0012035A">
      <w:pPr>
        <w:numPr>
          <w:ilvl w:val="0"/>
          <w:numId w:val="28"/>
        </w:numPr>
        <w:tabs>
          <w:tab w:val="left" w:pos="567"/>
        </w:tabs>
        <w:ind w:left="0" w:firstLine="426"/>
        <w:jc w:val="both"/>
        <w:rPr>
          <w:color w:val="171717"/>
          <w:sz w:val="22"/>
          <w:szCs w:val="22"/>
        </w:rPr>
      </w:pPr>
      <w:proofErr w:type="gramStart"/>
      <w:r w:rsidRPr="00C403C4">
        <w:rPr>
          <w:color w:val="171717"/>
          <w:sz w:val="22"/>
          <w:szCs w:val="22"/>
        </w:rPr>
        <w:t>порядок</w:t>
      </w:r>
      <w:proofErr w:type="gramEnd"/>
      <w:r w:rsidRPr="00C403C4">
        <w:rPr>
          <w:color w:val="171717"/>
          <w:sz w:val="22"/>
          <w:szCs w:val="22"/>
        </w:rPr>
        <w:t xml:space="preserve"> создания, организации работы и принятия решений комиссией по урегулированию споров между участниками образовательных отношений и их исполнения (п.6 ст.45 ФЗ «Об образовании в РФ»);</w:t>
      </w:r>
    </w:p>
    <w:p w:rsidR="0012035A" w:rsidRPr="00C403C4" w:rsidRDefault="0012035A" w:rsidP="0012035A">
      <w:pPr>
        <w:numPr>
          <w:ilvl w:val="0"/>
          <w:numId w:val="28"/>
        </w:numPr>
        <w:tabs>
          <w:tab w:val="left" w:pos="567"/>
        </w:tabs>
        <w:ind w:left="0" w:firstLine="426"/>
        <w:jc w:val="both"/>
        <w:rPr>
          <w:color w:val="171717"/>
          <w:sz w:val="22"/>
          <w:szCs w:val="22"/>
        </w:rPr>
      </w:pPr>
      <w:proofErr w:type="gramStart"/>
      <w:r w:rsidRPr="00C403C4">
        <w:rPr>
          <w:color w:val="171717"/>
          <w:sz w:val="22"/>
          <w:szCs w:val="22"/>
        </w:rPr>
        <w:t>нормы</w:t>
      </w:r>
      <w:proofErr w:type="gramEnd"/>
      <w:r w:rsidRPr="00C403C4">
        <w:rPr>
          <w:color w:val="171717"/>
          <w:sz w:val="22"/>
          <w:szCs w:val="22"/>
        </w:rPr>
        <w:t xml:space="preserve"> профессиональной этики педагогических работников.</w:t>
      </w:r>
    </w:p>
    <w:p w:rsidR="0012035A" w:rsidRPr="00C403C4" w:rsidRDefault="0012035A" w:rsidP="0012035A">
      <w:pPr>
        <w:pStyle w:val="Default"/>
        <w:ind w:firstLine="426"/>
        <w:contextualSpacing/>
        <w:jc w:val="both"/>
        <w:rPr>
          <w:b/>
          <w:color w:val="171717"/>
          <w:sz w:val="22"/>
          <w:szCs w:val="22"/>
        </w:rPr>
      </w:pPr>
      <w:r w:rsidRPr="00C403C4">
        <w:rPr>
          <w:color w:val="171717"/>
          <w:sz w:val="22"/>
          <w:szCs w:val="22"/>
        </w:rPr>
        <w:t>10.3.4. </w:t>
      </w:r>
      <w:r w:rsidRPr="00C403C4">
        <w:rPr>
          <w:rStyle w:val="A10"/>
          <w:b w:val="0"/>
          <w:bCs w:val="0"/>
          <w:color w:val="171717"/>
          <w:sz w:val="22"/>
          <w:szCs w:val="22"/>
        </w:rPr>
        <w:t xml:space="preserve">Работодатель </w:t>
      </w:r>
      <w:r w:rsidRPr="00C403C4">
        <w:rPr>
          <w:rStyle w:val="A10"/>
          <w:color w:val="171717"/>
          <w:sz w:val="22"/>
          <w:szCs w:val="22"/>
        </w:rPr>
        <w:t xml:space="preserve">с </w:t>
      </w:r>
      <w:r w:rsidRPr="00C403C4">
        <w:rPr>
          <w:color w:val="171717"/>
          <w:sz w:val="22"/>
          <w:szCs w:val="22"/>
        </w:rPr>
        <w:t>предварительного согласия</w:t>
      </w:r>
      <w:r w:rsidRPr="00C403C4">
        <w:rPr>
          <w:b/>
          <w:bCs/>
          <w:color w:val="171717"/>
          <w:sz w:val="22"/>
          <w:szCs w:val="22"/>
        </w:rPr>
        <w:t xml:space="preserve"> </w:t>
      </w:r>
      <w:r w:rsidRPr="00C403C4">
        <w:rPr>
          <w:rStyle w:val="A10"/>
          <w:b w:val="0"/>
          <w:bCs w:val="0"/>
          <w:color w:val="171717"/>
          <w:sz w:val="22"/>
          <w:szCs w:val="22"/>
        </w:rPr>
        <w:t>выборного органа первичной профсоюзной организации</w:t>
      </w:r>
      <w:r w:rsidRPr="00C403C4">
        <w:rPr>
          <w:rStyle w:val="A10"/>
          <w:color w:val="171717"/>
          <w:sz w:val="22"/>
          <w:szCs w:val="22"/>
        </w:rPr>
        <w:t xml:space="preserve"> </w:t>
      </w:r>
      <w:r w:rsidRPr="00C403C4">
        <w:rPr>
          <w:color w:val="171717"/>
          <w:sz w:val="22"/>
          <w:szCs w:val="22"/>
        </w:rPr>
        <w:t>осуществляет</w:t>
      </w:r>
      <w:r w:rsidRPr="00C403C4">
        <w:rPr>
          <w:bCs/>
          <w:color w:val="171717"/>
          <w:sz w:val="22"/>
          <w:szCs w:val="22"/>
        </w:rPr>
        <w:t xml:space="preserve">: </w:t>
      </w:r>
    </w:p>
    <w:p w:rsidR="0012035A" w:rsidRPr="00C403C4" w:rsidRDefault="0012035A" w:rsidP="0012035A">
      <w:pPr>
        <w:pStyle w:val="Default"/>
        <w:ind w:firstLine="426"/>
        <w:contextualSpacing/>
        <w:jc w:val="both"/>
        <w:rPr>
          <w:color w:val="171717"/>
          <w:sz w:val="22"/>
          <w:szCs w:val="22"/>
        </w:rPr>
      </w:pPr>
      <w:r w:rsidRPr="00C403C4">
        <w:rPr>
          <w:iCs/>
          <w:color w:val="171717"/>
          <w:sz w:val="22"/>
          <w:szCs w:val="22"/>
        </w:rPr>
        <w:t>- применение дисциплинарного взыскания в виде замечания, выговора или увольнения в отношении работников, являющихся членами Профсоюза;</w:t>
      </w:r>
    </w:p>
    <w:p w:rsidR="0012035A" w:rsidRPr="00C403C4" w:rsidRDefault="0012035A" w:rsidP="0012035A">
      <w:pPr>
        <w:pStyle w:val="Default"/>
        <w:ind w:firstLine="426"/>
        <w:contextualSpacing/>
        <w:jc w:val="both"/>
        <w:rPr>
          <w:color w:val="171717"/>
          <w:sz w:val="22"/>
          <w:szCs w:val="22"/>
        </w:rPr>
      </w:pPr>
      <w:r w:rsidRPr="00C403C4">
        <w:rPr>
          <w:iCs/>
          <w:color w:val="171717"/>
          <w:sz w:val="22"/>
          <w:szCs w:val="22"/>
        </w:rPr>
        <w:t xml:space="preserve">- временный перевод работников, являющихся членами Профсоюза, на другую работу в случаях, предусмотренных статьёй 39, частью третьей статьи 72.2. ТК РФ; </w:t>
      </w:r>
    </w:p>
    <w:p w:rsidR="0012035A" w:rsidRPr="00C403C4" w:rsidRDefault="0012035A" w:rsidP="0012035A">
      <w:pPr>
        <w:pStyle w:val="Default"/>
        <w:ind w:firstLine="426"/>
        <w:contextualSpacing/>
        <w:jc w:val="both"/>
        <w:rPr>
          <w:iCs/>
          <w:color w:val="171717"/>
          <w:sz w:val="22"/>
          <w:szCs w:val="22"/>
        </w:rPr>
      </w:pPr>
      <w:r w:rsidRPr="00C403C4">
        <w:rPr>
          <w:iCs/>
          <w:color w:val="171717"/>
          <w:sz w:val="22"/>
          <w:szCs w:val="22"/>
        </w:rPr>
        <w:t>- расторжение трудового договора по инициативе работодателя в соответствии с пунктами вторым, третьим и пятым части первой статьи 81</w:t>
      </w:r>
      <w:r w:rsidRPr="00C403C4">
        <w:rPr>
          <w:rFonts w:eastAsia="Arial Unicode MS"/>
          <w:color w:val="171717"/>
          <w:kern w:val="1"/>
          <w:sz w:val="22"/>
          <w:szCs w:val="22"/>
        </w:rPr>
        <w:t> </w:t>
      </w:r>
      <w:r w:rsidRPr="00C403C4">
        <w:rPr>
          <w:iCs/>
          <w:color w:val="171717"/>
          <w:sz w:val="22"/>
          <w:szCs w:val="22"/>
        </w:rPr>
        <w:t>ТК РФ с работниками, являющимися членами Профсоюза.</w:t>
      </w:r>
    </w:p>
    <w:p w:rsidR="0012035A" w:rsidRPr="00C403C4" w:rsidRDefault="0012035A" w:rsidP="0012035A">
      <w:pPr>
        <w:pStyle w:val="3"/>
        <w:ind w:firstLine="426"/>
        <w:contextualSpacing/>
        <w:rPr>
          <w:color w:val="171717"/>
          <w:sz w:val="22"/>
          <w:szCs w:val="22"/>
        </w:rPr>
      </w:pPr>
      <w:r w:rsidRPr="00C403C4">
        <w:rPr>
          <w:color w:val="171717"/>
          <w:sz w:val="22"/>
          <w:szCs w:val="22"/>
        </w:rPr>
        <w:t>10.4. Выборный орган первичной профсоюзной организации обязуется:</w:t>
      </w:r>
    </w:p>
    <w:p w:rsidR="0012035A" w:rsidRPr="00C403C4" w:rsidRDefault="0012035A" w:rsidP="0012035A">
      <w:pPr>
        <w:pStyle w:val="Pa9"/>
        <w:spacing w:line="240" w:lineRule="auto"/>
        <w:ind w:firstLine="426"/>
        <w:contextualSpacing/>
        <w:jc w:val="both"/>
        <w:rPr>
          <w:b/>
          <w:bCs/>
          <w:color w:val="171717"/>
          <w:sz w:val="22"/>
          <w:szCs w:val="22"/>
        </w:rPr>
      </w:pPr>
      <w:r w:rsidRPr="00C403C4">
        <w:rPr>
          <w:color w:val="171717"/>
          <w:sz w:val="22"/>
          <w:szCs w:val="22"/>
        </w:rPr>
        <w:t>10.4.1. </w:t>
      </w:r>
      <w:r w:rsidRPr="00C403C4">
        <w:rPr>
          <w:rStyle w:val="A10"/>
          <w:b w:val="0"/>
          <w:bCs w:val="0"/>
          <w:color w:val="171717"/>
          <w:sz w:val="22"/>
          <w:szCs w:val="22"/>
        </w:rPr>
        <w:t>Способствовать реализации настоящего коллективного договора, сохранению социальной стабильности в трудовом коллективе, строить свои взаимоотношения с работодателем на принципах социального партнёрства.</w:t>
      </w:r>
    </w:p>
    <w:p w:rsidR="0012035A" w:rsidRPr="00C403C4" w:rsidRDefault="0012035A" w:rsidP="0012035A">
      <w:pPr>
        <w:pStyle w:val="Pa9"/>
        <w:spacing w:line="240" w:lineRule="auto"/>
        <w:ind w:firstLine="426"/>
        <w:contextualSpacing/>
        <w:jc w:val="both"/>
        <w:rPr>
          <w:b/>
          <w:bCs/>
          <w:color w:val="171717"/>
          <w:sz w:val="22"/>
          <w:szCs w:val="22"/>
        </w:rPr>
      </w:pPr>
      <w:r w:rsidRPr="00C403C4">
        <w:rPr>
          <w:rStyle w:val="A10"/>
          <w:b w:val="0"/>
          <w:bCs w:val="0"/>
          <w:color w:val="171717"/>
          <w:sz w:val="22"/>
          <w:szCs w:val="22"/>
        </w:rPr>
        <w:t xml:space="preserve">10.4.2. Разъяснять работникам положения коллективного договора и приложений к нему. </w:t>
      </w:r>
    </w:p>
    <w:p w:rsidR="0012035A" w:rsidRPr="00C403C4" w:rsidRDefault="0012035A" w:rsidP="0012035A">
      <w:pPr>
        <w:pStyle w:val="3"/>
        <w:ind w:firstLine="426"/>
        <w:contextualSpacing/>
        <w:rPr>
          <w:color w:val="171717"/>
          <w:sz w:val="22"/>
          <w:szCs w:val="22"/>
        </w:rPr>
      </w:pPr>
      <w:r w:rsidRPr="00C403C4">
        <w:rPr>
          <w:color w:val="171717"/>
          <w:sz w:val="22"/>
          <w:szCs w:val="22"/>
        </w:rPr>
        <w:t>10.4.3. Представлять и защищать права и интересы членов Профсоюза по социально-трудовым вопросам в соответствии с Трудовым кодексом Российской Федерации и Федеральным законом «О профессиональных союзах, их правах и гарантиях деятельности».</w:t>
      </w:r>
    </w:p>
    <w:p w:rsidR="0012035A" w:rsidRPr="00C403C4" w:rsidRDefault="0012035A" w:rsidP="0012035A">
      <w:pPr>
        <w:pStyle w:val="3"/>
        <w:ind w:firstLine="426"/>
        <w:contextualSpacing/>
        <w:rPr>
          <w:color w:val="171717"/>
          <w:sz w:val="22"/>
          <w:szCs w:val="22"/>
        </w:rPr>
      </w:pPr>
      <w:r w:rsidRPr="00C403C4">
        <w:rPr>
          <w:color w:val="171717"/>
          <w:sz w:val="22"/>
          <w:szCs w:val="22"/>
        </w:rPr>
        <w:t>10.4.4. Представлять во взаимоотношениях с работодателем интересы работников, не являющихся членами Профсоюза, в случае, если они уполномочили выборный орган первичной профсоюзной организации представлять их интересы и перечисляют ежемесячно денежные средства из заработной платы на счет первичной профсоюзной организации.</w:t>
      </w:r>
    </w:p>
    <w:p w:rsidR="0012035A" w:rsidRPr="00C403C4" w:rsidRDefault="0012035A" w:rsidP="0012035A">
      <w:pPr>
        <w:pStyle w:val="3"/>
        <w:ind w:firstLine="426"/>
        <w:contextualSpacing/>
        <w:rPr>
          <w:color w:val="171717"/>
          <w:sz w:val="22"/>
          <w:szCs w:val="22"/>
        </w:rPr>
      </w:pPr>
      <w:r w:rsidRPr="00C403C4">
        <w:rPr>
          <w:color w:val="171717"/>
          <w:sz w:val="22"/>
          <w:szCs w:val="22"/>
        </w:rPr>
        <w:t>10.4.5. Осуществлять контроль за соблюдением работодателем и его представителями трудового законодательства и иных нормативных правовых актов, содержащих нормы трудового права, в том числе, за:</w:t>
      </w:r>
    </w:p>
    <w:p w:rsidR="0012035A" w:rsidRPr="00C403C4" w:rsidRDefault="00F6367C" w:rsidP="0012035A">
      <w:pPr>
        <w:pStyle w:val="afa"/>
        <w:spacing w:after="0"/>
        <w:ind w:left="0" w:firstLine="426"/>
        <w:jc w:val="both"/>
        <w:rPr>
          <w:color w:val="171717"/>
          <w:sz w:val="22"/>
          <w:szCs w:val="22"/>
        </w:rPr>
      </w:pPr>
      <w:r w:rsidRPr="00C403C4">
        <w:rPr>
          <w:color w:val="171717"/>
          <w:sz w:val="22"/>
          <w:szCs w:val="22"/>
          <w:lang w:val="ru-RU"/>
        </w:rPr>
        <w:t xml:space="preserve">- </w:t>
      </w:r>
      <w:r w:rsidR="0012035A" w:rsidRPr="00C403C4">
        <w:rPr>
          <w:color w:val="171717"/>
          <w:sz w:val="22"/>
          <w:szCs w:val="22"/>
        </w:rPr>
        <w:t>выполнением работодателем норм действующего трудового права, локальных нормативных актов, условий коллективного договора;</w:t>
      </w:r>
    </w:p>
    <w:p w:rsidR="0012035A" w:rsidRPr="00C403C4" w:rsidRDefault="00F6367C" w:rsidP="0012035A">
      <w:pPr>
        <w:pStyle w:val="3"/>
        <w:ind w:firstLine="426"/>
        <w:contextualSpacing/>
        <w:rPr>
          <w:color w:val="171717"/>
          <w:sz w:val="22"/>
          <w:szCs w:val="22"/>
        </w:rPr>
      </w:pPr>
      <w:r w:rsidRPr="00C403C4">
        <w:rPr>
          <w:color w:val="171717"/>
          <w:sz w:val="22"/>
          <w:szCs w:val="22"/>
        </w:rPr>
        <w:t xml:space="preserve">- </w:t>
      </w:r>
      <w:r w:rsidR="0012035A" w:rsidRPr="00C403C4">
        <w:rPr>
          <w:color w:val="171717"/>
          <w:sz w:val="22"/>
          <w:szCs w:val="22"/>
        </w:rPr>
        <w:t>правильностью расходования фонда оплаты труда, в том числе экономии фонда оплаты труда, а также внебюджетных средств;</w:t>
      </w:r>
    </w:p>
    <w:p w:rsidR="0012035A" w:rsidRPr="00C403C4" w:rsidRDefault="00F6367C" w:rsidP="0012035A">
      <w:pPr>
        <w:pStyle w:val="3"/>
        <w:ind w:firstLine="426"/>
        <w:contextualSpacing/>
        <w:rPr>
          <w:color w:val="171717"/>
          <w:sz w:val="22"/>
          <w:szCs w:val="22"/>
        </w:rPr>
      </w:pPr>
      <w:r w:rsidRPr="00C403C4">
        <w:rPr>
          <w:color w:val="171717"/>
          <w:sz w:val="22"/>
          <w:szCs w:val="22"/>
        </w:rPr>
        <w:t xml:space="preserve">- </w:t>
      </w:r>
      <w:r w:rsidR="0012035A" w:rsidRPr="00C403C4">
        <w:rPr>
          <w:color w:val="171717"/>
          <w:sz w:val="22"/>
          <w:szCs w:val="22"/>
        </w:rPr>
        <w:t>правильностью ведения и хранения трудовых книжек работников (сведений о трудовой деятельности</w:t>
      </w:r>
      <w:r w:rsidR="0012035A" w:rsidRPr="00C403C4">
        <w:rPr>
          <w:b/>
          <w:color w:val="171717"/>
          <w:sz w:val="22"/>
          <w:szCs w:val="22"/>
        </w:rPr>
        <w:t xml:space="preserve">) </w:t>
      </w:r>
      <w:r w:rsidR="0012035A" w:rsidRPr="00C403C4">
        <w:rPr>
          <w:color w:val="171717"/>
          <w:sz w:val="22"/>
          <w:szCs w:val="22"/>
        </w:rPr>
        <w:t>своевременностью внесения в них записей, в том числе при присвоении квалификационных категорий по результатам аттестации работников;</w:t>
      </w:r>
    </w:p>
    <w:p w:rsidR="0012035A" w:rsidRPr="00C403C4" w:rsidRDefault="00F6367C" w:rsidP="0012035A">
      <w:pPr>
        <w:pStyle w:val="3"/>
        <w:ind w:firstLine="426"/>
        <w:contextualSpacing/>
        <w:rPr>
          <w:color w:val="171717"/>
          <w:sz w:val="22"/>
          <w:szCs w:val="22"/>
        </w:rPr>
      </w:pPr>
      <w:r w:rsidRPr="00C403C4">
        <w:rPr>
          <w:color w:val="171717"/>
          <w:sz w:val="22"/>
          <w:szCs w:val="22"/>
        </w:rPr>
        <w:t xml:space="preserve">- </w:t>
      </w:r>
      <w:r w:rsidR="0012035A" w:rsidRPr="00C403C4">
        <w:rPr>
          <w:color w:val="171717"/>
          <w:sz w:val="22"/>
          <w:szCs w:val="22"/>
        </w:rPr>
        <w:t>своевременным предоставлением сведений о трудовой деятельности работника в систему обязательного пенсионного страхования для хранения в инф</w:t>
      </w:r>
      <w:r w:rsidR="0020241D" w:rsidRPr="00C403C4">
        <w:rPr>
          <w:color w:val="171717"/>
          <w:sz w:val="22"/>
          <w:szCs w:val="22"/>
        </w:rPr>
        <w:t>ормационных ресурсах Социального</w:t>
      </w:r>
      <w:r w:rsidR="0012035A" w:rsidRPr="00C403C4">
        <w:rPr>
          <w:color w:val="171717"/>
          <w:sz w:val="22"/>
          <w:szCs w:val="22"/>
        </w:rPr>
        <w:t xml:space="preserve"> фонда Российской Федерации</w:t>
      </w:r>
      <w:r w:rsidR="0012035A" w:rsidRPr="00C403C4">
        <w:rPr>
          <w:rStyle w:val="aff1"/>
          <w:color w:val="171717"/>
          <w:sz w:val="22"/>
          <w:szCs w:val="22"/>
        </w:rPr>
        <w:footnoteReference w:id="55"/>
      </w:r>
      <w:r w:rsidR="0012035A" w:rsidRPr="00C403C4">
        <w:rPr>
          <w:color w:val="171717"/>
          <w:sz w:val="22"/>
          <w:szCs w:val="22"/>
        </w:rPr>
        <w:t>);</w:t>
      </w:r>
    </w:p>
    <w:p w:rsidR="0012035A" w:rsidRPr="00C403C4" w:rsidRDefault="00F6367C" w:rsidP="0012035A">
      <w:pPr>
        <w:pStyle w:val="Default"/>
        <w:ind w:firstLine="426"/>
        <w:contextualSpacing/>
        <w:jc w:val="both"/>
        <w:rPr>
          <w:color w:val="171717"/>
          <w:sz w:val="22"/>
          <w:szCs w:val="22"/>
        </w:rPr>
      </w:pPr>
      <w:r w:rsidRPr="00C403C4">
        <w:rPr>
          <w:color w:val="171717"/>
          <w:sz w:val="22"/>
          <w:szCs w:val="22"/>
        </w:rPr>
        <w:t xml:space="preserve">- </w:t>
      </w:r>
      <w:r w:rsidR="0012035A" w:rsidRPr="00C403C4">
        <w:rPr>
          <w:color w:val="171717"/>
          <w:sz w:val="22"/>
          <w:szCs w:val="22"/>
        </w:rPr>
        <w:t xml:space="preserve">охраной труда в образовательной организации; </w:t>
      </w:r>
    </w:p>
    <w:p w:rsidR="0012035A" w:rsidRPr="00C403C4" w:rsidRDefault="00F6367C" w:rsidP="0012035A">
      <w:pPr>
        <w:pStyle w:val="Default"/>
        <w:ind w:firstLine="426"/>
        <w:contextualSpacing/>
        <w:jc w:val="both"/>
        <w:rPr>
          <w:color w:val="171717"/>
          <w:sz w:val="22"/>
          <w:szCs w:val="22"/>
        </w:rPr>
      </w:pPr>
      <w:r w:rsidRPr="00C403C4">
        <w:rPr>
          <w:color w:val="171717"/>
          <w:sz w:val="22"/>
          <w:szCs w:val="22"/>
        </w:rPr>
        <w:t xml:space="preserve">- </w:t>
      </w:r>
      <w:r w:rsidR="0012035A" w:rsidRPr="00C403C4">
        <w:rPr>
          <w:color w:val="171717"/>
          <w:sz w:val="22"/>
          <w:szCs w:val="22"/>
        </w:rPr>
        <w:t xml:space="preserve">правильностью и своевременностью предоставления работникам отпусков и их оплаты; </w:t>
      </w:r>
    </w:p>
    <w:p w:rsidR="0012035A" w:rsidRPr="00C403C4" w:rsidRDefault="00F6367C" w:rsidP="0012035A">
      <w:pPr>
        <w:pStyle w:val="Default"/>
        <w:ind w:firstLine="426"/>
        <w:contextualSpacing/>
        <w:jc w:val="both"/>
        <w:rPr>
          <w:color w:val="171717"/>
          <w:sz w:val="22"/>
          <w:szCs w:val="22"/>
        </w:rPr>
      </w:pPr>
      <w:r w:rsidRPr="00C403C4">
        <w:rPr>
          <w:color w:val="171717"/>
          <w:sz w:val="22"/>
          <w:szCs w:val="22"/>
        </w:rPr>
        <w:t xml:space="preserve">- </w:t>
      </w:r>
      <w:r w:rsidR="0012035A" w:rsidRPr="00C403C4">
        <w:rPr>
          <w:color w:val="171717"/>
          <w:sz w:val="22"/>
          <w:szCs w:val="22"/>
        </w:rPr>
        <w:t xml:space="preserve">своевременностью и правильностью начисления и перечисления страховых взносов в системе обязательного социального страхования работников; </w:t>
      </w:r>
    </w:p>
    <w:p w:rsidR="0012035A" w:rsidRPr="00C403C4" w:rsidRDefault="00F6367C" w:rsidP="0012035A">
      <w:pPr>
        <w:pStyle w:val="Default"/>
        <w:ind w:firstLine="426"/>
        <w:contextualSpacing/>
        <w:jc w:val="both"/>
        <w:rPr>
          <w:color w:val="171717"/>
          <w:sz w:val="22"/>
          <w:szCs w:val="22"/>
        </w:rPr>
      </w:pPr>
      <w:r w:rsidRPr="00C403C4">
        <w:rPr>
          <w:color w:val="171717"/>
          <w:sz w:val="22"/>
          <w:szCs w:val="22"/>
        </w:rPr>
        <w:t xml:space="preserve">- </w:t>
      </w:r>
      <w:r w:rsidR="0012035A" w:rsidRPr="00C403C4">
        <w:rPr>
          <w:color w:val="171717"/>
          <w:sz w:val="22"/>
          <w:szCs w:val="22"/>
        </w:rPr>
        <w:t>соблюдением порядка аттестации педагогических работников образовательной организации.</w:t>
      </w:r>
    </w:p>
    <w:p w:rsidR="0012035A" w:rsidRPr="00C403C4" w:rsidRDefault="0012035A" w:rsidP="0012035A">
      <w:pPr>
        <w:pStyle w:val="Default"/>
        <w:ind w:firstLine="426"/>
        <w:contextualSpacing/>
        <w:jc w:val="both"/>
        <w:rPr>
          <w:color w:val="171717"/>
          <w:sz w:val="22"/>
          <w:szCs w:val="22"/>
        </w:rPr>
      </w:pPr>
      <w:r w:rsidRPr="00C403C4">
        <w:rPr>
          <w:color w:val="171717"/>
          <w:sz w:val="22"/>
          <w:szCs w:val="22"/>
        </w:rPr>
        <w:lastRenderedPageBreak/>
        <w:t xml:space="preserve">10.4.6. Обеспечивать выполнение условий настоящего коллективного договора. </w:t>
      </w:r>
    </w:p>
    <w:p w:rsidR="0012035A" w:rsidRPr="00C403C4" w:rsidRDefault="0012035A" w:rsidP="0012035A">
      <w:pPr>
        <w:pStyle w:val="Default"/>
        <w:ind w:firstLine="426"/>
        <w:contextualSpacing/>
        <w:jc w:val="both"/>
        <w:rPr>
          <w:color w:val="171717"/>
          <w:sz w:val="22"/>
          <w:szCs w:val="22"/>
        </w:rPr>
      </w:pPr>
      <w:r w:rsidRPr="00C403C4">
        <w:rPr>
          <w:color w:val="171717"/>
          <w:sz w:val="22"/>
          <w:szCs w:val="22"/>
        </w:rPr>
        <w:t xml:space="preserve">10.4.7. Участвовать в формировании в образовательной организации системы внутреннего контроля за соблюдением трудового законодательства и иных актов, содержащих нормы трудового права. </w:t>
      </w:r>
    </w:p>
    <w:p w:rsidR="0012035A" w:rsidRPr="00C403C4" w:rsidRDefault="0012035A" w:rsidP="0012035A">
      <w:pPr>
        <w:pStyle w:val="Pa9"/>
        <w:spacing w:line="240" w:lineRule="auto"/>
        <w:ind w:firstLine="426"/>
        <w:contextualSpacing/>
        <w:jc w:val="both"/>
        <w:rPr>
          <w:b/>
          <w:bCs/>
          <w:color w:val="171717"/>
          <w:sz w:val="22"/>
          <w:szCs w:val="22"/>
        </w:rPr>
      </w:pPr>
      <w:r w:rsidRPr="00C403C4">
        <w:rPr>
          <w:color w:val="171717"/>
          <w:sz w:val="22"/>
          <w:szCs w:val="22"/>
        </w:rPr>
        <w:t>10.4.8. </w:t>
      </w:r>
      <w:r w:rsidRPr="00C403C4">
        <w:rPr>
          <w:rStyle w:val="A10"/>
          <w:b w:val="0"/>
          <w:bCs w:val="0"/>
          <w:color w:val="171717"/>
          <w:sz w:val="22"/>
          <w:szCs w:val="22"/>
        </w:rPr>
        <w:t>Представлять, выражать и защищать социальные, трудовые, профессиональные права и интересы работников – членов Профсоюза перед работодателем, в муниципальных и других органах, комиссиях по трудовым спорам, суде.</w:t>
      </w:r>
    </w:p>
    <w:p w:rsidR="0012035A" w:rsidRPr="00C403C4" w:rsidRDefault="0012035A" w:rsidP="0012035A">
      <w:pPr>
        <w:pStyle w:val="Pa9"/>
        <w:spacing w:line="240" w:lineRule="auto"/>
        <w:ind w:firstLine="426"/>
        <w:contextualSpacing/>
        <w:jc w:val="both"/>
        <w:rPr>
          <w:color w:val="171717"/>
          <w:sz w:val="22"/>
          <w:szCs w:val="22"/>
        </w:rPr>
      </w:pPr>
      <w:r w:rsidRPr="00C403C4">
        <w:rPr>
          <w:color w:val="171717"/>
          <w:sz w:val="22"/>
          <w:szCs w:val="22"/>
        </w:rPr>
        <w:t>10.4.9. Принимать участие в аттестации работников образовательной организации на соответствие занимаемой должности</w:t>
      </w:r>
      <w:r w:rsidRPr="00C403C4">
        <w:rPr>
          <w:rStyle w:val="A10"/>
          <w:color w:val="171717"/>
          <w:sz w:val="22"/>
          <w:szCs w:val="22"/>
        </w:rPr>
        <w:t>.</w:t>
      </w:r>
    </w:p>
    <w:p w:rsidR="0012035A" w:rsidRPr="00C403C4" w:rsidRDefault="0012035A" w:rsidP="0012035A">
      <w:pPr>
        <w:pStyle w:val="Default"/>
        <w:ind w:firstLine="426"/>
        <w:contextualSpacing/>
        <w:jc w:val="both"/>
        <w:rPr>
          <w:color w:val="171717"/>
          <w:sz w:val="22"/>
          <w:szCs w:val="22"/>
        </w:rPr>
      </w:pPr>
      <w:r w:rsidRPr="00C403C4">
        <w:rPr>
          <w:color w:val="171717"/>
          <w:sz w:val="22"/>
          <w:szCs w:val="22"/>
        </w:rPr>
        <w:t xml:space="preserve">10.4.10. Осуществлять проверку уплаты и перечисления членских профсоюзных взносов в соответствии с законодательством Российской Федерации. </w:t>
      </w:r>
    </w:p>
    <w:p w:rsidR="0012035A" w:rsidRPr="00C403C4" w:rsidRDefault="0012035A" w:rsidP="0012035A">
      <w:pPr>
        <w:pStyle w:val="Default"/>
        <w:ind w:firstLine="426"/>
        <w:contextualSpacing/>
        <w:jc w:val="both"/>
        <w:rPr>
          <w:color w:val="171717"/>
          <w:sz w:val="22"/>
          <w:szCs w:val="22"/>
        </w:rPr>
      </w:pPr>
      <w:r w:rsidRPr="00C403C4">
        <w:rPr>
          <w:color w:val="171717"/>
          <w:sz w:val="22"/>
          <w:szCs w:val="22"/>
        </w:rPr>
        <w:t xml:space="preserve">10.4.11. Информировать ежегодно членов Профсоюза о своей работе, о деятельности выборных профсоюзных органов. </w:t>
      </w:r>
    </w:p>
    <w:p w:rsidR="0012035A" w:rsidRPr="00C403C4" w:rsidRDefault="0012035A" w:rsidP="0012035A">
      <w:pPr>
        <w:pStyle w:val="Default"/>
        <w:ind w:firstLine="426"/>
        <w:contextualSpacing/>
        <w:jc w:val="both"/>
        <w:rPr>
          <w:color w:val="171717"/>
          <w:sz w:val="22"/>
          <w:szCs w:val="22"/>
        </w:rPr>
      </w:pPr>
      <w:r w:rsidRPr="00C403C4">
        <w:rPr>
          <w:iCs/>
          <w:color w:val="171717"/>
          <w:sz w:val="22"/>
          <w:szCs w:val="22"/>
        </w:rPr>
        <w:t xml:space="preserve">10.4.12. Содействовать оздоровлению детей работников образовательной организации. </w:t>
      </w:r>
    </w:p>
    <w:p w:rsidR="0012035A" w:rsidRPr="00C403C4" w:rsidRDefault="0012035A" w:rsidP="0012035A">
      <w:pPr>
        <w:pStyle w:val="Default"/>
        <w:ind w:firstLine="426"/>
        <w:contextualSpacing/>
        <w:jc w:val="both"/>
        <w:rPr>
          <w:color w:val="171717"/>
          <w:sz w:val="22"/>
          <w:szCs w:val="22"/>
        </w:rPr>
      </w:pPr>
      <w:r w:rsidRPr="00C403C4">
        <w:rPr>
          <w:iCs/>
          <w:color w:val="171717"/>
          <w:sz w:val="22"/>
          <w:szCs w:val="22"/>
        </w:rPr>
        <w:t xml:space="preserve">10.4.13. Ходатайствовать о представлении к наградам работников образовательной организации – членов Профсоюза. </w:t>
      </w:r>
    </w:p>
    <w:p w:rsidR="0012035A" w:rsidRPr="00C403C4" w:rsidRDefault="0012035A" w:rsidP="0012035A">
      <w:pPr>
        <w:pStyle w:val="Default"/>
        <w:ind w:firstLine="426"/>
        <w:contextualSpacing/>
        <w:jc w:val="both"/>
        <w:rPr>
          <w:iCs/>
          <w:color w:val="171717"/>
          <w:sz w:val="22"/>
          <w:szCs w:val="22"/>
        </w:rPr>
      </w:pPr>
      <w:r w:rsidRPr="00C403C4">
        <w:rPr>
          <w:iCs/>
          <w:color w:val="171717"/>
          <w:sz w:val="22"/>
          <w:szCs w:val="22"/>
        </w:rPr>
        <w:t xml:space="preserve">10.4.14. Организовывать физкультурно-оздоровительную и культурно-массовую работу для работников образовательной организации за счет средств работодателя, в том числе внебюджетных источников. </w:t>
      </w:r>
    </w:p>
    <w:p w:rsidR="0012035A" w:rsidRPr="00C403C4" w:rsidRDefault="0012035A" w:rsidP="0012035A">
      <w:pPr>
        <w:tabs>
          <w:tab w:val="left" w:pos="993"/>
        </w:tabs>
        <w:ind w:firstLine="426"/>
        <w:jc w:val="both"/>
        <w:rPr>
          <w:color w:val="171717"/>
          <w:sz w:val="22"/>
          <w:szCs w:val="22"/>
        </w:rPr>
      </w:pPr>
      <w:r w:rsidRPr="00C403C4">
        <w:rPr>
          <w:color w:val="171717"/>
          <w:sz w:val="22"/>
          <w:szCs w:val="22"/>
        </w:rPr>
        <w:t xml:space="preserve">10.4.15. Организовывать правовой всеобуч для работников. </w:t>
      </w:r>
    </w:p>
    <w:p w:rsidR="0012035A" w:rsidRPr="00C403C4" w:rsidRDefault="0012035A" w:rsidP="0012035A">
      <w:pPr>
        <w:tabs>
          <w:tab w:val="left" w:pos="993"/>
        </w:tabs>
        <w:ind w:firstLine="426"/>
        <w:jc w:val="both"/>
        <w:rPr>
          <w:color w:val="171717"/>
          <w:sz w:val="22"/>
          <w:szCs w:val="22"/>
        </w:rPr>
      </w:pPr>
      <w:r w:rsidRPr="00C403C4">
        <w:rPr>
          <w:color w:val="171717"/>
          <w:sz w:val="22"/>
          <w:szCs w:val="22"/>
        </w:rPr>
        <w:t>10.4.16. Оказывать материальную помощь чле</w:t>
      </w:r>
      <w:r w:rsidR="00D1598D" w:rsidRPr="00C403C4">
        <w:rPr>
          <w:color w:val="171717"/>
          <w:sz w:val="22"/>
          <w:szCs w:val="22"/>
        </w:rPr>
        <w:t xml:space="preserve">нам Профсоюза в соответствии с Положением </w:t>
      </w:r>
      <w:r w:rsidRPr="00C403C4">
        <w:rPr>
          <w:color w:val="171717"/>
          <w:sz w:val="22"/>
          <w:szCs w:val="22"/>
        </w:rPr>
        <w:t>об оказании материальной помощи членам Профсоюза работников нар</w:t>
      </w:r>
      <w:r w:rsidR="00D1598D" w:rsidRPr="00C403C4">
        <w:rPr>
          <w:color w:val="171717"/>
          <w:sz w:val="22"/>
          <w:szCs w:val="22"/>
        </w:rPr>
        <w:t xml:space="preserve">одного образования и науки РФ, </w:t>
      </w:r>
      <w:r w:rsidRPr="00C403C4">
        <w:rPr>
          <w:color w:val="171717"/>
          <w:sz w:val="22"/>
          <w:szCs w:val="22"/>
        </w:rPr>
        <w:t>в пределах утвержденной сметы доходов и расходов членских профсоюзных взносов первичной профсоюзной организации.</w:t>
      </w:r>
    </w:p>
    <w:p w:rsidR="0012035A" w:rsidRPr="00C403C4" w:rsidRDefault="0012035A" w:rsidP="0012035A">
      <w:pPr>
        <w:pStyle w:val="Pa9"/>
        <w:spacing w:line="240" w:lineRule="auto"/>
        <w:ind w:firstLine="426"/>
        <w:contextualSpacing/>
        <w:jc w:val="both"/>
        <w:rPr>
          <w:b/>
          <w:bCs/>
          <w:color w:val="171717"/>
          <w:sz w:val="22"/>
          <w:szCs w:val="22"/>
        </w:rPr>
      </w:pPr>
      <w:r w:rsidRPr="00C403C4">
        <w:rPr>
          <w:rStyle w:val="A10"/>
          <w:b w:val="0"/>
          <w:bCs w:val="0"/>
          <w:color w:val="171717"/>
          <w:sz w:val="22"/>
          <w:szCs w:val="22"/>
        </w:rPr>
        <w:t>10.4.17. Выступать инициатором начала переговоров по заключению коллективного договора на новый срок за три месяца до окончания срока его действия.</w:t>
      </w:r>
    </w:p>
    <w:p w:rsidR="0012035A" w:rsidRPr="00C403C4" w:rsidRDefault="0012035A" w:rsidP="0012035A">
      <w:pPr>
        <w:pStyle w:val="ConsPlusNormal"/>
        <w:ind w:firstLine="426"/>
        <w:jc w:val="both"/>
        <w:rPr>
          <w:rFonts w:ascii="Times New Roman" w:hAnsi="Times New Roman" w:cs="Times New Roman"/>
          <w:color w:val="171717"/>
          <w:sz w:val="22"/>
          <w:szCs w:val="22"/>
        </w:rPr>
      </w:pPr>
      <w:r w:rsidRPr="00C403C4">
        <w:rPr>
          <w:rFonts w:ascii="Times New Roman" w:hAnsi="Times New Roman" w:cs="Times New Roman"/>
          <w:color w:val="171717"/>
          <w:sz w:val="22"/>
          <w:szCs w:val="22"/>
        </w:rPr>
        <w:t>10.5. Лица, участвующие в коллективных переговорах, подготовке проекта коллективного договора, освобождаются от основной работы с сохранением среднего заработка на срок, определяемый соглашением сторон, но не более трех месяцев (ст.39 ТК РФ).</w:t>
      </w:r>
    </w:p>
    <w:p w:rsidR="0012035A" w:rsidRPr="00C403C4" w:rsidRDefault="0012035A" w:rsidP="0012035A">
      <w:pPr>
        <w:pStyle w:val="ConsPlusNormal"/>
        <w:ind w:firstLine="426"/>
        <w:jc w:val="both"/>
        <w:rPr>
          <w:rFonts w:ascii="Times New Roman" w:hAnsi="Times New Roman" w:cs="Times New Roman"/>
          <w:color w:val="171717"/>
          <w:sz w:val="22"/>
          <w:szCs w:val="22"/>
        </w:rPr>
      </w:pPr>
      <w:r w:rsidRPr="00C403C4">
        <w:rPr>
          <w:rFonts w:ascii="Times New Roman" w:hAnsi="Times New Roman" w:cs="Times New Roman"/>
          <w:color w:val="171717"/>
          <w:sz w:val="22"/>
          <w:szCs w:val="22"/>
        </w:rPr>
        <w:t>10.6. Стороны согласились с тем, что работодатель заключает коллективный договор с выборным профсоюзным органом как представителем работников, обеспечивает исполнение действующего в Российской Федерации и Республике Калмыкии законодательства и не реже одного раз в год отчитывается перед работниками о его выполнении.</w:t>
      </w:r>
    </w:p>
    <w:p w:rsidR="00F6367C" w:rsidRPr="00C403C4" w:rsidRDefault="00F6367C" w:rsidP="0012035A">
      <w:pPr>
        <w:pStyle w:val="ConsPlusNormal"/>
        <w:ind w:firstLine="426"/>
        <w:jc w:val="both"/>
        <w:rPr>
          <w:rFonts w:ascii="Times New Roman" w:hAnsi="Times New Roman" w:cs="Times New Roman"/>
          <w:color w:val="171717"/>
          <w:sz w:val="22"/>
          <w:szCs w:val="22"/>
        </w:rPr>
      </w:pPr>
      <w:r w:rsidRPr="00C403C4">
        <w:rPr>
          <w:rFonts w:ascii="Times New Roman" w:hAnsi="Times New Roman" w:cs="Times New Roman"/>
          <w:color w:val="171717"/>
          <w:sz w:val="22"/>
          <w:szCs w:val="22"/>
        </w:rPr>
        <w:t>10.7. Стороны обязуются препятствовать нарушениям основополагающих трудовых прав, которые могут выражаться в дискриминации и стигматизации работников, живущих с ВИЧ/СПИДом или пострадавших от него (реальный или воспринимаемый статус ВИЧ-инфицированных их приему на работу, причиной прекращения трудовых отношений), проводить при необходимости разъяснительную работу по профилактике подобных нарушений трудовых прав работников.</w:t>
      </w:r>
    </w:p>
    <w:p w:rsidR="00C23DFD" w:rsidRPr="00C403C4" w:rsidRDefault="00C23DFD" w:rsidP="0012035A">
      <w:pPr>
        <w:pStyle w:val="ConsPlusNormal"/>
        <w:ind w:firstLine="426"/>
        <w:jc w:val="both"/>
        <w:rPr>
          <w:rFonts w:ascii="Times New Roman" w:hAnsi="Times New Roman" w:cs="Times New Roman"/>
          <w:color w:val="171717"/>
          <w:sz w:val="22"/>
          <w:szCs w:val="22"/>
        </w:rPr>
      </w:pPr>
    </w:p>
    <w:p w:rsidR="00C23DFD" w:rsidRPr="00C403C4" w:rsidRDefault="00C23DFD" w:rsidP="00C23DFD">
      <w:pPr>
        <w:keepNext/>
        <w:ind w:firstLine="426"/>
        <w:jc w:val="center"/>
        <w:outlineLvl w:val="3"/>
        <w:rPr>
          <w:b/>
          <w:bCs/>
          <w:color w:val="171717"/>
          <w:sz w:val="22"/>
          <w:szCs w:val="22"/>
        </w:rPr>
      </w:pPr>
      <w:r w:rsidRPr="00C403C4">
        <w:rPr>
          <w:b/>
          <w:bCs/>
          <w:color w:val="171717"/>
          <w:sz w:val="22"/>
          <w:szCs w:val="22"/>
          <w:lang w:val="en-US"/>
        </w:rPr>
        <w:t>XI</w:t>
      </w:r>
      <w:r w:rsidRPr="00C403C4">
        <w:rPr>
          <w:b/>
          <w:bCs/>
          <w:color w:val="171717"/>
          <w:sz w:val="22"/>
          <w:szCs w:val="22"/>
        </w:rPr>
        <w:t>. ГАРАНТИИ ПРОФСОЮЗНОЙ ДЕЯТЕЛЬНОСТИ</w:t>
      </w:r>
    </w:p>
    <w:p w:rsidR="00C23DFD" w:rsidRPr="00C403C4" w:rsidRDefault="00C23DFD" w:rsidP="00C23DFD">
      <w:pPr>
        <w:ind w:firstLine="426"/>
        <w:rPr>
          <w:color w:val="171717"/>
          <w:sz w:val="22"/>
          <w:szCs w:val="22"/>
        </w:rPr>
      </w:pPr>
    </w:p>
    <w:p w:rsidR="00C23DFD" w:rsidRPr="00C403C4" w:rsidRDefault="00C23DFD" w:rsidP="00C23DFD">
      <w:pPr>
        <w:ind w:firstLine="426"/>
        <w:jc w:val="both"/>
        <w:rPr>
          <w:color w:val="171717"/>
          <w:sz w:val="22"/>
          <w:szCs w:val="22"/>
        </w:rPr>
      </w:pPr>
      <w:r w:rsidRPr="00C403C4">
        <w:rPr>
          <w:color w:val="171717"/>
          <w:sz w:val="22"/>
          <w:szCs w:val="22"/>
        </w:rPr>
        <w:t xml:space="preserve">11.1. Стороны подтверждают, что права и гарантии деятельности профкома определяются законодательством Российской Федерации и Республики Калмыкия. </w:t>
      </w:r>
    </w:p>
    <w:p w:rsidR="00C23DFD" w:rsidRPr="00C403C4" w:rsidRDefault="00C23DFD" w:rsidP="00C23DFD">
      <w:pPr>
        <w:autoSpaceDE w:val="0"/>
        <w:autoSpaceDN w:val="0"/>
        <w:adjustRightInd w:val="0"/>
        <w:ind w:firstLine="426"/>
        <w:contextualSpacing/>
        <w:jc w:val="both"/>
        <w:rPr>
          <w:rFonts w:eastAsia="Calibri"/>
          <w:b/>
          <w:bCs/>
          <w:color w:val="171717"/>
          <w:sz w:val="22"/>
          <w:szCs w:val="22"/>
        </w:rPr>
      </w:pPr>
      <w:r w:rsidRPr="00C403C4">
        <w:rPr>
          <w:rFonts w:eastAsia="Calibri"/>
          <w:b/>
          <w:bCs/>
          <w:color w:val="171717"/>
          <w:sz w:val="22"/>
          <w:szCs w:val="22"/>
        </w:rPr>
        <w:t xml:space="preserve">11.1. Работодатель: </w:t>
      </w:r>
    </w:p>
    <w:p w:rsidR="00C23DFD" w:rsidRPr="00C403C4" w:rsidRDefault="00C23DFD" w:rsidP="00C23DFD">
      <w:pPr>
        <w:autoSpaceDE w:val="0"/>
        <w:autoSpaceDN w:val="0"/>
        <w:adjustRightInd w:val="0"/>
        <w:spacing w:line="241" w:lineRule="atLeast"/>
        <w:ind w:firstLine="426"/>
        <w:contextualSpacing/>
        <w:jc w:val="both"/>
        <w:rPr>
          <w:rFonts w:eastAsia="Calibri"/>
          <w:color w:val="171717"/>
          <w:sz w:val="22"/>
          <w:szCs w:val="22"/>
        </w:rPr>
      </w:pPr>
      <w:r w:rsidRPr="00C403C4">
        <w:rPr>
          <w:rFonts w:eastAsia="Calibri"/>
          <w:color w:val="171717"/>
          <w:sz w:val="22"/>
          <w:szCs w:val="22"/>
        </w:rPr>
        <w:t xml:space="preserve">11.1.1. </w:t>
      </w:r>
      <w:r w:rsidR="00F6367C" w:rsidRPr="00C403C4">
        <w:rPr>
          <w:rFonts w:eastAsia="Calibri"/>
          <w:color w:val="171717"/>
          <w:sz w:val="22"/>
          <w:szCs w:val="22"/>
        </w:rPr>
        <w:t>П</w:t>
      </w:r>
      <w:r w:rsidRPr="00C403C4">
        <w:rPr>
          <w:rFonts w:eastAsia="Calibri"/>
          <w:color w:val="171717"/>
          <w:sz w:val="22"/>
          <w:szCs w:val="22"/>
        </w:rPr>
        <w:t>редоставляет выборному органу первичной профсоюзной организации независимо от численности работников, бесплатно помещение, отвечающее санитарно-гигиеническим требованиям, обеспеченное отоплением и освещением, оборудованием, необходимым для работы выборного органа первичной профсоюзной организации, и помещение для проведения заседаний, собраний, хранения документов; обеспечивает хозяйственное содержание, охрану и уборку выделяемых помещений, безвозмездно предоставляет для выполнения общественно значимой работы транспортное средство, средства связи</w:t>
      </w:r>
      <w:r w:rsidR="00F6367C" w:rsidRPr="00C403C4">
        <w:rPr>
          <w:rFonts w:eastAsia="Calibri"/>
          <w:color w:val="171717"/>
          <w:sz w:val="22"/>
          <w:szCs w:val="22"/>
        </w:rPr>
        <w:t xml:space="preserve"> </w:t>
      </w:r>
      <w:r w:rsidRPr="00C403C4">
        <w:rPr>
          <w:rFonts w:eastAsia="Calibri"/>
          <w:color w:val="171717"/>
          <w:sz w:val="22"/>
          <w:szCs w:val="22"/>
        </w:rPr>
        <w:t>(телефон, факс, интернет), компьютерную технику и др., а также предоставляет возможность размещения информации в доступном для всех работников месте в здании образовательной организации;</w:t>
      </w:r>
    </w:p>
    <w:p w:rsidR="00C23DFD" w:rsidRPr="00C403C4" w:rsidRDefault="00C23DFD" w:rsidP="00C23DFD">
      <w:pPr>
        <w:autoSpaceDE w:val="0"/>
        <w:autoSpaceDN w:val="0"/>
        <w:adjustRightInd w:val="0"/>
        <w:spacing w:line="241" w:lineRule="atLeast"/>
        <w:ind w:firstLine="426"/>
        <w:contextualSpacing/>
        <w:jc w:val="both"/>
        <w:rPr>
          <w:rFonts w:eastAsia="Calibri"/>
          <w:color w:val="171717"/>
          <w:sz w:val="22"/>
          <w:szCs w:val="22"/>
        </w:rPr>
      </w:pPr>
      <w:r w:rsidRPr="00C403C4">
        <w:rPr>
          <w:rFonts w:eastAsia="Calibri"/>
          <w:color w:val="171717"/>
          <w:sz w:val="22"/>
          <w:szCs w:val="22"/>
        </w:rPr>
        <w:t xml:space="preserve">11.1.2. </w:t>
      </w:r>
      <w:r w:rsidR="00F6367C" w:rsidRPr="00C403C4">
        <w:rPr>
          <w:rFonts w:eastAsia="Calibri"/>
          <w:color w:val="171717"/>
          <w:sz w:val="22"/>
          <w:szCs w:val="22"/>
        </w:rPr>
        <w:t>П</w:t>
      </w:r>
      <w:r w:rsidRPr="00C403C4">
        <w:rPr>
          <w:rFonts w:eastAsia="Calibri"/>
          <w:color w:val="171717"/>
          <w:sz w:val="22"/>
          <w:szCs w:val="22"/>
        </w:rPr>
        <w:t>редоставляет первичной профсоюзной организации в бесплатное пользование здания, помещения, базы отдыха, спортивные и оздоровительные сооружения для организации отдыха, культурно- просветительской и физкультурно-оздоровительной работы с обеспечением оплаты их хозяйственного содержания, ремонта, отопления, освещения, уборки и охраны</w:t>
      </w:r>
      <w:r w:rsidR="00F6367C" w:rsidRPr="00C403C4">
        <w:rPr>
          <w:rFonts w:eastAsia="Calibri"/>
          <w:color w:val="171717"/>
          <w:sz w:val="22"/>
          <w:szCs w:val="22"/>
        </w:rPr>
        <w:t xml:space="preserve">, актовый </w:t>
      </w:r>
      <w:r w:rsidR="00F6367C" w:rsidRPr="00C403C4">
        <w:rPr>
          <w:rFonts w:eastAsia="Calibri"/>
          <w:color w:val="171717"/>
          <w:sz w:val="22"/>
          <w:szCs w:val="22"/>
        </w:rPr>
        <w:lastRenderedPageBreak/>
        <w:t>(музыкальный) зал и другие помещения для подготовки и проведения культурных и иных общественно значимых мероприятий для работников Организации и членов их семей.</w:t>
      </w:r>
    </w:p>
    <w:p w:rsidR="00C23DFD" w:rsidRPr="00C403C4" w:rsidRDefault="00C23DFD" w:rsidP="00C23DFD">
      <w:pPr>
        <w:autoSpaceDE w:val="0"/>
        <w:autoSpaceDN w:val="0"/>
        <w:adjustRightInd w:val="0"/>
        <w:spacing w:line="241" w:lineRule="atLeast"/>
        <w:ind w:firstLine="426"/>
        <w:contextualSpacing/>
        <w:jc w:val="both"/>
        <w:rPr>
          <w:rFonts w:eastAsia="Calibri"/>
          <w:color w:val="171717"/>
          <w:sz w:val="22"/>
          <w:szCs w:val="22"/>
        </w:rPr>
      </w:pPr>
      <w:r w:rsidRPr="00C403C4">
        <w:rPr>
          <w:rFonts w:eastAsia="Calibri"/>
          <w:color w:val="171717"/>
          <w:sz w:val="22"/>
          <w:szCs w:val="22"/>
        </w:rPr>
        <w:t xml:space="preserve">11.1.3. </w:t>
      </w:r>
      <w:r w:rsidR="00F6367C" w:rsidRPr="00C403C4">
        <w:rPr>
          <w:rFonts w:eastAsia="Calibri"/>
          <w:color w:val="171717"/>
          <w:sz w:val="22"/>
          <w:szCs w:val="22"/>
        </w:rPr>
        <w:t>Н</w:t>
      </w:r>
      <w:r w:rsidRPr="00C403C4">
        <w:rPr>
          <w:rFonts w:eastAsia="Calibri"/>
          <w:color w:val="171717"/>
          <w:sz w:val="22"/>
          <w:szCs w:val="22"/>
        </w:rPr>
        <w:t>е препятствует представителям Профсоюза, правовым и техническим инспекторам труда Профсоюза, в том числе внештатным осуществлять контроль за соблюдением трудового законодательства, и иных нормативных правовых актов, содержащих нормы трудового права, предусмотренный статьёй 370 ТК РФ, а также посещать рабочие места, на которых работают члены Профсоюза, для реализации уставных задач Профсоюза и прав, предусмотренных статьёй 11 Федерального закона от 12 января 1996 г. № 10-ФЗ «О профессиональных союзах, их правах и гарантиях деятельности»;</w:t>
      </w:r>
    </w:p>
    <w:p w:rsidR="00C23DFD" w:rsidRPr="00C403C4" w:rsidRDefault="00C23DFD" w:rsidP="00C23DFD">
      <w:pPr>
        <w:autoSpaceDE w:val="0"/>
        <w:autoSpaceDN w:val="0"/>
        <w:adjustRightInd w:val="0"/>
        <w:spacing w:line="241" w:lineRule="atLeast"/>
        <w:ind w:firstLine="426"/>
        <w:contextualSpacing/>
        <w:jc w:val="both"/>
        <w:rPr>
          <w:rFonts w:eastAsia="Calibri"/>
          <w:color w:val="171717"/>
          <w:sz w:val="22"/>
          <w:szCs w:val="22"/>
        </w:rPr>
      </w:pPr>
      <w:r w:rsidRPr="00C403C4">
        <w:rPr>
          <w:rFonts w:eastAsia="Calibri"/>
          <w:color w:val="171717"/>
          <w:sz w:val="22"/>
          <w:szCs w:val="22"/>
        </w:rPr>
        <w:t xml:space="preserve">11.1.4. </w:t>
      </w:r>
      <w:r w:rsidR="00F6367C" w:rsidRPr="00C403C4">
        <w:rPr>
          <w:rFonts w:eastAsia="Calibri"/>
          <w:color w:val="171717"/>
          <w:sz w:val="22"/>
          <w:szCs w:val="22"/>
        </w:rPr>
        <w:t>Н</w:t>
      </w:r>
      <w:r w:rsidRPr="00C403C4">
        <w:rPr>
          <w:rFonts w:eastAsia="Calibri"/>
          <w:color w:val="171717"/>
          <w:sz w:val="22"/>
          <w:szCs w:val="22"/>
        </w:rPr>
        <w:t>е допускает ограничения гарантированных законом социально-трудовых и иных прав и свобод, принуждения, увольнения или иных форм воздействия в отношении любого работника в связи с его членством в Профсоюзе и (или) профсоюзной деятельностью;</w:t>
      </w:r>
    </w:p>
    <w:p w:rsidR="00C23DFD" w:rsidRPr="00C403C4" w:rsidRDefault="00C23DFD" w:rsidP="00C23DFD">
      <w:pPr>
        <w:autoSpaceDE w:val="0"/>
        <w:autoSpaceDN w:val="0"/>
        <w:adjustRightInd w:val="0"/>
        <w:spacing w:line="241" w:lineRule="atLeast"/>
        <w:ind w:firstLine="426"/>
        <w:contextualSpacing/>
        <w:jc w:val="both"/>
        <w:rPr>
          <w:rFonts w:eastAsia="Calibri"/>
          <w:color w:val="171717"/>
          <w:sz w:val="22"/>
          <w:szCs w:val="22"/>
        </w:rPr>
      </w:pPr>
      <w:r w:rsidRPr="00C403C4">
        <w:rPr>
          <w:rFonts w:eastAsia="Calibri"/>
          <w:color w:val="171717"/>
          <w:sz w:val="22"/>
          <w:szCs w:val="22"/>
        </w:rPr>
        <w:t xml:space="preserve">11.1.5. </w:t>
      </w:r>
      <w:r w:rsidR="00F6367C" w:rsidRPr="00C403C4">
        <w:rPr>
          <w:rFonts w:eastAsia="Calibri"/>
          <w:color w:val="171717"/>
          <w:sz w:val="22"/>
          <w:szCs w:val="22"/>
        </w:rPr>
        <w:t>П</w:t>
      </w:r>
      <w:r w:rsidRPr="00C403C4">
        <w:rPr>
          <w:rFonts w:eastAsia="Calibri"/>
          <w:color w:val="171717"/>
          <w:sz w:val="22"/>
          <w:szCs w:val="22"/>
        </w:rPr>
        <w:t>ривлекает представителей выборного органа первичной профсоюзной организации для осуществления контроля за правильностью расходования фонда оплаты труда, фонда экономии заработной платы, внебюджетного фонда;</w:t>
      </w:r>
    </w:p>
    <w:p w:rsidR="00C23DFD" w:rsidRPr="00C403C4" w:rsidRDefault="00C23DFD" w:rsidP="00C23DFD">
      <w:pPr>
        <w:autoSpaceDE w:val="0"/>
        <w:autoSpaceDN w:val="0"/>
        <w:adjustRightInd w:val="0"/>
        <w:spacing w:line="241" w:lineRule="atLeast"/>
        <w:ind w:firstLine="426"/>
        <w:contextualSpacing/>
        <w:jc w:val="both"/>
        <w:rPr>
          <w:rFonts w:eastAsia="Calibri"/>
          <w:color w:val="171717"/>
          <w:sz w:val="22"/>
          <w:szCs w:val="22"/>
        </w:rPr>
      </w:pPr>
      <w:r w:rsidRPr="00C403C4">
        <w:rPr>
          <w:rFonts w:eastAsia="Calibri"/>
          <w:color w:val="171717"/>
          <w:sz w:val="22"/>
          <w:szCs w:val="22"/>
        </w:rPr>
        <w:t xml:space="preserve">11.1.6. </w:t>
      </w:r>
      <w:r w:rsidR="00F6367C" w:rsidRPr="00C403C4">
        <w:rPr>
          <w:rFonts w:eastAsia="Calibri"/>
          <w:color w:val="171717"/>
          <w:sz w:val="22"/>
          <w:szCs w:val="22"/>
        </w:rPr>
        <w:t>П</w:t>
      </w:r>
      <w:r w:rsidRPr="00C403C4">
        <w:rPr>
          <w:rFonts w:eastAsia="Calibri"/>
          <w:color w:val="171717"/>
          <w:sz w:val="22"/>
          <w:szCs w:val="22"/>
        </w:rPr>
        <w:t>редоставляет выборному органу первичной профсоюзной организации по его запросу информацию о численности, составе работников, условиях финансирования отрасли и оплаты труда, объёме задолженности по выплате заработной платы, размере средней заработной платы работников, показателях по условиям и охране труда, планированию и проведению мероприятий по массовому сокращению численности (штата) работников (увольнение 10 и более процентов работников в течение 90 календарных дней), квалификации, дополнительном профессиональном образовании, результатах аттестации и наградах работников и другую необходимую информацию;</w:t>
      </w:r>
    </w:p>
    <w:p w:rsidR="00C23DFD" w:rsidRPr="00C403C4" w:rsidRDefault="00C23DFD" w:rsidP="00C23DFD">
      <w:pPr>
        <w:autoSpaceDE w:val="0"/>
        <w:autoSpaceDN w:val="0"/>
        <w:adjustRightInd w:val="0"/>
        <w:spacing w:line="241" w:lineRule="atLeast"/>
        <w:ind w:firstLine="426"/>
        <w:contextualSpacing/>
        <w:jc w:val="both"/>
        <w:rPr>
          <w:rFonts w:eastAsia="Calibri"/>
          <w:color w:val="171717"/>
          <w:sz w:val="22"/>
          <w:szCs w:val="22"/>
        </w:rPr>
      </w:pPr>
      <w:r w:rsidRPr="00C403C4">
        <w:rPr>
          <w:rFonts w:eastAsia="Calibri"/>
          <w:color w:val="171717"/>
          <w:sz w:val="22"/>
          <w:szCs w:val="22"/>
        </w:rPr>
        <w:t xml:space="preserve">11.1.7. </w:t>
      </w:r>
      <w:r w:rsidR="00F6367C" w:rsidRPr="00C403C4">
        <w:rPr>
          <w:rFonts w:eastAsia="Calibri"/>
          <w:color w:val="171717"/>
          <w:sz w:val="22"/>
          <w:szCs w:val="22"/>
        </w:rPr>
        <w:t>О</w:t>
      </w:r>
      <w:r w:rsidRPr="00C403C4">
        <w:rPr>
          <w:rFonts w:eastAsia="Calibri"/>
          <w:color w:val="171717"/>
          <w:sz w:val="22"/>
          <w:szCs w:val="22"/>
        </w:rPr>
        <w:t>беспечивает участие выборного органа первичной профсоюзной организации в работе органов управления образовательной организацией (попечительский, наблюдательный, управляющий советы и др.) как по вопросам принятия локальных нормативных актов, содержащих нормы трудового права и затрагивающих интересы работников, так и относящихся к деятельности образовательной организации в целом;</w:t>
      </w:r>
    </w:p>
    <w:p w:rsidR="00C23DFD" w:rsidRPr="00C403C4" w:rsidRDefault="00C23DFD" w:rsidP="00C23DFD">
      <w:pPr>
        <w:autoSpaceDE w:val="0"/>
        <w:autoSpaceDN w:val="0"/>
        <w:adjustRightInd w:val="0"/>
        <w:spacing w:line="241" w:lineRule="atLeast"/>
        <w:ind w:firstLine="426"/>
        <w:contextualSpacing/>
        <w:jc w:val="both"/>
        <w:rPr>
          <w:rFonts w:eastAsia="Calibri"/>
          <w:color w:val="171717"/>
          <w:sz w:val="22"/>
          <w:szCs w:val="22"/>
        </w:rPr>
      </w:pPr>
      <w:r w:rsidRPr="00C403C4">
        <w:rPr>
          <w:rFonts w:eastAsia="Calibri"/>
          <w:color w:val="171717"/>
          <w:sz w:val="22"/>
          <w:szCs w:val="22"/>
        </w:rPr>
        <w:t xml:space="preserve">11.1.8. </w:t>
      </w:r>
      <w:r w:rsidR="00F6367C" w:rsidRPr="00C403C4">
        <w:rPr>
          <w:rFonts w:eastAsia="Calibri"/>
          <w:color w:val="171717"/>
          <w:sz w:val="22"/>
          <w:szCs w:val="22"/>
        </w:rPr>
        <w:t>П</w:t>
      </w:r>
      <w:r w:rsidRPr="00C403C4">
        <w:rPr>
          <w:rFonts w:eastAsia="Calibri"/>
          <w:color w:val="171717"/>
          <w:sz w:val="22"/>
          <w:szCs w:val="22"/>
        </w:rPr>
        <w:t xml:space="preserve">редоставляет председателю (заместителю председателя) первичной профсоюзной организации, работникам, являющимся внештатными правовыми инспекторами труда, внештатными техническими инспекторами труда Профсоюза, </w:t>
      </w:r>
      <w:r w:rsidR="00C403C4">
        <w:rPr>
          <w:rFonts w:eastAsia="Calibri"/>
          <w:color w:val="171717"/>
          <w:sz w:val="22"/>
          <w:szCs w:val="22"/>
        </w:rPr>
        <w:t>1</w:t>
      </w:r>
      <w:r w:rsidRPr="00C403C4">
        <w:rPr>
          <w:rFonts w:eastAsia="Calibri"/>
          <w:color w:val="171717"/>
          <w:sz w:val="22"/>
          <w:szCs w:val="22"/>
        </w:rPr>
        <w:t xml:space="preserve"> раз</w:t>
      </w:r>
      <w:r w:rsidR="00F6367C" w:rsidRPr="00C403C4">
        <w:rPr>
          <w:rFonts w:eastAsia="Calibri"/>
          <w:color w:val="171717"/>
          <w:sz w:val="22"/>
          <w:szCs w:val="22"/>
        </w:rPr>
        <w:t>а</w:t>
      </w:r>
      <w:r w:rsidRPr="00C403C4">
        <w:rPr>
          <w:rFonts w:eastAsia="Calibri"/>
          <w:color w:val="171717"/>
          <w:sz w:val="22"/>
          <w:szCs w:val="22"/>
        </w:rPr>
        <w:t xml:space="preserve"> в год (в каникулярное время или с обеспечением замены в учебное время при сохранении среднего заработка) возможность пройти обучение с отрывом от производства</w:t>
      </w:r>
      <w:r w:rsidR="00F6367C" w:rsidRPr="00C403C4">
        <w:rPr>
          <w:rFonts w:eastAsia="Calibri"/>
          <w:color w:val="171717"/>
          <w:sz w:val="22"/>
          <w:szCs w:val="22"/>
        </w:rPr>
        <w:t xml:space="preserve"> в течение </w:t>
      </w:r>
      <w:r w:rsidR="00C403C4">
        <w:rPr>
          <w:rFonts w:eastAsia="Calibri"/>
          <w:color w:val="171717"/>
          <w:sz w:val="22"/>
          <w:szCs w:val="22"/>
        </w:rPr>
        <w:t>3</w:t>
      </w:r>
      <w:r w:rsidR="00F6367C" w:rsidRPr="00C403C4">
        <w:rPr>
          <w:rFonts w:eastAsia="Calibri"/>
          <w:color w:val="171717"/>
          <w:sz w:val="22"/>
          <w:szCs w:val="22"/>
        </w:rPr>
        <w:t xml:space="preserve"> дней </w:t>
      </w:r>
      <w:r w:rsidRPr="00C403C4">
        <w:rPr>
          <w:rFonts w:eastAsia="Calibri"/>
          <w:color w:val="171717"/>
          <w:sz w:val="22"/>
          <w:szCs w:val="22"/>
        </w:rPr>
        <w:t xml:space="preserve"> по вопросам трудового права, пенсионного и социального обеспечения, охраны труда и другим социально-трудовым вопросам;</w:t>
      </w:r>
    </w:p>
    <w:p w:rsidR="00C23DFD" w:rsidRPr="00C403C4" w:rsidRDefault="00C23DFD" w:rsidP="00C23DFD">
      <w:pPr>
        <w:autoSpaceDE w:val="0"/>
        <w:autoSpaceDN w:val="0"/>
        <w:adjustRightInd w:val="0"/>
        <w:spacing w:line="241" w:lineRule="atLeast"/>
        <w:ind w:firstLine="426"/>
        <w:contextualSpacing/>
        <w:jc w:val="both"/>
        <w:rPr>
          <w:rFonts w:eastAsia="Calibri"/>
          <w:color w:val="171717"/>
          <w:sz w:val="22"/>
          <w:szCs w:val="22"/>
        </w:rPr>
      </w:pPr>
      <w:r w:rsidRPr="00C403C4">
        <w:rPr>
          <w:rFonts w:eastAsia="Calibri"/>
          <w:color w:val="171717"/>
          <w:sz w:val="22"/>
          <w:szCs w:val="22"/>
        </w:rPr>
        <w:t xml:space="preserve">11.1.9. </w:t>
      </w:r>
      <w:r w:rsidR="00F6367C" w:rsidRPr="00C403C4">
        <w:rPr>
          <w:rFonts w:eastAsia="Calibri"/>
          <w:color w:val="171717"/>
          <w:sz w:val="22"/>
          <w:szCs w:val="22"/>
        </w:rPr>
        <w:t>П</w:t>
      </w:r>
      <w:r w:rsidRPr="00C403C4">
        <w:rPr>
          <w:rFonts w:eastAsia="Calibri"/>
          <w:color w:val="171717"/>
          <w:sz w:val="22"/>
          <w:szCs w:val="22"/>
        </w:rPr>
        <w:t xml:space="preserve">редоставляет возможность уполномоченным по охране труда, членам совместной комиссии по охране труда использовать не менее </w:t>
      </w:r>
      <w:r w:rsidR="00F6367C" w:rsidRPr="00C403C4">
        <w:rPr>
          <w:rFonts w:eastAsia="Calibri"/>
          <w:color w:val="171717"/>
          <w:sz w:val="22"/>
          <w:szCs w:val="22"/>
        </w:rPr>
        <w:t>____</w:t>
      </w:r>
      <w:r w:rsidRPr="00C403C4">
        <w:rPr>
          <w:rFonts w:eastAsia="Calibri"/>
          <w:color w:val="171717"/>
          <w:sz w:val="22"/>
          <w:szCs w:val="22"/>
        </w:rPr>
        <w:t xml:space="preserve"> часов оплачиваемого рабочего времени в неделю для выполнения возложенных на них обязанностей по осуществлению контроля за созданием безопасных условий труда в образовательной организации, а также пройти обучение по вопросам охраны труда с отрывом от производства</w:t>
      </w:r>
      <w:r w:rsidR="00F6367C" w:rsidRPr="00C403C4">
        <w:rPr>
          <w:rFonts w:eastAsia="Calibri"/>
          <w:color w:val="171717"/>
          <w:sz w:val="22"/>
          <w:szCs w:val="22"/>
        </w:rPr>
        <w:t xml:space="preserve"> </w:t>
      </w:r>
      <w:r w:rsidR="00C403C4">
        <w:rPr>
          <w:rFonts w:eastAsia="Calibri"/>
          <w:color w:val="171717"/>
          <w:sz w:val="22"/>
          <w:szCs w:val="22"/>
        </w:rPr>
        <w:t>1</w:t>
      </w:r>
      <w:r w:rsidRPr="00C403C4">
        <w:rPr>
          <w:rFonts w:eastAsia="Calibri"/>
          <w:color w:val="171717"/>
          <w:sz w:val="22"/>
          <w:szCs w:val="22"/>
        </w:rPr>
        <w:t xml:space="preserve"> раза в год</w:t>
      </w:r>
      <w:r w:rsidR="00F6367C" w:rsidRPr="00C403C4">
        <w:rPr>
          <w:rFonts w:eastAsia="Calibri"/>
          <w:color w:val="171717"/>
          <w:sz w:val="22"/>
          <w:szCs w:val="22"/>
        </w:rPr>
        <w:t xml:space="preserve"> в течение не менее </w:t>
      </w:r>
      <w:r w:rsidR="00C403C4">
        <w:rPr>
          <w:rFonts w:eastAsia="Calibri"/>
          <w:color w:val="171717"/>
          <w:sz w:val="22"/>
          <w:szCs w:val="22"/>
        </w:rPr>
        <w:t>3</w:t>
      </w:r>
      <w:r w:rsidR="00F6367C" w:rsidRPr="00C403C4">
        <w:rPr>
          <w:rFonts w:eastAsia="Calibri"/>
          <w:color w:val="171717"/>
          <w:sz w:val="22"/>
          <w:szCs w:val="22"/>
        </w:rPr>
        <w:t xml:space="preserve"> дней</w:t>
      </w:r>
      <w:r w:rsidRPr="00C403C4">
        <w:rPr>
          <w:rFonts w:eastAsia="Calibri"/>
          <w:color w:val="171717"/>
          <w:sz w:val="22"/>
          <w:szCs w:val="22"/>
        </w:rPr>
        <w:t xml:space="preserve"> с сохранением средней заработной платы по основному месту работы;</w:t>
      </w:r>
    </w:p>
    <w:p w:rsidR="00C23DFD" w:rsidRPr="00C403C4" w:rsidRDefault="00C23DFD" w:rsidP="00C23DFD">
      <w:pPr>
        <w:autoSpaceDE w:val="0"/>
        <w:autoSpaceDN w:val="0"/>
        <w:adjustRightInd w:val="0"/>
        <w:spacing w:line="241" w:lineRule="atLeast"/>
        <w:ind w:firstLine="426"/>
        <w:contextualSpacing/>
        <w:jc w:val="both"/>
        <w:rPr>
          <w:rFonts w:eastAsia="Calibri"/>
          <w:color w:val="171717"/>
          <w:sz w:val="22"/>
          <w:szCs w:val="22"/>
        </w:rPr>
      </w:pPr>
      <w:r w:rsidRPr="00C403C4">
        <w:rPr>
          <w:rFonts w:eastAsia="Calibri"/>
          <w:color w:val="171717"/>
          <w:sz w:val="22"/>
          <w:szCs w:val="22"/>
        </w:rPr>
        <w:t xml:space="preserve">11.1.10. </w:t>
      </w:r>
      <w:r w:rsidR="00F6367C" w:rsidRPr="00C403C4">
        <w:rPr>
          <w:rFonts w:eastAsia="Calibri"/>
          <w:color w:val="171717"/>
          <w:sz w:val="22"/>
          <w:szCs w:val="22"/>
        </w:rPr>
        <w:t>П</w:t>
      </w:r>
      <w:r w:rsidRPr="00C403C4">
        <w:rPr>
          <w:rFonts w:eastAsia="Calibri"/>
          <w:color w:val="171717"/>
          <w:sz w:val="22"/>
          <w:szCs w:val="22"/>
        </w:rPr>
        <w:t xml:space="preserve">редоставляет ежегодно в каникулярное время дополнительный оплачиваемый отпуск председателю первичной профсоюзной организации в количестве </w:t>
      </w:r>
      <w:r w:rsidR="00C403C4">
        <w:rPr>
          <w:rFonts w:eastAsia="Calibri"/>
          <w:color w:val="171717"/>
          <w:sz w:val="22"/>
          <w:szCs w:val="22"/>
        </w:rPr>
        <w:t>3</w:t>
      </w:r>
      <w:r w:rsidRPr="00C403C4">
        <w:rPr>
          <w:rFonts w:eastAsia="Calibri"/>
          <w:color w:val="171717"/>
          <w:sz w:val="22"/>
          <w:szCs w:val="22"/>
        </w:rPr>
        <w:t xml:space="preserve"> календарных дней, заместителям председателя - </w:t>
      </w:r>
      <w:r w:rsidR="00C403C4">
        <w:rPr>
          <w:rFonts w:eastAsia="Calibri"/>
          <w:color w:val="171717"/>
          <w:sz w:val="22"/>
          <w:szCs w:val="22"/>
        </w:rPr>
        <w:t>1</w:t>
      </w:r>
      <w:r w:rsidRPr="00C403C4">
        <w:rPr>
          <w:rFonts w:eastAsia="Calibri"/>
          <w:color w:val="171717"/>
          <w:sz w:val="22"/>
          <w:szCs w:val="22"/>
        </w:rPr>
        <w:t xml:space="preserve"> календарн</w:t>
      </w:r>
      <w:r w:rsidR="00C403C4">
        <w:rPr>
          <w:rFonts w:eastAsia="Calibri"/>
          <w:color w:val="171717"/>
          <w:sz w:val="22"/>
          <w:szCs w:val="22"/>
        </w:rPr>
        <w:t>ого</w:t>
      </w:r>
      <w:r w:rsidRPr="00C403C4">
        <w:rPr>
          <w:rFonts w:eastAsia="Calibri"/>
          <w:color w:val="171717"/>
          <w:sz w:val="22"/>
          <w:szCs w:val="22"/>
        </w:rPr>
        <w:t xml:space="preserve"> дня, уполномоченным по охране труда, членам выборного органа первичной профсоюзной организации (профкома), членам контрольно-ревизионной комиссии первичной профсоюзной организации - </w:t>
      </w:r>
      <w:r w:rsidR="00C403C4">
        <w:rPr>
          <w:rFonts w:eastAsia="Calibri"/>
          <w:color w:val="171717"/>
          <w:sz w:val="22"/>
          <w:szCs w:val="22"/>
        </w:rPr>
        <w:t>1</w:t>
      </w:r>
      <w:r w:rsidRPr="00C403C4">
        <w:rPr>
          <w:rFonts w:eastAsia="Calibri"/>
          <w:color w:val="171717"/>
          <w:sz w:val="22"/>
          <w:szCs w:val="22"/>
        </w:rPr>
        <w:t xml:space="preserve"> календарный день.</w:t>
      </w:r>
    </w:p>
    <w:p w:rsidR="00C23DFD" w:rsidRPr="00C403C4" w:rsidRDefault="00C23DFD" w:rsidP="00C23DFD">
      <w:pPr>
        <w:autoSpaceDE w:val="0"/>
        <w:autoSpaceDN w:val="0"/>
        <w:adjustRightInd w:val="0"/>
        <w:spacing w:line="241" w:lineRule="atLeast"/>
        <w:ind w:firstLine="426"/>
        <w:contextualSpacing/>
        <w:jc w:val="both"/>
        <w:rPr>
          <w:rFonts w:eastAsia="Calibri"/>
          <w:color w:val="171717"/>
          <w:sz w:val="22"/>
          <w:szCs w:val="22"/>
        </w:rPr>
      </w:pPr>
      <w:r w:rsidRPr="00C403C4">
        <w:rPr>
          <w:rFonts w:eastAsia="Calibri"/>
          <w:color w:val="171717"/>
          <w:sz w:val="22"/>
          <w:szCs w:val="22"/>
        </w:rPr>
        <w:t xml:space="preserve">11.1.11. </w:t>
      </w:r>
      <w:r w:rsidR="00F6367C" w:rsidRPr="00C403C4">
        <w:rPr>
          <w:rFonts w:eastAsia="Calibri"/>
          <w:color w:val="171717"/>
          <w:sz w:val="22"/>
          <w:szCs w:val="22"/>
        </w:rPr>
        <w:t>В</w:t>
      </w:r>
      <w:r w:rsidRPr="00C403C4">
        <w:rPr>
          <w:rFonts w:eastAsia="Calibri"/>
          <w:color w:val="171717"/>
          <w:sz w:val="22"/>
          <w:szCs w:val="22"/>
        </w:rPr>
        <w:t xml:space="preserve"> целях повышения престижа первичной профсоюзной организации и её выборных органов за выполнение общественно значимых функций по представительству и защите социально-трудовых прав и интересов работников, участие в управлении образовательной организацией председателю первичной профсоюзной организации, заместителям председателя первичной профсоюзной организации устанавливает доплаты за счёт средств стимулирующей части фонда оплаты труда образовательной организации</w:t>
      </w:r>
      <w:r w:rsidR="00F6367C" w:rsidRPr="00C403C4">
        <w:rPr>
          <w:rStyle w:val="aff1"/>
          <w:rFonts w:eastAsia="Calibri"/>
          <w:color w:val="171717"/>
          <w:sz w:val="22"/>
          <w:szCs w:val="22"/>
        </w:rPr>
        <w:footnoteReference w:id="56"/>
      </w:r>
      <w:r w:rsidRPr="00C403C4">
        <w:rPr>
          <w:rFonts w:eastAsia="Calibri"/>
          <w:color w:val="171717"/>
          <w:sz w:val="22"/>
          <w:szCs w:val="22"/>
        </w:rPr>
        <w:t>.</w:t>
      </w:r>
    </w:p>
    <w:p w:rsidR="00C23DFD" w:rsidRPr="00C403C4" w:rsidRDefault="00C23DFD" w:rsidP="00C23DFD">
      <w:pPr>
        <w:autoSpaceDE w:val="0"/>
        <w:autoSpaceDN w:val="0"/>
        <w:adjustRightInd w:val="0"/>
        <w:ind w:firstLine="426"/>
        <w:contextualSpacing/>
        <w:jc w:val="both"/>
        <w:rPr>
          <w:rFonts w:eastAsia="Calibri"/>
          <w:color w:val="171717"/>
          <w:sz w:val="22"/>
          <w:szCs w:val="22"/>
        </w:rPr>
      </w:pPr>
      <w:r w:rsidRPr="00C403C4">
        <w:rPr>
          <w:rFonts w:eastAsia="Calibri"/>
          <w:color w:val="171717"/>
          <w:sz w:val="22"/>
          <w:szCs w:val="22"/>
        </w:rPr>
        <w:t xml:space="preserve">11.1.12. </w:t>
      </w:r>
      <w:r w:rsidR="00F6367C" w:rsidRPr="00C403C4">
        <w:rPr>
          <w:rFonts w:eastAsia="Calibri"/>
          <w:color w:val="171717"/>
          <w:sz w:val="22"/>
          <w:szCs w:val="22"/>
        </w:rPr>
        <w:t>Е</w:t>
      </w:r>
      <w:r w:rsidRPr="00C403C4">
        <w:rPr>
          <w:rFonts w:eastAsia="Calibri"/>
          <w:color w:val="171717"/>
          <w:sz w:val="22"/>
          <w:szCs w:val="22"/>
        </w:rPr>
        <w:t xml:space="preserve">жегодно отчисляет в первичную профсоюзную организацию денежные средства на проведение культурно-массовой и физкультурно-оздоровительной работы с работниками </w:t>
      </w:r>
      <w:r w:rsidRPr="00C403C4">
        <w:rPr>
          <w:rFonts w:eastAsia="Calibri"/>
          <w:color w:val="171717"/>
          <w:sz w:val="22"/>
          <w:szCs w:val="22"/>
        </w:rPr>
        <w:lastRenderedPageBreak/>
        <w:t>образовательной организации и членами их семей в порядке, предусмотренном локальным нормативным актом образовательной организации, принимаемым по согласованию с выборным органом первичной профсоюзной организации.</w:t>
      </w:r>
    </w:p>
    <w:p w:rsidR="00C23DFD" w:rsidRPr="00C403C4" w:rsidRDefault="00C23DFD" w:rsidP="00C23DFD">
      <w:pPr>
        <w:suppressAutoHyphens/>
        <w:autoSpaceDE w:val="0"/>
        <w:ind w:firstLine="426"/>
        <w:contextualSpacing/>
        <w:jc w:val="both"/>
        <w:rPr>
          <w:rFonts w:eastAsia="Calibri"/>
          <w:color w:val="171717"/>
          <w:sz w:val="22"/>
          <w:szCs w:val="22"/>
          <w:lang w:eastAsia="ar-SA"/>
        </w:rPr>
      </w:pPr>
      <w:r w:rsidRPr="00C403C4">
        <w:rPr>
          <w:rFonts w:eastAsia="Calibri"/>
          <w:b/>
          <w:bCs/>
          <w:color w:val="171717"/>
          <w:sz w:val="22"/>
          <w:szCs w:val="22"/>
          <w:lang w:eastAsia="ar-SA"/>
        </w:rPr>
        <w:t xml:space="preserve">11.2. Стороны признают </w:t>
      </w:r>
      <w:r w:rsidRPr="00C403C4">
        <w:rPr>
          <w:rFonts w:eastAsia="Calibri"/>
          <w:color w:val="171717"/>
          <w:sz w:val="22"/>
          <w:szCs w:val="22"/>
          <w:lang w:eastAsia="ar-SA"/>
        </w:rPr>
        <w:t>следующие гарантии работников, входящих в состав выборного органа первичной профсоюзной организации и не освобожденных от основной работы:</w:t>
      </w:r>
    </w:p>
    <w:p w:rsidR="00C23DFD" w:rsidRPr="00C403C4" w:rsidRDefault="00C23DFD" w:rsidP="00C23DFD">
      <w:pPr>
        <w:autoSpaceDE w:val="0"/>
        <w:autoSpaceDN w:val="0"/>
        <w:adjustRightInd w:val="0"/>
        <w:ind w:firstLine="426"/>
        <w:contextualSpacing/>
        <w:jc w:val="both"/>
        <w:rPr>
          <w:rFonts w:eastAsia="Calibri"/>
          <w:strike/>
          <w:color w:val="171717"/>
          <w:sz w:val="22"/>
          <w:szCs w:val="22"/>
          <w:lang w:eastAsia="en-US"/>
        </w:rPr>
      </w:pPr>
      <w:r w:rsidRPr="00C403C4">
        <w:rPr>
          <w:color w:val="171717"/>
          <w:sz w:val="22"/>
          <w:szCs w:val="22"/>
        </w:rPr>
        <w:t>11.2.1. </w:t>
      </w:r>
      <w:r w:rsidRPr="00C403C4">
        <w:rPr>
          <w:rFonts w:eastAsia="Calibri"/>
          <w:color w:val="171717"/>
          <w:sz w:val="22"/>
          <w:szCs w:val="22"/>
          <w:lang w:eastAsia="en-US"/>
        </w:rPr>
        <w:t xml:space="preserve">Члены </w:t>
      </w:r>
      <w:r w:rsidRPr="00C403C4">
        <w:rPr>
          <w:color w:val="171717"/>
          <w:sz w:val="22"/>
          <w:szCs w:val="22"/>
        </w:rPr>
        <w:t>выборного органа первичной профсоюзной организации</w:t>
      </w:r>
      <w:r w:rsidRPr="00C403C4">
        <w:rPr>
          <w:rFonts w:eastAsia="Calibri"/>
          <w:color w:val="171717"/>
          <w:sz w:val="22"/>
          <w:szCs w:val="22"/>
          <w:lang w:eastAsia="en-US"/>
        </w:rPr>
        <w:t>, в том числе, выполняющие работу на общественных началах в территориальной организации Профсоюза, освобождаются от основной работы с сохранением среднего заработка для участия в работе съездов, конференций, пленумов, президиумов, собраний, кратковременной профсоюзной учебы, а также для ведения коллективных переговоров</w:t>
      </w:r>
      <w:r w:rsidRPr="00C403C4">
        <w:rPr>
          <w:color w:val="171717"/>
          <w:sz w:val="22"/>
          <w:szCs w:val="22"/>
          <w:shd w:val="clear" w:color="auto" w:fill="FFFFFF"/>
        </w:rPr>
        <w:t>, подготовки проекта коллективного договора и заключения коллективного договора</w:t>
      </w:r>
      <w:r w:rsidRPr="00C403C4">
        <w:rPr>
          <w:rFonts w:eastAsia="Calibri"/>
          <w:color w:val="171717"/>
          <w:sz w:val="22"/>
          <w:szCs w:val="22"/>
          <w:lang w:eastAsia="en-US"/>
        </w:rPr>
        <w:t>.</w:t>
      </w:r>
    </w:p>
    <w:p w:rsidR="00C23DFD" w:rsidRPr="00C403C4" w:rsidRDefault="00C23DFD" w:rsidP="00C23DFD">
      <w:pPr>
        <w:autoSpaceDE w:val="0"/>
        <w:autoSpaceDN w:val="0"/>
        <w:adjustRightInd w:val="0"/>
        <w:ind w:firstLine="426"/>
        <w:contextualSpacing/>
        <w:jc w:val="both"/>
        <w:rPr>
          <w:color w:val="171717"/>
          <w:sz w:val="22"/>
          <w:szCs w:val="22"/>
        </w:rPr>
      </w:pPr>
      <w:r w:rsidRPr="00C403C4">
        <w:rPr>
          <w:rFonts w:eastAsia="Calibri"/>
          <w:color w:val="171717"/>
          <w:sz w:val="22"/>
          <w:szCs w:val="22"/>
          <w:lang w:eastAsia="en-US"/>
        </w:rPr>
        <w:t>11.2.2. </w:t>
      </w:r>
      <w:r w:rsidRPr="00C403C4">
        <w:rPr>
          <w:color w:val="171717"/>
          <w:sz w:val="22"/>
          <w:szCs w:val="22"/>
        </w:rPr>
        <w:t>Увольнение по основаниям, предусмотренным пунктами вторым, третьим или пятым части первой статьи 81 ТК РФ, председателя выборного органа первичной профсоюзной организации и его заместителей, не освобождённых от основной работы, производится в порядке, установленном статьёй 374 ТК РФ.</w:t>
      </w:r>
    </w:p>
    <w:p w:rsidR="00C23DFD" w:rsidRPr="00C403C4" w:rsidRDefault="00C23DFD" w:rsidP="00C23DFD">
      <w:pPr>
        <w:autoSpaceDE w:val="0"/>
        <w:autoSpaceDN w:val="0"/>
        <w:adjustRightInd w:val="0"/>
        <w:ind w:firstLine="426"/>
        <w:contextualSpacing/>
        <w:jc w:val="both"/>
        <w:rPr>
          <w:color w:val="171717"/>
          <w:sz w:val="22"/>
          <w:szCs w:val="22"/>
        </w:rPr>
      </w:pPr>
      <w:r w:rsidRPr="00C403C4">
        <w:rPr>
          <w:color w:val="171717"/>
          <w:sz w:val="22"/>
          <w:szCs w:val="22"/>
        </w:rPr>
        <w:t>11.2.3. Члены выборного органа первичной профсоюзной организации, участвующие в коллективных переговорах, в период их ведения не могут быть без предварительного согласия выборного органа первичной профсоюзной организации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проступка, за который в соответствии с ТК РФ, иными федеральными законами предусмотрено увольнение с работы (часть третья статьи 39 ТК РФ).</w:t>
      </w:r>
    </w:p>
    <w:p w:rsidR="00C23DFD" w:rsidRPr="00C403C4" w:rsidRDefault="00C23DFD" w:rsidP="00C23DFD">
      <w:pPr>
        <w:autoSpaceDE w:val="0"/>
        <w:autoSpaceDN w:val="0"/>
        <w:adjustRightInd w:val="0"/>
        <w:ind w:firstLine="426"/>
        <w:contextualSpacing/>
        <w:jc w:val="both"/>
        <w:rPr>
          <w:color w:val="171717"/>
          <w:sz w:val="22"/>
          <w:szCs w:val="22"/>
        </w:rPr>
      </w:pPr>
      <w:r w:rsidRPr="00C403C4">
        <w:rPr>
          <w:color w:val="171717"/>
          <w:sz w:val="22"/>
          <w:szCs w:val="22"/>
        </w:rPr>
        <w:t xml:space="preserve">11.2.4. Члены выборного органа первичной профсоюзной организации включаются в состав аттестационной комиссии </w:t>
      </w:r>
      <w:r w:rsidRPr="00C403C4">
        <w:rPr>
          <w:iCs/>
          <w:color w:val="171717"/>
          <w:sz w:val="22"/>
          <w:szCs w:val="22"/>
        </w:rPr>
        <w:t xml:space="preserve">образовательной организации </w:t>
      </w:r>
      <w:r w:rsidRPr="00C403C4">
        <w:rPr>
          <w:color w:val="171717"/>
          <w:sz w:val="22"/>
          <w:szCs w:val="22"/>
        </w:rPr>
        <w:t xml:space="preserve">комиссий </w:t>
      </w:r>
      <w:r w:rsidRPr="00C403C4">
        <w:rPr>
          <w:iCs/>
          <w:color w:val="171717"/>
          <w:sz w:val="22"/>
          <w:szCs w:val="22"/>
        </w:rPr>
        <w:t xml:space="preserve">образовательной организации </w:t>
      </w:r>
      <w:r w:rsidRPr="00C403C4">
        <w:rPr>
          <w:color w:val="171717"/>
          <w:sz w:val="22"/>
          <w:szCs w:val="22"/>
        </w:rPr>
        <w:t>по определению учебной нагрузки педагогических работников, распределению выплат стимулирующего характера, специальной оценке рабочих мест, охране труда, социальному страхованию, по урегулированию споров между участниками образовательных отношений и других комиссиях, к компетенции которых относится решение вопросов, затрагивающих социально-трудовые и иные профессиональные интересы работников.</w:t>
      </w:r>
    </w:p>
    <w:p w:rsidR="00C23DFD" w:rsidRPr="00C403C4" w:rsidRDefault="00C23DFD" w:rsidP="00C23DFD">
      <w:pPr>
        <w:autoSpaceDE w:val="0"/>
        <w:autoSpaceDN w:val="0"/>
        <w:adjustRightInd w:val="0"/>
        <w:ind w:firstLine="426"/>
        <w:contextualSpacing/>
        <w:jc w:val="both"/>
        <w:rPr>
          <w:color w:val="171717"/>
          <w:sz w:val="22"/>
          <w:szCs w:val="22"/>
        </w:rPr>
      </w:pPr>
      <w:r w:rsidRPr="00C403C4">
        <w:rPr>
          <w:color w:val="171717"/>
          <w:sz w:val="22"/>
          <w:szCs w:val="22"/>
        </w:rPr>
        <w:t>11.2.5. Работа в качестве председателя первичной профсоюзной организации и в составе её выборного органа признаётся значимой для деятельности образовательной организации и учитывается при награждении и поощрении работников, конкурсном отборе на замещение руководящих должностей и др.</w:t>
      </w:r>
    </w:p>
    <w:p w:rsidR="00C23DFD" w:rsidRPr="00C403C4" w:rsidRDefault="00C23DFD" w:rsidP="00C23DFD">
      <w:pPr>
        <w:autoSpaceDE w:val="0"/>
        <w:autoSpaceDN w:val="0"/>
        <w:adjustRightInd w:val="0"/>
        <w:ind w:firstLine="426"/>
        <w:contextualSpacing/>
        <w:jc w:val="both"/>
        <w:rPr>
          <w:rFonts w:eastAsia="Calibri"/>
          <w:b/>
          <w:bCs/>
          <w:color w:val="171717"/>
          <w:sz w:val="22"/>
          <w:szCs w:val="22"/>
        </w:rPr>
      </w:pPr>
      <w:r w:rsidRPr="00C403C4">
        <w:rPr>
          <w:rFonts w:eastAsia="Calibri"/>
          <w:b/>
          <w:bCs/>
          <w:color w:val="171717"/>
          <w:sz w:val="22"/>
          <w:szCs w:val="22"/>
        </w:rPr>
        <w:t>11.3. Стороны совместно:</w:t>
      </w:r>
    </w:p>
    <w:p w:rsidR="00C23DFD" w:rsidRPr="00C403C4" w:rsidRDefault="00C23DFD" w:rsidP="00C23DFD">
      <w:pPr>
        <w:autoSpaceDE w:val="0"/>
        <w:autoSpaceDN w:val="0"/>
        <w:adjustRightInd w:val="0"/>
        <w:ind w:firstLine="426"/>
        <w:contextualSpacing/>
        <w:jc w:val="both"/>
        <w:rPr>
          <w:rFonts w:eastAsia="Calibri"/>
          <w:iCs/>
          <w:color w:val="171717"/>
          <w:sz w:val="22"/>
          <w:szCs w:val="22"/>
        </w:rPr>
      </w:pPr>
      <w:r w:rsidRPr="00C403C4">
        <w:rPr>
          <w:rFonts w:eastAsia="Calibri"/>
          <w:iCs/>
          <w:color w:val="171717"/>
          <w:sz w:val="22"/>
          <w:szCs w:val="22"/>
        </w:rPr>
        <w:t>11.3.1.</w:t>
      </w:r>
      <w:r w:rsidRPr="00C403C4">
        <w:rPr>
          <w:rFonts w:eastAsia="Calibri"/>
          <w:color w:val="171717"/>
          <w:sz w:val="22"/>
          <w:szCs w:val="22"/>
        </w:rPr>
        <w:t> </w:t>
      </w:r>
      <w:r w:rsidRPr="00C403C4">
        <w:rPr>
          <w:rFonts w:eastAsia="Calibri"/>
          <w:iCs/>
          <w:color w:val="171717"/>
          <w:sz w:val="22"/>
          <w:szCs w:val="22"/>
        </w:rPr>
        <w:t xml:space="preserve">Представляют работников к награждению отраслевыми и иными наградами, ходатайствуют о представлении к наградам, </w:t>
      </w:r>
      <w:r w:rsidRPr="00C403C4">
        <w:rPr>
          <w:rFonts w:eastAsia="Calibri"/>
          <w:color w:val="171717"/>
          <w:sz w:val="22"/>
          <w:szCs w:val="22"/>
        </w:rPr>
        <w:t xml:space="preserve">присвоении почетных званий </w:t>
      </w:r>
      <w:r w:rsidRPr="00C403C4">
        <w:rPr>
          <w:rFonts w:eastAsia="Calibri"/>
          <w:iCs/>
          <w:color w:val="171717"/>
          <w:sz w:val="22"/>
          <w:szCs w:val="22"/>
        </w:rPr>
        <w:t>работникам образовательной организации;</w:t>
      </w:r>
    </w:p>
    <w:p w:rsidR="00C23DFD" w:rsidRPr="00C403C4" w:rsidRDefault="00C23DFD" w:rsidP="00C23DFD">
      <w:pPr>
        <w:suppressAutoHyphens/>
        <w:autoSpaceDE w:val="0"/>
        <w:ind w:firstLine="426"/>
        <w:contextualSpacing/>
        <w:jc w:val="both"/>
        <w:rPr>
          <w:rFonts w:eastAsia="Calibri"/>
          <w:color w:val="171717"/>
          <w:sz w:val="22"/>
          <w:szCs w:val="22"/>
          <w:lang w:eastAsia="ar-SA"/>
        </w:rPr>
      </w:pPr>
      <w:r w:rsidRPr="00C403C4">
        <w:rPr>
          <w:rFonts w:eastAsia="Calibri"/>
          <w:color w:val="171717"/>
          <w:sz w:val="22"/>
          <w:szCs w:val="22"/>
          <w:lang w:eastAsia="ar-SA"/>
        </w:rPr>
        <w:t>11.3.2. Принимают необходимые меры по недопущению вмешательства органов управления образованием и (или) представителей работодателя в деятельность первичной профсоюзной организации и её выборного органа по реализации уставных задач Профсоюза;</w:t>
      </w:r>
    </w:p>
    <w:p w:rsidR="00C23DFD" w:rsidRPr="00C403C4" w:rsidRDefault="00C23DFD" w:rsidP="00C23DFD">
      <w:pPr>
        <w:autoSpaceDE w:val="0"/>
        <w:autoSpaceDN w:val="0"/>
        <w:adjustRightInd w:val="0"/>
        <w:ind w:firstLine="426"/>
        <w:contextualSpacing/>
        <w:jc w:val="both"/>
        <w:rPr>
          <w:color w:val="171717"/>
          <w:sz w:val="22"/>
          <w:szCs w:val="22"/>
        </w:rPr>
      </w:pPr>
      <w:r w:rsidRPr="00C403C4">
        <w:rPr>
          <w:color w:val="171717"/>
          <w:sz w:val="22"/>
          <w:szCs w:val="22"/>
        </w:rPr>
        <w:t>11.4. Информация о деятельности Профсоюза, в том числе о награждении работников наградами Профсоюза, его организаций, а также объединений профсоюзов, отображается на информационном стенде в здании образовательной организации и на её официальном сайте в информационно-телекоммуникационной сети «Интернет».</w:t>
      </w:r>
    </w:p>
    <w:p w:rsidR="00C23DFD" w:rsidRPr="002677A4" w:rsidRDefault="00C23DFD" w:rsidP="0012035A">
      <w:pPr>
        <w:pStyle w:val="ConsPlusNormal"/>
        <w:ind w:firstLine="426"/>
        <w:jc w:val="both"/>
        <w:rPr>
          <w:rFonts w:ascii="Times New Roman" w:hAnsi="Times New Roman" w:cs="Times New Roman"/>
          <w:color w:val="171717"/>
          <w:sz w:val="24"/>
          <w:szCs w:val="24"/>
        </w:rPr>
      </w:pPr>
    </w:p>
    <w:p w:rsidR="00785AB8" w:rsidRPr="006E2B8C" w:rsidRDefault="00785AB8" w:rsidP="002A0D72">
      <w:pPr>
        <w:pStyle w:val="afd"/>
        <w:ind w:firstLine="426"/>
        <w:jc w:val="center"/>
        <w:rPr>
          <w:rFonts w:ascii="Times New Roman" w:eastAsia="MS Mincho" w:hAnsi="Times New Roman"/>
          <w:b/>
          <w:color w:val="171717"/>
          <w:sz w:val="22"/>
          <w:szCs w:val="22"/>
        </w:rPr>
      </w:pPr>
      <w:r w:rsidRPr="006E2B8C">
        <w:rPr>
          <w:rFonts w:ascii="Times New Roman" w:eastAsia="MS Mincho" w:hAnsi="Times New Roman"/>
          <w:b/>
          <w:color w:val="171717"/>
          <w:sz w:val="22"/>
          <w:szCs w:val="22"/>
          <w:lang w:val="en-US"/>
        </w:rPr>
        <w:t>X</w:t>
      </w:r>
      <w:r w:rsidRPr="006E2B8C">
        <w:rPr>
          <w:rFonts w:ascii="Times New Roman" w:hAnsi="Times New Roman"/>
          <w:b/>
          <w:color w:val="171717"/>
          <w:sz w:val="22"/>
          <w:szCs w:val="22"/>
          <w:lang w:val="en-US"/>
        </w:rPr>
        <w:t>II</w:t>
      </w:r>
      <w:r w:rsidRPr="006E2B8C">
        <w:rPr>
          <w:rFonts w:ascii="Times New Roman" w:eastAsia="MS Mincho" w:hAnsi="Times New Roman"/>
          <w:b/>
          <w:color w:val="171717"/>
          <w:sz w:val="22"/>
          <w:szCs w:val="22"/>
        </w:rPr>
        <w:t>. КОНТРОЛЬ ЗА ВЫПОЛНЕНИЕМ КОЛЛЕКТИВНОГО ДОГОВОРА. ОТВЕТСТВЕННОСТЬ СТОРОН КОЛЛЕКТИВНОГО ДОГОВОРА</w:t>
      </w:r>
    </w:p>
    <w:p w:rsidR="00785AB8" w:rsidRPr="006E2B8C" w:rsidRDefault="00785AB8" w:rsidP="002A0D72">
      <w:pPr>
        <w:pStyle w:val="Pa16"/>
        <w:spacing w:line="240" w:lineRule="auto"/>
        <w:ind w:firstLine="426"/>
        <w:contextualSpacing/>
        <w:jc w:val="both"/>
        <w:rPr>
          <w:rFonts w:eastAsia="Times New Roman"/>
          <w:color w:val="171717"/>
          <w:sz w:val="22"/>
          <w:szCs w:val="22"/>
        </w:rPr>
      </w:pPr>
    </w:p>
    <w:p w:rsidR="00785AB8" w:rsidRPr="006E2B8C" w:rsidRDefault="00785AB8" w:rsidP="002A0D72">
      <w:pPr>
        <w:pStyle w:val="Pa16"/>
        <w:spacing w:line="240" w:lineRule="auto"/>
        <w:ind w:firstLine="426"/>
        <w:contextualSpacing/>
        <w:jc w:val="both"/>
        <w:rPr>
          <w:rFonts w:eastAsia="Times New Roman"/>
          <w:color w:val="171717"/>
          <w:sz w:val="22"/>
          <w:szCs w:val="22"/>
        </w:rPr>
      </w:pPr>
      <w:r w:rsidRPr="006E2B8C">
        <w:rPr>
          <w:rFonts w:eastAsia="Times New Roman"/>
          <w:color w:val="171717"/>
          <w:sz w:val="22"/>
          <w:szCs w:val="22"/>
        </w:rPr>
        <w:t xml:space="preserve">12.1. Контроль за выполнением настоящего коллективного договора осуществляется сторонами и их представителями, комиссией для ведения коллективных переговоров, </w:t>
      </w:r>
      <w:r w:rsidR="00C23DFD" w:rsidRPr="006E2B8C">
        <w:rPr>
          <w:rFonts w:eastAsia="Times New Roman"/>
          <w:color w:val="171717"/>
          <w:sz w:val="22"/>
          <w:szCs w:val="22"/>
        </w:rPr>
        <w:t xml:space="preserve">подготовки проекта, заключению </w:t>
      </w:r>
      <w:r w:rsidRPr="006E2B8C">
        <w:rPr>
          <w:rFonts w:eastAsia="Times New Roman"/>
          <w:color w:val="171717"/>
          <w:sz w:val="22"/>
          <w:szCs w:val="22"/>
        </w:rPr>
        <w:t>коллективного договора и контролю за его выполнением</w:t>
      </w:r>
      <w:r w:rsidRPr="006E2B8C">
        <w:rPr>
          <w:color w:val="171717"/>
          <w:sz w:val="22"/>
          <w:szCs w:val="22"/>
          <w:shd w:val="clear" w:color="auto" w:fill="FFFFFF"/>
        </w:rPr>
        <w:t xml:space="preserve">, </w:t>
      </w:r>
      <w:r w:rsidRPr="006E2B8C">
        <w:rPr>
          <w:color w:val="171717"/>
          <w:sz w:val="22"/>
          <w:szCs w:val="22"/>
        </w:rPr>
        <w:t>а также соответствующими органами по труду.</w:t>
      </w:r>
    </w:p>
    <w:p w:rsidR="00785AB8" w:rsidRPr="006E2B8C" w:rsidRDefault="00785AB8" w:rsidP="002A0D72">
      <w:pPr>
        <w:pStyle w:val="Default"/>
        <w:ind w:firstLine="426"/>
        <w:contextualSpacing/>
        <w:jc w:val="both"/>
        <w:rPr>
          <w:color w:val="171717"/>
          <w:sz w:val="22"/>
          <w:szCs w:val="22"/>
        </w:rPr>
      </w:pPr>
      <w:r w:rsidRPr="006E2B8C">
        <w:rPr>
          <w:color w:val="171717"/>
          <w:sz w:val="22"/>
          <w:szCs w:val="22"/>
        </w:rPr>
        <w:t>Все спорные вопросы по реализации положений коллективного договора решаются сторонами в форме взаимных переговоров</w:t>
      </w:r>
      <w:r w:rsidR="00C23DFD" w:rsidRPr="006E2B8C">
        <w:rPr>
          <w:color w:val="171717"/>
          <w:sz w:val="22"/>
          <w:szCs w:val="22"/>
        </w:rPr>
        <w:t xml:space="preserve"> и иных рамках социального </w:t>
      </w:r>
      <w:r w:rsidRPr="006E2B8C">
        <w:rPr>
          <w:color w:val="171717"/>
          <w:sz w:val="22"/>
          <w:szCs w:val="22"/>
        </w:rPr>
        <w:t>партнёрства осуществляемого в формах, предусмотренных статьёй 27</w:t>
      </w:r>
      <w:r w:rsidRPr="006E2B8C">
        <w:rPr>
          <w:rFonts w:eastAsia="Arial Unicode MS"/>
          <w:color w:val="171717"/>
          <w:kern w:val="1"/>
          <w:sz w:val="22"/>
          <w:szCs w:val="22"/>
        </w:rPr>
        <w:t> </w:t>
      </w:r>
      <w:r w:rsidRPr="006E2B8C">
        <w:rPr>
          <w:color w:val="171717"/>
          <w:sz w:val="22"/>
          <w:szCs w:val="22"/>
        </w:rPr>
        <w:t>ТК РФ и нормами главы 61</w:t>
      </w:r>
      <w:r w:rsidRPr="006E2B8C">
        <w:rPr>
          <w:rFonts w:eastAsia="Arial Unicode MS"/>
          <w:color w:val="171717"/>
          <w:kern w:val="1"/>
          <w:sz w:val="22"/>
          <w:szCs w:val="22"/>
        </w:rPr>
        <w:t> </w:t>
      </w:r>
      <w:r w:rsidRPr="006E2B8C">
        <w:rPr>
          <w:color w:val="171717"/>
          <w:sz w:val="22"/>
          <w:szCs w:val="22"/>
        </w:rPr>
        <w:t>ТК РФ, регулирующими вопросы рассмотрения и разрешения коллективных трудовых споров.</w:t>
      </w:r>
    </w:p>
    <w:p w:rsidR="006E2B8C" w:rsidRDefault="006E2B8C" w:rsidP="002A0D72">
      <w:pPr>
        <w:pStyle w:val="Default"/>
        <w:ind w:firstLine="426"/>
        <w:contextualSpacing/>
        <w:jc w:val="both"/>
        <w:rPr>
          <w:color w:val="171717"/>
          <w:sz w:val="22"/>
          <w:szCs w:val="22"/>
        </w:rPr>
      </w:pPr>
    </w:p>
    <w:p w:rsidR="00785AB8" w:rsidRPr="006E2B8C" w:rsidRDefault="00785AB8" w:rsidP="002A0D72">
      <w:pPr>
        <w:pStyle w:val="Default"/>
        <w:ind w:firstLine="426"/>
        <w:contextualSpacing/>
        <w:jc w:val="both"/>
        <w:rPr>
          <w:color w:val="171717"/>
          <w:sz w:val="22"/>
          <w:szCs w:val="22"/>
        </w:rPr>
      </w:pPr>
      <w:r w:rsidRPr="006E2B8C">
        <w:rPr>
          <w:color w:val="171717"/>
          <w:sz w:val="22"/>
          <w:szCs w:val="22"/>
        </w:rPr>
        <w:lastRenderedPageBreak/>
        <w:t>12.2. </w:t>
      </w:r>
      <w:r w:rsidRPr="006E2B8C">
        <w:rPr>
          <w:bCs/>
          <w:color w:val="171717"/>
          <w:sz w:val="22"/>
          <w:szCs w:val="22"/>
        </w:rPr>
        <w:t xml:space="preserve">Стороны договорились и обязуются: </w:t>
      </w:r>
    </w:p>
    <w:p w:rsidR="00785AB8" w:rsidRPr="006E2B8C" w:rsidRDefault="00785AB8" w:rsidP="002A0D72">
      <w:pPr>
        <w:pStyle w:val="Default"/>
        <w:ind w:firstLine="426"/>
        <w:contextualSpacing/>
        <w:jc w:val="both"/>
        <w:rPr>
          <w:color w:val="171717"/>
          <w:sz w:val="22"/>
          <w:szCs w:val="22"/>
        </w:rPr>
      </w:pPr>
      <w:r w:rsidRPr="006E2B8C">
        <w:rPr>
          <w:color w:val="171717"/>
          <w:sz w:val="22"/>
          <w:szCs w:val="22"/>
        </w:rPr>
        <w:t xml:space="preserve">12.2.1. Обеспечивать реальное выполнение и действенный контроль за выполнением коллективного договора, осуществляя взаимодействие в различных формах и предоставляя друг другу всю необходимую информацию. </w:t>
      </w:r>
    </w:p>
    <w:p w:rsidR="00785AB8" w:rsidRPr="006E2B8C" w:rsidRDefault="00785AB8" w:rsidP="002A0D72">
      <w:pPr>
        <w:pStyle w:val="Default"/>
        <w:ind w:firstLine="426"/>
        <w:contextualSpacing/>
        <w:jc w:val="both"/>
        <w:rPr>
          <w:color w:val="171717"/>
          <w:sz w:val="22"/>
          <w:szCs w:val="22"/>
        </w:rPr>
      </w:pPr>
      <w:r w:rsidRPr="006E2B8C">
        <w:rPr>
          <w:color w:val="171717"/>
          <w:sz w:val="22"/>
          <w:szCs w:val="22"/>
        </w:rPr>
        <w:t xml:space="preserve">12.2.2. Совместно разрабатывать и утверждать решением комиссии по подготовке, заключению, контролю исполнения коллективного договора ежегодный план мероприятий по реализации настоящего коллективного договора на текущий год. </w:t>
      </w:r>
    </w:p>
    <w:p w:rsidR="00C23DFD" w:rsidRPr="006E2B8C" w:rsidRDefault="00C23DFD" w:rsidP="002A0D72">
      <w:pPr>
        <w:pStyle w:val="Default"/>
        <w:ind w:firstLine="426"/>
        <w:contextualSpacing/>
        <w:jc w:val="both"/>
        <w:rPr>
          <w:color w:val="171717"/>
          <w:sz w:val="22"/>
          <w:szCs w:val="22"/>
        </w:rPr>
      </w:pPr>
      <w:r w:rsidRPr="006E2B8C">
        <w:rPr>
          <w:color w:val="171717"/>
          <w:sz w:val="22"/>
          <w:szCs w:val="22"/>
        </w:rPr>
        <w:t>12.2.3. Проводить обсуждение итогов выполнения коллективного договора и отчитываться о его выполнении на общем собрании (конференции) работников не реже одного раза в год.</w:t>
      </w:r>
    </w:p>
    <w:p w:rsidR="00785AB8" w:rsidRPr="006E2B8C" w:rsidRDefault="00785AB8" w:rsidP="002A0D72">
      <w:pPr>
        <w:pStyle w:val="Default"/>
        <w:ind w:firstLine="426"/>
        <w:contextualSpacing/>
        <w:jc w:val="both"/>
        <w:rPr>
          <w:color w:val="171717"/>
          <w:sz w:val="22"/>
          <w:szCs w:val="22"/>
        </w:rPr>
      </w:pPr>
      <w:r w:rsidRPr="006E2B8C">
        <w:rPr>
          <w:color w:val="171717"/>
          <w:sz w:val="22"/>
          <w:szCs w:val="22"/>
        </w:rPr>
        <w:t>12.2.</w:t>
      </w:r>
      <w:r w:rsidR="00C23DFD" w:rsidRPr="006E2B8C">
        <w:rPr>
          <w:color w:val="171717"/>
          <w:sz w:val="22"/>
          <w:szCs w:val="22"/>
        </w:rPr>
        <w:t>4</w:t>
      </w:r>
      <w:r w:rsidRPr="006E2B8C">
        <w:rPr>
          <w:color w:val="171717"/>
          <w:sz w:val="22"/>
          <w:szCs w:val="22"/>
        </w:rPr>
        <w:t xml:space="preserve">. Разъяснять положения и обязательства сторон коллективного договора работникам образовательной организации. </w:t>
      </w:r>
    </w:p>
    <w:p w:rsidR="00C23DFD" w:rsidRPr="006E2B8C" w:rsidRDefault="006F7425" w:rsidP="002A0D72">
      <w:pPr>
        <w:pStyle w:val="Default"/>
        <w:ind w:firstLine="426"/>
        <w:contextualSpacing/>
        <w:jc w:val="both"/>
        <w:rPr>
          <w:color w:val="171717"/>
          <w:sz w:val="22"/>
          <w:szCs w:val="22"/>
        </w:rPr>
      </w:pPr>
      <w:r w:rsidRPr="006E2B8C">
        <w:rPr>
          <w:color w:val="171717"/>
          <w:sz w:val="22"/>
          <w:szCs w:val="22"/>
        </w:rPr>
        <w:t xml:space="preserve">12.2.5. </w:t>
      </w:r>
      <w:r w:rsidR="00C23DFD" w:rsidRPr="006E2B8C">
        <w:rPr>
          <w:color w:val="171717"/>
          <w:sz w:val="22"/>
          <w:szCs w:val="22"/>
        </w:rPr>
        <w:t>Представлять другой стороне необходимую информацию в рамках осуществления контроля за выполнением условий коллективного догов</w:t>
      </w:r>
      <w:r w:rsidRPr="006E2B8C">
        <w:rPr>
          <w:color w:val="171717"/>
          <w:sz w:val="22"/>
          <w:szCs w:val="22"/>
        </w:rPr>
        <w:t xml:space="preserve">ора </w:t>
      </w:r>
      <w:r w:rsidR="00F6367C" w:rsidRPr="006E2B8C">
        <w:rPr>
          <w:color w:val="171717"/>
          <w:sz w:val="22"/>
          <w:szCs w:val="22"/>
        </w:rPr>
        <w:t xml:space="preserve">в течение </w:t>
      </w:r>
      <w:r w:rsidR="006E2B8C">
        <w:rPr>
          <w:color w:val="171717"/>
          <w:sz w:val="22"/>
          <w:szCs w:val="22"/>
        </w:rPr>
        <w:t>15</w:t>
      </w:r>
      <w:r w:rsidR="00F6367C" w:rsidRPr="006E2B8C">
        <w:rPr>
          <w:color w:val="171717"/>
          <w:sz w:val="22"/>
          <w:szCs w:val="22"/>
        </w:rPr>
        <w:t xml:space="preserve"> </w:t>
      </w:r>
      <w:proofErr w:type="gramStart"/>
      <w:r w:rsidR="00F6367C" w:rsidRPr="006E2B8C">
        <w:rPr>
          <w:color w:val="171717"/>
          <w:sz w:val="22"/>
          <w:szCs w:val="22"/>
        </w:rPr>
        <w:t xml:space="preserve">дней  </w:t>
      </w:r>
      <w:r w:rsidR="00C23DFD" w:rsidRPr="006E2B8C">
        <w:rPr>
          <w:color w:val="171717"/>
          <w:sz w:val="22"/>
          <w:szCs w:val="22"/>
        </w:rPr>
        <w:t>со</w:t>
      </w:r>
      <w:proofErr w:type="gramEnd"/>
      <w:r w:rsidR="00C23DFD" w:rsidRPr="006E2B8C">
        <w:rPr>
          <w:color w:val="171717"/>
          <w:sz w:val="22"/>
          <w:szCs w:val="22"/>
        </w:rPr>
        <w:t xml:space="preserve"> дня получения соотве</w:t>
      </w:r>
      <w:r w:rsidRPr="006E2B8C">
        <w:rPr>
          <w:color w:val="171717"/>
          <w:sz w:val="22"/>
          <w:szCs w:val="22"/>
        </w:rPr>
        <w:t>тствующего письменного запроса</w:t>
      </w:r>
      <w:r w:rsidR="00F6367C" w:rsidRPr="006E2B8C">
        <w:rPr>
          <w:rStyle w:val="aff1"/>
          <w:color w:val="171717"/>
          <w:sz w:val="22"/>
          <w:szCs w:val="22"/>
        </w:rPr>
        <w:footnoteReference w:id="57"/>
      </w:r>
      <w:r w:rsidR="00C23DFD" w:rsidRPr="006E2B8C">
        <w:rPr>
          <w:color w:val="171717"/>
          <w:sz w:val="22"/>
          <w:szCs w:val="22"/>
        </w:rPr>
        <w:t>.</w:t>
      </w:r>
    </w:p>
    <w:p w:rsidR="00785AB8" w:rsidRPr="006E2B8C" w:rsidRDefault="00785AB8" w:rsidP="002A0D72">
      <w:pPr>
        <w:pStyle w:val="Default"/>
        <w:ind w:firstLine="426"/>
        <w:contextualSpacing/>
        <w:jc w:val="both"/>
        <w:rPr>
          <w:color w:val="171717"/>
          <w:sz w:val="22"/>
          <w:szCs w:val="22"/>
        </w:rPr>
      </w:pPr>
      <w:r w:rsidRPr="006E2B8C">
        <w:rPr>
          <w:color w:val="171717"/>
          <w:sz w:val="22"/>
          <w:szCs w:val="22"/>
        </w:rPr>
        <w:t>12.2.</w:t>
      </w:r>
      <w:r w:rsidR="006F7425" w:rsidRPr="006E2B8C">
        <w:rPr>
          <w:color w:val="171717"/>
          <w:sz w:val="22"/>
          <w:szCs w:val="22"/>
        </w:rPr>
        <w:t>6</w:t>
      </w:r>
      <w:r w:rsidRPr="006E2B8C">
        <w:rPr>
          <w:color w:val="171717"/>
          <w:sz w:val="22"/>
          <w:szCs w:val="22"/>
        </w:rPr>
        <w:t xml:space="preserve">. Лица, представляющие работодателя, виновные в нарушении или невыполнении обязательств по коллективному договору, несут дисциплинарную, административную (ст.5.31 КоАП РФ) и иную ответственность, установленную законодательством Российской Федерации, в том числе по предложениям и требованиям выборного органа первичной профсоюзной организации. </w:t>
      </w:r>
    </w:p>
    <w:p w:rsidR="00785AB8" w:rsidRPr="006E2B8C" w:rsidRDefault="00785AB8" w:rsidP="002A0D72">
      <w:pPr>
        <w:pStyle w:val="Default"/>
        <w:ind w:firstLine="426"/>
        <w:contextualSpacing/>
        <w:jc w:val="both"/>
        <w:rPr>
          <w:color w:val="171717"/>
          <w:sz w:val="22"/>
          <w:szCs w:val="22"/>
        </w:rPr>
      </w:pPr>
      <w:r w:rsidRPr="006E2B8C">
        <w:rPr>
          <w:color w:val="171717"/>
          <w:sz w:val="22"/>
          <w:szCs w:val="22"/>
        </w:rPr>
        <w:t>12.2.</w:t>
      </w:r>
      <w:r w:rsidR="006F7425" w:rsidRPr="006E2B8C">
        <w:rPr>
          <w:color w:val="171717"/>
          <w:sz w:val="22"/>
          <w:szCs w:val="22"/>
        </w:rPr>
        <w:t>7</w:t>
      </w:r>
      <w:r w:rsidRPr="006E2B8C">
        <w:rPr>
          <w:color w:val="171717"/>
          <w:sz w:val="22"/>
          <w:szCs w:val="22"/>
        </w:rPr>
        <w:t xml:space="preserve">. Выборный орган первичной профсоюзной организации отвечает за невыполнение обязательств по коллективному договору в части, относящейся непосредственно к выборному органу первичной профсоюзной организации, в порядке, установленном Уставом Профсоюза, вплоть до досрочного прекращения полномочий. </w:t>
      </w:r>
    </w:p>
    <w:p w:rsidR="00785AB8" w:rsidRPr="002677A4" w:rsidRDefault="00785AB8" w:rsidP="002A0D72">
      <w:pPr>
        <w:ind w:firstLine="426"/>
        <w:jc w:val="both"/>
        <w:rPr>
          <w:color w:val="171717"/>
        </w:rPr>
      </w:pPr>
    </w:p>
    <w:p w:rsidR="00785AB8" w:rsidRPr="006E2B8C" w:rsidRDefault="00785AB8" w:rsidP="002A0D72">
      <w:pPr>
        <w:pStyle w:val="Default"/>
        <w:ind w:firstLine="426"/>
        <w:contextualSpacing/>
        <w:jc w:val="center"/>
        <w:rPr>
          <w:b/>
          <w:bCs/>
          <w:color w:val="171717"/>
          <w:sz w:val="22"/>
          <w:szCs w:val="22"/>
        </w:rPr>
      </w:pPr>
      <w:r w:rsidRPr="006E2B8C">
        <w:rPr>
          <w:b/>
          <w:bCs/>
          <w:color w:val="171717"/>
          <w:sz w:val="22"/>
          <w:szCs w:val="22"/>
        </w:rPr>
        <w:t>ХII</w:t>
      </w:r>
      <w:r w:rsidRPr="006E2B8C">
        <w:rPr>
          <w:b/>
          <w:bCs/>
          <w:color w:val="171717"/>
          <w:sz w:val="22"/>
          <w:szCs w:val="22"/>
          <w:lang w:val="en-US"/>
        </w:rPr>
        <w:t>I</w:t>
      </w:r>
      <w:r w:rsidRPr="006E2B8C">
        <w:rPr>
          <w:b/>
          <w:bCs/>
          <w:color w:val="171717"/>
          <w:sz w:val="22"/>
          <w:szCs w:val="22"/>
        </w:rPr>
        <w:t>. ЗАКЛЮЧИТЕЛЬНЫЕ ПОЛОЖЕНИЯ</w:t>
      </w:r>
    </w:p>
    <w:p w:rsidR="00785AB8" w:rsidRPr="006E2B8C" w:rsidRDefault="00785AB8" w:rsidP="002A0D72">
      <w:pPr>
        <w:pStyle w:val="Default"/>
        <w:ind w:firstLine="426"/>
        <w:contextualSpacing/>
        <w:jc w:val="center"/>
        <w:rPr>
          <w:color w:val="171717"/>
          <w:sz w:val="22"/>
          <w:szCs w:val="22"/>
        </w:rPr>
      </w:pPr>
    </w:p>
    <w:p w:rsidR="00785AB8" w:rsidRPr="006E2B8C" w:rsidRDefault="00785AB8" w:rsidP="002A0D72">
      <w:pPr>
        <w:pStyle w:val="Default"/>
        <w:ind w:firstLine="426"/>
        <w:contextualSpacing/>
        <w:jc w:val="both"/>
        <w:rPr>
          <w:color w:val="171717"/>
          <w:sz w:val="22"/>
          <w:szCs w:val="22"/>
        </w:rPr>
      </w:pPr>
      <w:r w:rsidRPr="006E2B8C">
        <w:rPr>
          <w:color w:val="171717"/>
          <w:sz w:val="22"/>
          <w:szCs w:val="22"/>
        </w:rPr>
        <w:t>13.1. Работодатель обязуется ознакомить под роспись с текстом коллективного договора (изменениями и дополнениями в коллективный договор), а также со всеми локальными нормативными актами образовательной организации, содержащие нормы трудового права, являющиеся приложениями к коллективному договору, всех работников образовательной организации в течение</w:t>
      </w:r>
      <w:r w:rsidRPr="006E2B8C">
        <w:rPr>
          <w:b/>
          <w:color w:val="171717"/>
          <w:sz w:val="22"/>
          <w:szCs w:val="22"/>
        </w:rPr>
        <w:t xml:space="preserve"> </w:t>
      </w:r>
      <w:r w:rsidR="006E2B8C">
        <w:rPr>
          <w:color w:val="171717"/>
          <w:sz w:val="22"/>
          <w:szCs w:val="22"/>
        </w:rPr>
        <w:t>3</w:t>
      </w:r>
      <w:r w:rsidRPr="006E2B8C">
        <w:rPr>
          <w:color w:val="171717"/>
          <w:sz w:val="22"/>
          <w:szCs w:val="22"/>
        </w:rPr>
        <w:t xml:space="preserve"> дней после его подписания, обеспечивать гласность содержания и выполнения условий коллективного договора, а также предоставлять работникам полную и достоверную информацию, связанную с их трудовыми правами и интересами.</w:t>
      </w:r>
    </w:p>
    <w:p w:rsidR="00F6367C" w:rsidRPr="006E2B8C" w:rsidRDefault="00F6367C" w:rsidP="00F6367C">
      <w:pPr>
        <w:pStyle w:val="Default"/>
        <w:ind w:firstLine="426"/>
        <w:contextualSpacing/>
        <w:jc w:val="both"/>
        <w:rPr>
          <w:color w:val="171717"/>
          <w:sz w:val="22"/>
          <w:szCs w:val="22"/>
        </w:rPr>
      </w:pPr>
      <w:r w:rsidRPr="006E2B8C">
        <w:rPr>
          <w:color w:val="171717"/>
          <w:sz w:val="22"/>
          <w:szCs w:val="22"/>
        </w:rPr>
        <w:t>13.2. В месячный срок со дня подписания коллективного договора выборный орган первичной профсоюзной организации доводит содержание коллективного договора до сведения всех членов Профсоюза.</w:t>
      </w:r>
    </w:p>
    <w:p w:rsidR="00785AB8" w:rsidRPr="006E2B8C" w:rsidRDefault="00785AB8" w:rsidP="002A0D72">
      <w:pPr>
        <w:pStyle w:val="Default"/>
        <w:ind w:firstLine="426"/>
        <w:contextualSpacing/>
        <w:jc w:val="both"/>
        <w:rPr>
          <w:color w:val="171717"/>
          <w:sz w:val="22"/>
          <w:szCs w:val="22"/>
        </w:rPr>
      </w:pPr>
      <w:r w:rsidRPr="006E2B8C">
        <w:rPr>
          <w:color w:val="171717"/>
          <w:sz w:val="22"/>
          <w:szCs w:val="22"/>
        </w:rPr>
        <w:t>13.2. Работод</w:t>
      </w:r>
      <w:r w:rsidR="006F7425" w:rsidRPr="006E2B8C">
        <w:rPr>
          <w:color w:val="171717"/>
          <w:sz w:val="22"/>
          <w:szCs w:val="22"/>
        </w:rPr>
        <w:t xml:space="preserve">атель размещает в течение </w:t>
      </w:r>
      <w:r w:rsidR="00F6367C" w:rsidRPr="006E2B8C">
        <w:rPr>
          <w:color w:val="171717"/>
          <w:sz w:val="22"/>
          <w:szCs w:val="22"/>
        </w:rPr>
        <w:t>десяти</w:t>
      </w:r>
      <w:r w:rsidRPr="006E2B8C">
        <w:rPr>
          <w:color w:val="171717"/>
          <w:sz w:val="22"/>
          <w:szCs w:val="22"/>
        </w:rPr>
        <w:t xml:space="preserve"> рабочих дней со дня подписания сторонами коллективного договора (изменений и дополнений в коллективный договор) копию коллективного договора (изменений и дополнений в коллективный договор) со всеми приложениями на официальном сайте образовательной организации в информационно-телекоммуникационной сети «Интернет». </w:t>
      </w:r>
    </w:p>
    <w:p w:rsidR="00785AB8" w:rsidRPr="006E2B8C" w:rsidRDefault="00785AB8" w:rsidP="002A0D72">
      <w:pPr>
        <w:pStyle w:val="Default"/>
        <w:ind w:firstLine="426"/>
        <w:contextualSpacing/>
        <w:jc w:val="both"/>
        <w:rPr>
          <w:color w:val="171717"/>
          <w:sz w:val="22"/>
          <w:szCs w:val="22"/>
        </w:rPr>
      </w:pPr>
      <w:r w:rsidRPr="006E2B8C">
        <w:rPr>
          <w:color w:val="171717"/>
          <w:sz w:val="22"/>
          <w:szCs w:val="22"/>
        </w:rPr>
        <w:t xml:space="preserve">13.3. Каждый принимаемый на работу в </w:t>
      </w:r>
      <w:r w:rsidRPr="006E2B8C">
        <w:rPr>
          <w:iCs/>
          <w:color w:val="171717"/>
          <w:sz w:val="22"/>
          <w:szCs w:val="22"/>
        </w:rPr>
        <w:t>образовательную организацию</w:t>
      </w:r>
      <w:r w:rsidRPr="006E2B8C">
        <w:rPr>
          <w:color w:val="171717"/>
          <w:sz w:val="22"/>
          <w:szCs w:val="22"/>
        </w:rPr>
        <w:t xml:space="preserve"> работник до подписания трудового договора должен быть ознакомлен работодателем с настоящим коллективным договором, иными локальными нормативными актами, непосредственно связанными с трудовой деятельностью под роспись. </w:t>
      </w:r>
    </w:p>
    <w:p w:rsidR="00785AB8" w:rsidRPr="006E2B8C" w:rsidRDefault="00785AB8" w:rsidP="002A0D72">
      <w:pPr>
        <w:pStyle w:val="Default"/>
        <w:ind w:firstLine="426"/>
        <w:contextualSpacing/>
        <w:jc w:val="both"/>
        <w:rPr>
          <w:b/>
          <w:color w:val="171717"/>
          <w:sz w:val="22"/>
          <w:szCs w:val="22"/>
        </w:rPr>
      </w:pPr>
      <w:r w:rsidRPr="006E2B8C">
        <w:rPr>
          <w:color w:val="171717"/>
          <w:sz w:val="22"/>
          <w:szCs w:val="22"/>
        </w:rPr>
        <w:t>13.4. Настоящий коллективный договор вступает в силу с момента его подписания сторонами</w:t>
      </w:r>
      <w:r w:rsidR="00F6367C" w:rsidRPr="006E2B8C">
        <w:rPr>
          <w:color w:val="171717"/>
          <w:sz w:val="22"/>
          <w:szCs w:val="22"/>
        </w:rPr>
        <w:t xml:space="preserve"> </w:t>
      </w:r>
      <w:r w:rsidR="00F6367C" w:rsidRPr="006E2B8C">
        <w:rPr>
          <w:iCs/>
          <w:color w:val="171717"/>
          <w:sz w:val="22"/>
          <w:szCs w:val="22"/>
        </w:rPr>
        <w:t>с даты, указанной в коллективном договоре по соглашению сторон</w:t>
      </w:r>
      <w:r w:rsidRPr="006E2B8C">
        <w:rPr>
          <w:color w:val="171717"/>
          <w:sz w:val="22"/>
          <w:szCs w:val="22"/>
        </w:rPr>
        <w:t xml:space="preserve"> и действует </w:t>
      </w:r>
      <w:r w:rsidR="00F6367C" w:rsidRPr="006E2B8C">
        <w:rPr>
          <w:color w:val="171717"/>
          <w:sz w:val="22"/>
          <w:szCs w:val="22"/>
        </w:rPr>
        <w:t>п</w:t>
      </w:r>
      <w:r w:rsidRPr="006E2B8C">
        <w:rPr>
          <w:color w:val="171717"/>
          <w:sz w:val="22"/>
          <w:szCs w:val="22"/>
        </w:rPr>
        <w:t>о</w:t>
      </w:r>
      <w:r w:rsidR="00F6367C" w:rsidRPr="006E2B8C">
        <w:rPr>
          <w:color w:val="171717"/>
          <w:sz w:val="22"/>
          <w:szCs w:val="22"/>
        </w:rPr>
        <w:t xml:space="preserve"> </w:t>
      </w:r>
      <w:r w:rsidR="00990DFB">
        <w:rPr>
          <w:color w:val="171717"/>
          <w:sz w:val="22"/>
          <w:szCs w:val="22"/>
        </w:rPr>
        <w:t>31.08.2028</w:t>
      </w:r>
      <w:bookmarkStart w:id="13" w:name="_GoBack"/>
      <w:bookmarkEnd w:id="13"/>
      <w:r w:rsidR="006E2B8C">
        <w:rPr>
          <w:color w:val="171717"/>
          <w:sz w:val="22"/>
          <w:szCs w:val="22"/>
        </w:rPr>
        <w:t xml:space="preserve">г. </w:t>
      </w:r>
      <w:r w:rsidRPr="006E2B8C">
        <w:rPr>
          <w:color w:val="171717"/>
          <w:sz w:val="22"/>
          <w:szCs w:val="22"/>
        </w:rPr>
        <w:t>включительно</w:t>
      </w:r>
      <w:r w:rsidRPr="006E2B8C">
        <w:rPr>
          <w:b/>
          <w:color w:val="171717"/>
          <w:sz w:val="22"/>
          <w:szCs w:val="22"/>
        </w:rPr>
        <w:t>.</w:t>
      </w:r>
    </w:p>
    <w:p w:rsidR="00785AB8" w:rsidRPr="006E2B8C" w:rsidRDefault="00785AB8" w:rsidP="002A0D72">
      <w:pPr>
        <w:pStyle w:val="Default"/>
        <w:ind w:firstLine="426"/>
        <w:contextualSpacing/>
        <w:jc w:val="both"/>
        <w:rPr>
          <w:color w:val="171717"/>
          <w:sz w:val="22"/>
          <w:szCs w:val="22"/>
        </w:rPr>
      </w:pPr>
      <w:r w:rsidRPr="006E2B8C">
        <w:rPr>
          <w:color w:val="171717"/>
          <w:sz w:val="22"/>
          <w:szCs w:val="22"/>
        </w:rPr>
        <w:t xml:space="preserve">13.5. До истечения указанного срока стороны вправе продлевать действие коллективного договора на срок до трех лет, продлевать коллективный договор с изменениями и дополнениями или заключить новый коллективный договор. </w:t>
      </w:r>
    </w:p>
    <w:p w:rsidR="00785AB8" w:rsidRPr="006E2B8C" w:rsidRDefault="00785AB8" w:rsidP="002A0D72">
      <w:pPr>
        <w:ind w:firstLine="426"/>
        <w:contextualSpacing/>
        <w:jc w:val="both"/>
        <w:rPr>
          <w:color w:val="171717"/>
          <w:sz w:val="22"/>
          <w:szCs w:val="22"/>
        </w:rPr>
      </w:pPr>
      <w:r w:rsidRPr="006E2B8C">
        <w:rPr>
          <w:color w:val="171717"/>
          <w:sz w:val="22"/>
          <w:szCs w:val="22"/>
        </w:rPr>
        <w:t>Предложение о заключении нового коллективного договора или о продлении действующего осуществляется в порядке, аналогичном порядку внесения изменений и дополнений в коллективный договор.</w:t>
      </w:r>
    </w:p>
    <w:p w:rsidR="00785AB8" w:rsidRPr="006E2B8C" w:rsidRDefault="00785AB8" w:rsidP="002A0D72">
      <w:pPr>
        <w:ind w:firstLine="426"/>
        <w:contextualSpacing/>
        <w:jc w:val="both"/>
        <w:rPr>
          <w:color w:val="171717"/>
          <w:sz w:val="22"/>
          <w:szCs w:val="22"/>
        </w:rPr>
      </w:pPr>
      <w:r w:rsidRPr="006E2B8C">
        <w:rPr>
          <w:color w:val="171717"/>
          <w:sz w:val="22"/>
          <w:szCs w:val="22"/>
        </w:rPr>
        <w:lastRenderedPageBreak/>
        <w:t xml:space="preserve">13.6. Изменения и дополнения в коллективный договор в течение срока его действия могут вноситься по совместному решению представителями сторон без созыва общего собрания работников в установленном законом порядке. </w:t>
      </w:r>
    </w:p>
    <w:p w:rsidR="00785AB8" w:rsidRPr="006E2B8C" w:rsidRDefault="00785AB8" w:rsidP="002A0D72">
      <w:pPr>
        <w:ind w:firstLine="426"/>
        <w:contextualSpacing/>
        <w:jc w:val="both"/>
        <w:rPr>
          <w:color w:val="171717"/>
          <w:sz w:val="22"/>
          <w:szCs w:val="22"/>
        </w:rPr>
      </w:pPr>
      <w:r w:rsidRPr="006E2B8C">
        <w:rPr>
          <w:color w:val="171717"/>
          <w:sz w:val="22"/>
          <w:szCs w:val="22"/>
        </w:rPr>
        <w:t>Изменения и дополнения в настоящий коллективный договор в течение срока его действия рассматриваются комиссией по подготовке, заключению, контролю исполнения коллективного договора и оформляются соглашением (дополнительным соглашением) сторон.</w:t>
      </w:r>
    </w:p>
    <w:p w:rsidR="00785AB8" w:rsidRPr="006E2B8C" w:rsidRDefault="00785AB8" w:rsidP="002A0D72">
      <w:pPr>
        <w:ind w:firstLine="426"/>
        <w:contextualSpacing/>
        <w:jc w:val="both"/>
        <w:rPr>
          <w:color w:val="171717"/>
          <w:sz w:val="22"/>
          <w:szCs w:val="22"/>
        </w:rPr>
      </w:pPr>
      <w:r w:rsidRPr="006E2B8C">
        <w:rPr>
          <w:color w:val="171717"/>
          <w:sz w:val="22"/>
          <w:szCs w:val="22"/>
        </w:rPr>
        <w:t>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 и положениями прежнего коллективного договора.</w:t>
      </w:r>
    </w:p>
    <w:p w:rsidR="00785AB8" w:rsidRPr="006E2B8C" w:rsidRDefault="00785AB8" w:rsidP="002A0D72">
      <w:pPr>
        <w:pStyle w:val="Default"/>
        <w:ind w:firstLine="426"/>
        <w:contextualSpacing/>
        <w:jc w:val="both"/>
        <w:rPr>
          <w:color w:val="171717"/>
          <w:sz w:val="22"/>
          <w:szCs w:val="22"/>
        </w:rPr>
      </w:pPr>
      <w:r w:rsidRPr="006E2B8C">
        <w:rPr>
          <w:color w:val="171717"/>
          <w:sz w:val="22"/>
          <w:szCs w:val="22"/>
        </w:rPr>
        <w:t xml:space="preserve">13.7. В соответствии с частью четвертой статьи 43 ТК РФ коллективный договор сохраняет своё действие в случае изменения наименования образовательной организации, реорганизации в форме преобразования, а также расторжения трудового договора с руководителем образовательной организации. </w:t>
      </w:r>
    </w:p>
    <w:p w:rsidR="00785AB8" w:rsidRPr="006E2B8C" w:rsidRDefault="00785AB8" w:rsidP="002A0D72">
      <w:pPr>
        <w:pStyle w:val="Default"/>
        <w:ind w:firstLine="426"/>
        <w:contextualSpacing/>
        <w:jc w:val="both"/>
        <w:rPr>
          <w:color w:val="171717"/>
          <w:sz w:val="22"/>
          <w:szCs w:val="22"/>
        </w:rPr>
      </w:pPr>
      <w:r w:rsidRPr="006E2B8C">
        <w:rPr>
          <w:color w:val="171717"/>
          <w:sz w:val="22"/>
          <w:szCs w:val="22"/>
        </w:rPr>
        <w:t xml:space="preserve">13.8. При реорганизации образовательной организации в форме слияния, присоединения, разделения, выделения коллективный договор сохраняет свое действие в течение всего срока реорганизации. </w:t>
      </w:r>
    </w:p>
    <w:p w:rsidR="00785AB8" w:rsidRPr="006E2B8C" w:rsidRDefault="00785AB8" w:rsidP="002A0D72">
      <w:pPr>
        <w:pStyle w:val="Default"/>
        <w:ind w:firstLine="426"/>
        <w:contextualSpacing/>
        <w:jc w:val="both"/>
        <w:rPr>
          <w:color w:val="171717"/>
          <w:sz w:val="22"/>
          <w:szCs w:val="22"/>
        </w:rPr>
      </w:pPr>
      <w:r w:rsidRPr="006E2B8C">
        <w:rPr>
          <w:color w:val="171717"/>
          <w:sz w:val="22"/>
          <w:szCs w:val="22"/>
        </w:rPr>
        <w:t>13.9. При смене формы собственности образовательной организации коллективный договор сохраняет свое действие в течение трех месяцев со дня перехода прав собственности.</w:t>
      </w:r>
    </w:p>
    <w:p w:rsidR="00785AB8" w:rsidRPr="006E2B8C" w:rsidRDefault="00785AB8" w:rsidP="002A0D72">
      <w:pPr>
        <w:pStyle w:val="Default"/>
        <w:ind w:firstLine="426"/>
        <w:contextualSpacing/>
        <w:jc w:val="both"/>
        <w:rPr>
          <w:color w:val="171717"/>
          <w:sz w:val="22"/>
          <w:szCs w:val="22"/>
        </w:rPr>
      </w:pPr>
      <w:r w:rsidRPr="006E2B8C">
        <w:rPr>
          <w:color w:val="171717"/>
          <w:sz w:val="22"/>
          <w:szCs w:val="22"/>
        </w:rPr>
        <w:t>13.10. При ликвидации образовательной организации коллективный договор сохраняет свое действие в течение всего срока проведения ликвидации.</w:t>
      </w:r>
    </w:p>
    <w:p w:rsidR="00785AB8" w:rsidRPr="006E2B8C" w:rsidRDefault="00785AB8" w:rsidP="002A0D72">
      <w:pPr>
        <w:ind w:firstLine="426"/>
        <w:jc w:val="both"/>
        <w:rPr>
          <w:color w:val="171717"/>
          <w:sz w:val="22"/>
          <w:szCs w:val="22"/>
          <w:lang w:eastAsia="ar-SA"/>
        </w:rPr>
      </w:pPr>
      <w:r w:rsidRPr="006E2B8C">
        <w:rPr>
          <w:color w:val="171717"/>
          <w:sz w:val="22"/>
          <w:szCs w:val="22"/>
          <w:lang w:eastAsia="ar-SA"/>
        </w:rPr>
        <w:t>13.11. 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rsidR="00785AB8" w:rsidRPr="006E2B8C" w:rsidRDefault="00785AB8" w:rsidP="002A0D72">
      <w:pPr>
        <w:pStyle w:val="Default"/>
        <w:ind w:firstLine="426"/>
        <w:contextualSpacing/>
        <w:jc w:val="both"/>
        <w:rPr>
          <w:color w:val="171717"/>
          <w:sz w:val="22"/>
          <w:szCs w:val="22"/>
        </w:rPr>
      </w:pPr>
      <w:r w:rsidRPr="006E2B8C">
        <w:rPr>
          <w:color w:val="171717"/>
          <w:sz w:val="22"/>
          <w:szCs w:val="22"/>
        </w:rPr>
        <w:t xml:space="preserve">13.12. Коллективный договор (изменения и дополнения в коллективный договор) в течение семи дней со дня подписания сторонами направляется работодателем на уведомительную регистрацию в соответствующий орган по труду. Вступление коллективного договора в силу не зависит от факта его уведомительной регистрации. </w:t>
      </w:r>
    </w:p>
    <w:p w:rsidR="00785AB8" w:rsidRPr="006E2B8C" w:rsidRDefault="00785AB8" w:rsidP="002A0D72">
      <w:pPr>
        <w:pStyle w:val="Default"/>
        <w:ind w:firstLine="426"/>
        <w:contextualSpacing/>
        <w:jc w:val="both"/>
        <w:rPr>
          <w:color w:val="171717"/>
          <w:sz w:val="22"/>
          <w:szCs w:val="22"/>
        </w:rPr>
      </w:pPr>
      <w:r w:rsidRPr="006E2B8C">
        <w:rPr>
          <w:color w:val="171717"/>
          <w:sz w:val="22"/>
          <w:szCs w:val="22"/>
        </w:rPr>
        <w:t>13.13. Настоящий коллективный договор состоит из основного текста и приложений к нему, являющихся неотъемлемой частью данного коллективного договора</w:t>
      </w:r>
      <w:r w:rsidR="006F7425" w:rsidRPr="006E2B8C">
        <w:rPr>
          <w:color w:val="171717"/>
          <w:sz w:val="22"/>
          <w:szCs w:val="22"/>
        </w:rPr>
        <w:t>:</w:t>
      </w:r>
    </w:p>
    <w:p w:rsidR="00055214" w:rsidRPr="006E2B8C" w:rsidRDefault="00055214"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DE7413" w:rsidRDefault="00DE7413" w:rsidP="000C332E">
      <w:pPr>
        <w:pStyle w:val="Default"/>
        <w:ind w:firstLine="426"/>
        <w:contextualSpacing/>
        <w:jc w:val="center"/>
        <w:rPr>
          <w:i/>
          <w:iCs/>
          <w:color w:val="171717"/>
          <w:sz w:val="22"/>
          <w:szCs w:val="22"/>
        </w:rPr>
      </w:pPr>
    </w:p>
    <w:p w:rsidR="005060E6" w:rsidRPr="006E2B8C" w:rsidRDefault="005060E6" w:rsidP="000C332E">
      <w:pPr>
        <w:pStyle w:val="Default"/>
        <w:ind w:firstLine="426"/>
        <w:contextualSpacing/>
        <w:jc w:val="center"/>
        <w:rPr>
          <w:i/>
          <w:iCs/>
          <w:color w:val="171717"/>
          <w:sz w:val="22"/>
          <w:szCs w:val="22"/>
        </w:rPr>
      </w:pPr>
      <w:r w:rsidRPr="006E2B8C">
        <w:rPr>
          <w:i/>
          <w:iCs/>
          <w:color w:val="171717"/>
          <w:sz w:val="22"/>
          <w:szCs w:val="22"/>
        </w:rPr>
        <w:lastRenderedPageBreak/>
        <w:t>Рекомендуемый перечень приложений:</w:t>
      </w:r>
    </w:p>
    <w:p w:rsidR="006F7425" w:rsidRPr="006E2B8C" w:rsidRDefault="006F7425" w:rsidP="006F7425">
      <w:pPr>
        <w:pStyle w:val="Default"/>
        <w:ind w:firstLine="426"/>
        <w:contextualSpacing/>
        <w:jc w:val="both"/>
        <w:rPr>
          <w:color w:val="171717"/>
          <w:sz w:val="22"/>
          <w:szCs w:val="22"/>
        </w:rPr>
      </w:pPr>
      <w:proofErr w:type="gramStart"/>
      <w:r w:rsidRPr="006E2B8C">
        <w:rPr>
          <w:color w:val="171717"/>
          <w:sz w:val="22"/>
          <w:szCs w:val="22"/>
        </w:rPr>
        <w:t>приложение</w:t>
      </w:r>
      <w:proofErr w:type="gramEnd"/>
      <w:r w:rsidRPr="006E2B8C">
        <w:rPr>
          <w:color w:val="171717"/>
          <w:sz w:val="22"/>
          <w:szCs w:val="22"/>
        </w:rPr>
        <w:t xml:space="preserve"> № 1 Правила внутреннего трудового распорядка; </w:t>
      </w:r>
    </w:p>
    <w:p w:rsidR="006F7425" w:rsidRPr="006E2B8C" w:rsidRDefault="006F7425" w:rsidP="006F7425">
      <w:pPr>
        <w:pStyle w:val="Default"/>
        <w:ind w:firstLine="426"/>
        <w:contextualSpacing/>
        <w:jc w:val="both"/>
        <w:rPr>
          <w:color w:val="171717"/>
          <w:sz w:val="22"/>
          <w:szCs w:val="22"/>
        </w:rPr>
      </w:pPr>
      <w:proofErr w:type="gramStart"/>
      <w:r w:rsidRPr="006E2B8C">
        <w:rPr>
          <w:color w:val="171717"/>
          <w:sz w:val="22"/>
          <w:szCs w:val="22"/>
        </w:rPr>
        <w:t>приложение</w:t>
      </w:r>
      <w:proofErr w:type="gramEnd"/>
      <w:r w:rsidRPr="006E2B8C">
        <w:rPr>
          <w:color w:val="171717"/>
          <w:sz w:val="22"/>
          <w:szCs w:val="22"/>
        </w:rPr>
        <w:t xml:space="preserve"> № 2 Положение об оплате труда;</w:t>
      </w:r>
    </w:p>
    <w:p w:rsidR="005060E6" w:rsidRPr="006E2B8C" w:rsidRDefault="006F7425" w:rsidP="006F7425">
      <w:pPr>
        <w:pStyle w:val="Default"/>
        <w:ind w:firstLine="426"/>
        <w:contextualSpacing/>
        <w:jc w:val="both"/>
        <w:rPr>
          <w:color w:val="171717"/>
          <w:sz w:val="22"/>
          <w:szCs w:val="22"/>
        </w:rPr>
      </w:pPr>
      <w:proofErr w:type="gramStart"/>
      <w:r w:rsidRPr="006E2B8C">
        <w:rPr>
          <w:color w:val="171717"/>
          <w:sz w:val="22"/>
          <w:szCs w:val="22"/>
        </w:rPr>
        <w:t>приложение</w:t>
      </w:r>
      <w:proofErr w:type="gramEnd"/>
      <w:r w:rsidRPr="006E2B8C">
        <w:rPr>
          <w:color w:val="171717"/>
          <w:sz w:val="22"/>
          <w:szCs w:val="22"/>
        </w:rPr>
        <w:t xml:space="preserve"> № 3 Положение об организации охраны труда; </w:t>
      </w:r>
    </w:p>
    <w:p w:rsidR="006F7425" w:rsidRPr="006E2B8C" w:rsidRDefault="006F7425" w:rsidP="005060E6">
      <w:pPr>
        <w:pStyle w:val="Default"/>
        <w:ind w:firstLine="426"/>
        <w:contextualSpacing/>
        <w:jc w:val="both"/>
        <w:rPr>
          <w:color w:val="171717"/>
          <w:sz w:val="22"/>
          <w:szCs w:val="22"/>
        </w:rPr>
      </w:pPr>
      <w:proofErr w:type="gramStart"/>
      <w:r w:rsidRPr="006E2B8C">
        <w:rPr>
          <w:color w:val="171717"/>
          <w:sz w:val="22"/>
          <w:szCs w:val="22"/>
        </w:rPr>
        <w:t>приложение</w:t>
      </w:r>
      <w:proofErr w:type="gramEnd"/>
      <w:r w:rsidRPr="006E2B8C">
        <w:rPr>
          <w:color w:val="171717"/>
          <w:sz w:val="22"/>
          <w:szCs w:val="22"/>
        </w:rPr>
        <w:t xml:space="preserve"> № 4 Соглашение по охране труда;</w:t>
      </w:r>
    </w:p>
    <w:p w:rsidR="006F7425" w:rsidRPr="006E2B8C" w:rsidRDefault="006F7425" w:rsidP="006F7425">
      <w:pPr>
        <w:pStyle w:val="Default"/>
        <w:ind w:firstLine="426"/>
        <w:contextualSpacing/>
        <w:jc w:val="both"/>
        <w:rPr>
          <w:color w:val="171717"/>
          <w:sz w:val="22"/>
          <w:szCs w:val="22"/>
        </w:rPr>
      </w:pPr>
      <w:proofErr w:type="gramStart"/>
      <w:r w:rsidRPr="006E2B8C">
        <w:rPr>
          <w:color w:val="171717"/>
          <w:sz w:val="22"/>
          <w:szCs w:val="22"/>
        </w:rPr>
        <w:t>приложение</w:t>
      </w:r>
      <w:proofErr w:type="gramEnd"/>
      <w:r w:rsidRPr="006E2B8C">
        <w:rPr>
          <w:color w:val="171717"/>
          <w:sz w:val="22"/>
          <w:szCs w:val="22"/>
        </w:rPr>
        <w:t xml:space="preserve"> № 5 Положение о комиссии по урегулированию споров между участниками образовательных отношений;</w:t>
      </w:r>
    </w:p>
    <w:p w:rsidR="006F7425" w:rsidRPr="006E2B8C" w:rsidRDefault="006F7425" w:rsidP="006F7425">
      <w:pPr>
        <w:pStyle w:val="Default"/>
        <w:ind w:firstLine="426"/>
        <w:contextualSpacing/>
        <w:jc w:val="both"/>
        <w:rPr>
          <w:color w:val="171717"/>
          <w:sz w:val="22"/>
          <w:szCs w:val="22"/>
        </w:rPr>
      </w:pPr>
      <w:proofErr w:type="gramStart"/>
      <w:r w:rsidRPr="006E2B8C">
        <w:rPr>
          <w:color w:val="171717"/>
          <w:sz w:val="22"/>
          <w:szCs w:val="22"/>
        </w:rPr>
        <w:t>приложение</w:t>
      </w:r>
      <w:proofErr w:type="gramEnd"/>
      <w:r w:rsidRPr="006E2B8C">
        <w:rPr>
          <w:color w:val="171717"/>
          <w:sz w:val="22"/>
          <w:szCs w:val="22"/>
        </w:rPr>
        <w:t xml:space="preserve"> № 6 Перечень профессий и должностей на бесплатное получение работниками специальной одежды, специальной обуви и других средств индивидуальной защиты;</w:t>
      </w:r>
    </w:p>
    <w:p w:rsidR="006F7425" w:rsidRPr="006E2B8C" w:rsidRDefault="006F7425" w:rsidP="006F7425">
      <w:pPr>
        <w:pStyle w:val="Default"/>
        <w:ind w:firstLine="426"/>
        <w:contextualSpacing/>
        <w:jc w:val="both"/>
        <w:rPr>
          <w:color w:val="171717"/>
          <w:sz w:val="22"/>
          <w:szCs w:val="22"/>
        </w:rPr>
      </w:pPr>
      <w:proofErr w:type="gramStart"/>
      <w:r w:rsidRPr="006E2B8C">
        <w:rPr>
          <w:color w:val="171717"/>
          <w:sz w:val="22"/>
          <w:szCs w:val="22"/>
        </w:rPr>
        <w:t>приложение</w:t>
      </w:r>
      <w:proofErr w:type="gramEnd"/>
      <w:r w:rsidRPr="006E2B8C">
        <w:rPr>
          <w:color w:val="171717"/>
          <w:sz w:val="22"/>
          <w:szCs w:val="22"/>
        </w:rPr>
        <w:t xml:space="preserve"> № 7 Положение об оказании материальной помощи работникам;</w:t>
      </w:r>
    </w:p>
    <w:p w:rsidR="006F7425" w:rsidRPr="006E2B8C" w:rsidRDefault="006F7425" w:rsidP="006F7425">
      <w:pPr>
        <w:pStyle w:val="Default"/>
        <w:ind w:firstLine="426"/>
        <w:contextualSpacing/>
        <w:jc w:val="both"/>
        <w:rPr>
          <w:color w:val="171717"/>
          <w:sz w:val="22"/>
          <w:szCs w:val="22"/>
        </w:rPr>
      </w:pPr>
      <w:proofErr w:type="gramStart"/>
      <w:r w:rsidRPr="006E2B8C">
        <w:rPr>
          <w:color w:val="171717"/>
          <w:sz w:val="22"/>
          <w:szCs w:val="22"/>
        </w:rPr>
        <w:t>приложение</w:t>
      </w:r>
      <w:proofErr w:type="gramEnd"/>
      <w:r w:rsidRPr="006E2B8C">
        <w:rPr>
          <w:color w:val="171717"/>
          <w:sz w:val="22"/>
          <w:szCs w:val="22"/>
        </w:rPr>
        <w:t xml:space="preserve"> № 8 Положение о порядке и условиях предоставления педагогическим работникам длительного отпуска сроком до одного года;</w:t>
      </w:r>
    </w:p>
    <w:p w:rsidR="006F7425" w:rsidRPr="006E2B8C" w:rsidRDefault="006F7425" w:rsidP="006F7425">
      <w:pPr>
        <w:pStyle w:val="Default"/>
        <w:ind w:firstLine="426"/>
        <w:contextualSpacing/>
        <w:jc w:val="both"/>
        <w:rPr>
          <w:color w:val="171717"/>
          <w:sz w:val="22"/>
          <w:szCs w:val="22"/>
        </w:rPr>
      </w:pPr>
      <w:proofErr w:type="gramStart"/>
      <w:r w:rsidRPr="006E2B8C">
        <w:rPr>
          <w:color w:val="171717"/>
          <w:sz w:val="22"/>
          <w:szCs w:val="22"/>
        </w:rPr>
        <w:t>приложение</w:t>
      </w:r>
      <w:proofErr w:type="gramEnd"/>
      <w:r w:rsidRPr="006E2B8C">
        <w:rPr>
          <w:color w:val="171717"/>
          <w:sz w:val="22"/>
          <w:szCs w:val="22"/>
        </w:rPr>
        <w:t xml:space="preserve"> № 9 Список должностей с вредными условиями труда, работа в которых дает право на дополнительный отпуск;</w:t>
      </w:r>
    </w:p>
    <w:p w:rsidR="006F7425" w:rsidRPr="006E2B8C" w:rsidRDefault="006F7425" w:rsidP="006F7425">
      <w:pPr>
        <w:pStyle w:val="Default"/>
        <w:ind w:firstLine="426"/>
        <w:contextualSpacing/>
        <w:jc w:val="both"/>
        <w:rPr>
          <w:color w:val="171717"/>
          <w:sz w:val="22"/>
          <w:szCs w:val="22"/>
        </w:rPr>
      </w:pPr>
      <w:proofErr w:type="gramStart"/>
      <w:r w:rsidRPr="006E2B8C">
        <w:rPr>
          <w:color w:val="171717"/>
          <w:sz w:val="22"/>
          <w:szCs w:val="22"/>
        </w:rPr>
        <w:t>приложение</w:t>
      </w:r>
      <w:proofErr w:type="gramEnd"/>
      <w:r w:rsidRPr="006E2B8C">
        <w:rPr>
          <w:color w:val="171717"/>
          <w:sz w:val="22"/>
          <w:szCs w:val="22"/>
        </w:rPr>
        <w:t xml:space="preserve"> № 10 Список должностей с ненормированным рабочим днем, работа в которых дает право на дополнительный отпуск;</w:t>
      </w:r>
    </w:p>
    <w:p w:rsidR="006F7425" w:rsidRPr="006E2B8C" w:rsidRDefault="006F7425" w:rsidP="00EA3A20">
      <w:pPr>
        <w:pStyle w:val="Default"/>
        <w:ind w:firstLine="426"/>
        <w:contextualSpacing/>
        <w:jc w:val="both"/>
        <w:rPr>
          <w:color w:val="171717"/>
          <w:sz w:val="22"/>
          <w:szCs w:val="22"/>
        </w:rPr>
      </w:pPr>
      <w:proofErr w:type="gramStart"/>
      <w:r w:rsidRPr="006E2B8C">
        <w:rPr>
          <w:color w:val="171717"/>
          <w:sz w:val="22"/>
          <w:szCs w:val="22"/>
        </w:rPr>
        <w:t>приложение</w:t>
      </w:r>
      <w:proofErr w:type="gramEnd"/>
      <w:r w:rsidRPr="006E2B8C">
        <w:rPr>
          <w:color w:val="171717"/>
          <w:sz w:val="22"/>
          <w:szCs w:val="22"/>
        </w:rPr>
        <w:t xml:space="preserve"> № 1</w:t>
      </w:r>
      <w:r w:rsidR="00EA3A20" w:rsidRPr="006E2B8C">
        <w:rPr>
          <w:color w:val="171717"/>
          <w:sz w:val="22"/>
          <w:szCs w:val="22"/>
        </w:rPr>
        <w:t>1</w:t>
      </w:r>
      <w:r w:rsidRPr="006E2B8C">
        <w:rPr>
          <w:color w:val="171717"/>
          <w:sz w:val="22"/>
          <w:szCs w:val="22"/>
        </w:rPr>
        <w:t xml:space="preserve"> Примерный перечень локальных нормативных актов, содержащих нормы</w:t>
      </w:r>
      <w:r w:rsidR="00EA3A20" w:rsidRPr="006E2B8C">
        <w:rPr>
          <w:color w:val="171717"/>
          <w:sz w:val="22"/>
          <w:szCs w:val="22"/>
        </w:rPr>
        <w:t xml:space="preserve"> </w:t>
      </w:r>
      <w:r w:rsidRPr="006E2B8C">
        <w:rPr>
          <w:color w:val="171717"/>
          <w:sz w:val="22"/>
          <w:szCs w:val="22"/>
        </w:rPr>
        <w:t>трудового права, принимаемых (утверждаемых) с учетом мнения (по согласованию) выборного органа первичной профсоюзной организации.</w:t>
      </w:r>
    </w:p>
    <w:p w:rsidR="006F7425" w:rsidRPr="006E2B8C" w:rsidRDefault="006F7425" w:rsidP="002A0D72">
      <w:pPr>
        <w:pStyle w:val="Default"/>
        <w:ind w:firstLine="426"/>
        <w:contextualSpacing/>
        <w:jc w:val="both"/>
        <w:rPr>
          <w:color w:val="171717"/>
          <w:sz w:val="22"/>
          <w:szCs w:val="22"/>
        </w:rPr>
      </w:pPr>
    </w:p>
    <w:p w:rsidR="00A9554E" w:rsidRPr="006E2B8C" w:rsidRDefault="00A9554E" w:rsidP="00C869CE">
      <w:pPr>
        <w:pStyle w:val="3"/>
        <w:rPr>
          <w:sz w:val="22"/>
          <w:szCs w:val="22"/>
        </w:rPr>
      </w:pPr>
    </w:p>
    <w:p w:rsidR="00A9554E" w:rsidRPr="006E2B8C" w:rsidRDefault="00A9554E" w:rsidP="00C869CE">
      <w:pPr>
        <w:pStyle w:val="3"/>
        <w:rPr>
          <w:sz w:val="22"/>
          <w:szCs w:val="22"/>
        </w:rPr>
      </w:pPr>
    </w:p>
    <w:p w:rsidR="00A9554E" w:rsidRPr="006E2B8C" w:rsidRDefault="00A9554E" w:rsidP="00C869CE">
      <w:pPr>
        <w:pStyle w:val="3"/>
        <w:rPr>
          <w:sz w:val="22"/>
          <w:szCs w:val="22"/>
        </w:rPr>
      </w:pPr>
    </w:p>
    <w:p w:rsidR="00A9554E" w:rsidRPr="006E2B8C" w:rsidRDefault="00A9554E" w:rsidP="00C869CE">
      <w:pPr>
        <w:pStyle w:val="3"/>
        <w:rPr>
          <w:sz w:val="22"/>
          <w:szCs w:val="22"/>
        </w:rPr>
      </w:pPr>
    </w:p>
    <w:p w:rsidR="00A9554E" w:rsidRPr="002677A4" w:rsidRDefault="00A9554E" w:rsidP="00C869CE">
      <w:pPr>
        <w:pStyle w:val="3"/>
        <w:rPr>
          <w:sz w:val="24"/>
          <w:szCs w:val="24"/>
        </w:rPr>
      </w:pPr>
    </w:p>
    <w:sectPr w:rsidR="00A9554E" w:rsidRPr="002677A4" w:rsidSect="00D735BD">
      <w:footerReference w:type="default" r:id="rId18"/>
      <w:pgSz w:w="11906" w:h="16838"/>
      <w:pgMar w:top="1134" w:right="1134" w:bottom="1276"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34E3" w:rsidRDefault="00F034E3">
      <w:r>
        <w:separator/>
      </w:r>
    </w:p>
  </w:endnote>
  <w:endnote w:type="continuationSeparator" w:id="0">
    <w:p w:rsidR="00F034E3" w:rsidRDefault="00F03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69F8" w:rsidRPr="00055214" w:rsidRDefault="007569F8">
    <w:pPr>
      <w:pStyle w:val="a4"/>
      <w:tabs>
        <w:tab w:val="clear" w:pos="4677"/>
        <w:tab w:val="clear" w:pos="9355"/>
      </w:tabs>
      <w:jc w:val="center"/>
      <w:rPr>
        <w:caps/>
        <w:color w:val="5B9BD5"/>
      </w:rPr>
    </w:pPr>
    <w:r w:rsidRPr="00055214">
      <w:rPr>
        <w:caps/>
        <w:color w:val="5B9BD5"/>
      </w:rPr>
      <w:fldChar w:fldCharType="begin"/>
    </w:r>
    <w:r w:rsidRPr="00055214">
      <w:rPr>
        <w:caps/>
        <w:color w:val="5B9BD5"/>
      </w:rPr>
      <w:instrText>PAGE   \* MERGEFORMAT</w:instrText>
    </w:r>
    <w:r w:rsidRPr="00055214">
      <w:rPr>
        <w:caps/>
        <w:color w:val="5B9BD5"/>
      </w:rPr>
      <w:fldChar w:fldCharType="separate"/>
    </w:r>
    <w:r w:rsidR="00990DFB" w:rsidRPr="00990DFB">
      <w:rPr>
        <w:caps/>
        <w:noProof/>
        <w:color w:val="5B9BD5"/>
        <w:lang w:val="ru-RU"/>
      </w:rPr>
      <w:t>46</w:t>
    </w:r>
    <w:r w:rsidRPr="00055214">
      <w:rPr>
        <w:caps/>
        <w:color w:val="5B9BD5"/>
      </w:rPr>
      <w:fldChar w:fldCharType="end"/>
    </w:r>
  </w:p>
  <w:p w:rsidR="007569F8" w:rsidRDefault="007569F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34E3" w:rsidRDefault="00F034E3">
      <w:r>
        <w:separator/>
      </w:r>
    </w:p>
  </w:footnote>
  <w:footnote w:type="continuationSeparator" w:id="0">
    <w:p w:rsidR="00F034E3" w:rsidRDefault="00F034E3">
      <w:r>
        <w:continuationSeparator/>
      </w:r>
    </w:p>
  </w:footnote>
  <w:footnote w:id="1">
    <w:p w:rsidR="007569F8" w:rsidRDefault="007569F8">
      <w:pPr>
        <w:pStyle w:val="aff"/>
      </w:pPr>
      <w:r>
        <w:rPr>
          <w:rStyle w:val="aff1"/>
        </w:rPr>
        <w:footnoteRef/>
      </w:r>
      <w:r>
        <w:t xml:space="preserve"> </w:t>
      </w:r>
      <w:r w:rsidRPr="008F1BC6">
        <w:t>Положение о комиссии по подготовке, заключению, контролю исполнения коллективного договора может быть приложением к коллективному договору.</w:t>
      </w:r>
    </w:p>
  </w:footnote>
  <w:footnote w:id="2">
    <w:p w:rsidR="007569F8" w:rsidRDefault="007569F8" w:rsidP="00A53687">
      <w:pPr>
        <w:pStyle w:val="aff"/>
      </w:pPr>
      <w:r>
        <w:rPr>
          <w:rStyle w:val="aff1"/>
        </w:rPr>
        <w:footnoteRef/>
      </w:r>
      <w:r>
        <w:t xml:space="preserve"> Статьи 5.28. - 5.32. Кодекса Российской Федерации об административных правонарушениях</w:t>
      </w:r>
    </w:p>
    <w:p w:rsidR="007569F8" w:rsidRDefault="007569F8" w:rsidP="00A53687">
      <w:pPr>
        <w:pStyle w:val="aff"/>
      </w:pPr>
      <w:proofErr w:type="gramStart"/>
      <w:r>
        <w:t>от</w:t>
      </w:r>
      <w:proofErr w:type="gramEnd"/>
      <w:r>
        <w:t xml:space="preserve"> 30.12.2001 №195-ФЗ.</w:t>
      </w:r>
    </w:p>
  </w:footnote>
  <w:footnote w:id="3">
    <w:p w:rsidR="007569F8" w:rsidRDefault="007569F8">
      <w:pPr>
        <w:pStyle w:val="aff"/>
      </w:pPr>
      <w:r>
        <w:rPr>
          <w:rStyle w:val="aff1"/>
        </w:rPr>
        <w:footnoteRef/>
      </w:r>
      <w:r>
        <w:t xml:space="preserve"> </w:t>
      </w:r>
      <w:r w:rsidRPr="008F1BC6">
        <w:t>Порядок принятия локальных нормативных актов, содержащих нормы трудового права, по согласованию с выборным органом первичной профсоюзной организации может являться приложением к коллективному договору.</w:t>
      </w:r>
    </w:p>
  </w:footnote>
  <w:footnote w:id="4">
    <w:p w:rsidR="007569F8" w:rsidRPr="00442FC1" w:rsidRDefault="007569F8" w:rsidP="001566AF">
      <w:pPr>
        <w:pStyle w:val="aff"/>
        <w:jc w:val="both"/>
        <w:rPr>
          <w:strike/>
        </w:rPr>
      </w:pPr>
      <w:r w:rsidRPr="002F13F9">
        <w:rPr>
          <w:rStyle w:val="aff1"/>
        </w:rPr>
        <w:footnoteRef/>
      </w:r>
      <w:r w:rsidRPr="002F13F9">
        <w:t xml:space="preserve">Пункт 23 Порядка проведения аттестации педагогических работников организаций, осуществляющих образовательную деятельность, утвержденного приказом </w:t>
      </w:r>
      <w:proofErr w:type="spellStart"/>
      <w:r w:rsidRPr="002F13F9">
        <w:t>Мин</w:t>
      </w:r>
      <w:r>
        <w:t>просвещения</w:t>
      </w:r>
      <w:proofErr w:type="spellEnd"/>
      <w:r w:rsidRPr="002F13F9">
        <w:t xml:space="preserve"> России от </w:t>
      </w:r>
      <w:r>
        <w:t>24</w:t>
      </w:r>
      <w:r w:rsidRPr="002F13F9">
        <w:t xml:space="preserve"> </w:t>
      </w:r>
      <w:r>
        <w:t>марта</w:t>
      </w:r>
      <w:r w:rsidRPr="002F13F9">
        <w:t xml:space="preserve"> 20</w:t>
      </w:r>
      <w:r>
        <w:t>23</w:t>
      </w:r>
      <w:r w:rsidRPr="002F13F9">
        <w:t xml:space="preserve"> г. № </w:t>
      </w:r>
      <w:r>
        <w:t>196</w:t>
      </w:r>
      <w:r w:rsidRPr="002F13F9">
        <w:t xml:space="preserve"> и пункт 9 Общих положений квалификационных характеристик.</w:t>
      </w:r>
    </w:p>
  </w:footnote>
  <w:footnote w:id="5">
    <w:p w:rsidR="007569F8" w:rsidRPr="00EB03E3" w:rsidRDefault="007569F8" w:rsidP="001566AF">
      <w:pPr>
        <w:pStyle w:val="aff"/>
        <w:jc w:val="both"/>
      </w:pPr>
      <w:r w:rsidRPr="00DE2E9A">
        <w:rPr>
          <w:rStyle w:val="aff1"/>
        </w:rPr>
        <w:footnoteRef/>
      </w:r>
      <w:r w:rsidRPr="00EB03E3">
        <w:t xml:space="preserve"> Постановление Конституционного Суда Российской Федерации от 14 ноября 2018 г. № 41-П «По делу о проверке конституционности статьи 46 Федерального закона «Об образовании в Российской Федерации».</w:t>
      </w:r>
    </w:p>
  </w:footnote>
  <w:footnote w:id="6">
    <w:p w:rsidR="007569F8" w:rsidRDefault="007569F8">
      <w:pPr>
        <w:pStyle w:val="aff"/>
      </w:pPr>
      <w:r>
        <w:rPr>
          <w:rStyle w:val="aff1"/>
        </w:rPr>
        <w:footnoteRef/>
      </w:r>
      <w:r>
        <w:t xml:space="preserve"> </w:t>
      </w:r>
      <w:r w:rsidRPr="008F1BC6">
        <w:t>Постановление Конституционного Суда Российской Федерации от 14 ноября 2018 г. № 41-П «По делу о проверке конституционности статьи 46 Федерального закона «Об образовании в Российской Федерации».</w:t>
      </w:r>
    </w:p>
  </w:footnote>
  <w:footnote w:id="7">
    <w:p w:rsidR="007569F8" w:rsidRDefault="007569F8" w:rsidP="001566AF">
      <w:pPr>
        <w:pStyle w:val="aff"/>
        <w:jc w:val="both"/>
      </w:pPr>
      <w:r w:rsidRPr="00EB03E3">
        <w:rPr>
          <w:rStyle w:val="aff1"/>
        </w:rPr>
        <w:footnoteRef/>
      </w:r>
      <w:r w:rsidRPr="00EB03E3">
        <w:t xml:space="preserve"> Приказ </w:t>
      </w:r>
      <w:proofErr w:type="spellStart"/>
      <w:r w:rsidRPr="00EB03E3">
        <w:t>Минздравсоцразвития</w:t>
      </w:r>
      <w:proofErr w:type="spellEnd"/>
      <w:r w:rsidRPr="00EB03E3">
        <w:t xml:space="preserve"> России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footnote>
  <w:footnote w:id="8">
    <w:p w:rsidR="007569F8" w:rsidRDefault="007569F8" w:rsidP="001566AF">
      <w:pPr>
        <w:pStyle w:val="aff"/>
      </w:pPr>
      <w:r>
        <w:rPr>
          <w:rStyle w:val="aff1"/>
        </w:rPr>
        <w:footnoteRef/>
      </w:r>
      <w:r>
        <w:t xml:space="preserve"> При наличии утвержденного Минтрудом России </w:t>
      </w:r>
      <w:proofErr w:type="spellStart"/>
      <w:r>
        <w:t>профстандарта</w:t>
      </w:r>
      <w:proofErr w:type="spellEnd"/>
      <w:r>
        <w:t xml:space="preserve"> по занимаемой работником должности.</w:t>
      </w:r>
    </w:p>
  </w:footnote>
  <w:footnote w:id="9">
    <w:p w:rsidR="007569F8" w:rsidRPr="00832D98" w:rsidRDefault="007569F8" w:rsidP="001566AF">
      <w:pPr>
        <w:autoSpaceDE w:val="0"/>
        <w:autoSpaceDN w:val="0"/>
        <w:adjustRightInd w:val="0"/>
        <w:jc w:val="both"/>
        <w:rPr>
          <w:sz w:val="20"/>
          <w:szCs w:val="20"/>
        </w:rPr>
      </w:pPr>
      <w:r>
        <w:rPr>
          <w:rStyle w:val="aff1"/>
        </w:rPr>
        <w:footnoteRef/>
      </w:r>
      <w:r>
        <w:rPr>
          <w:sz w:val="20"/>
          <w:szCs w:val="20"/>
        </w:rPr>
        <w:t>П</w:t>
      </w:r>
      <w:r w:rsidRPr="00832D98">
        <w:rPr>
          <w:sz w:val="20"/>
          <w:szCs w:val="20"/>
        </w:rPr>
        <w:t>остановление Правительства Р</w:t>
      </w:r>
      <w:r>
        <w:rPr>
          <w:sz w:val="20"/>
          <w:szCs w:val="20"/>
        </w:rPr>
        <w:t xml:space="preserve">оссийской </w:t>
      </w:r>
      <w:r w:rsidRPr="00832D98">
        <w:rPr>
          <w:sz w:val="20"/>
          <w:szCs w:val="20"/>
        </w:rPr>
        <w:t>Ф</w:t>
      </w:r>
      <w:r>
        <w:rPr>
          <w:sz w:val="20"/>
          <w:szCs w:val="20"/>
        </w:rPr>
        <w:t>едерации</w:t>
      </w:r>
      <w:r w:rsidRPr="00832D98">
        <w:rPr>
          <w:sz w:val="20"/>
          <w:szCs w:val="20"/>
        </w:rPr>
        <w:t xml:space="preserve"> от </w:t>
      </w:r>
      <w:r>
        <w:rPr>
          <w:sz w:val="20"/>
          <w:szCs w:val="20"/>
        </w:rPr>
        <w:t xml:space="preserve">21 февраля </w:t>
      </w:r>
      <w:r w:rsidRPr="00832D98">
        <w:rPr>
          <w:sz w:val="20"/>
          <w:szCs w:val="20"/>
        </w:rPr>
        <w:t>20</w:t>
      </w:r>
      <w:r>
        <w:rPr>
          <w:sz w:val="20"/>
          <w:szCs w:val="20"/>
        </w:rPr>
        <w:t>22г.</w:t>
      </w:r>
      <w:r w:rsidRPr="00832D98">
        <w:rPr>
          <w:sz w:val="20"/>
          <w:szCs w:val="20"/>
        </w:rPr>
        <w:t xml:space="preserve"> №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r w:rsidRPr="00744E83">
        <w:rPr>
          <w:rFonts w:ascii="Arial" w:hAnsi="Arial" w:cs="Arial"/>
          <w:b/>
          <w:bCs/>
          <w:color w:val="444444"/>
          <w:shd w:val="clear" w:color="auto" w:fill="FFFFFF"/>
        </w:rPr>
        <w:t xml:space="preserve"> </w:t>
      </w:r>
    </w:p>
  </w:footnote>
  <w:footnote w:id="10">
    <w:p w:rsidR="007569F8" w:rsidRPr="00833558" w:rsidRDefault="007569F8" w:rsidP="00A6476A">
      <w:pPr>
        <w:autoSpaceDE w:val="0"/>
        <w:autoSpaceDN w:val="0"/>
        <w:adjustRightInd w:val="0"/>
        <w:jc w:val="both"/>
        <w:rPr>
          <w:sz w:val="20"/>
          <w:szCs w:val="20"/>
        </w:rPr>
      </w:pPr>
      <w:r>
        <w:rPr>
          <w:rStyle w:val="aff1"/>
        </w:rPr>
        <w:footnoteRef/>
      </w:r>
      <w:r w:rsidRPr="003A5A3C">
        <w:rPr>
          <w:sz w:val="20"/>
          <w:szCs w:val="20"/>
        </w:rPr>
        <w:t xml:space="preserve">Приказ </w:t>
      </w:r>
      <w:proofErr w:type="spellStart"/>
      <w:r w:rsidRPr="003A5A3C">
        <w:rPr>
          <w:sz w:val="20"/>
          <w:szCs w:val="20"/>
        </w:rPr>
        <w:t>Минобрнауки</w:t>
      </w:r>
      <w:proofErr w:type="spellEnd"/>
      <w:r w:rsidRPr="003A5A3C">
        <w:rPr>
          <w:sz w:val="20"/>
          <w:szCs w:val="20"/>
        </w:rPr>
        <w:t xml:space="preserve"> России от 22 декабря 2014 г.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w:t>
      </w:r>
      <w:r>
        <w:rPr>
          <w:sz w:val="20"/>
          <w:szCs w:val="20"/>
        </w:rPr>
        <w:t>вариваемой в трудовом договоре».</w:t>
      </w:r>
    </w:p>
  </w:footnote>
  <w:footnote w:id="11">
    <w:p w:rsidR="007569F8" w:rsidRDefault="007569F8" w:rsidP="001566AF">
      <w:pPr>
        <w:pStyle w:val="aff"/>
      </w:pPr>
      <w:r>
        <w:rPr>
          <w:rStyle w:val="aff1"/>
        </w:rPr>
        <w:footnoteRef/>
      </w:r>
      <w:r>
        <w:t xml:space="preserve"> Часть третья статьи 68 ТК РФ.</w:t>
      </w:r>
    </w:p>
  </w:footnote>
  <w:footnote w:id="12">
    <w:p w:rsidR="007569F8" w:rsidRDefault="007569F8" w:rsidP="001566AF">
      <w:pPr>
        <w:pStyle w:val="aff"/>
        <w:jc w:val="both"/>
      </w:pPr>
      <w:r>
        <w:rPr>
          <w:rStyle w:val="aff1"/>
        </w:rPr>
        <w:footnoteRef/>
      </w:r>
      <w:r>
        <w:t xml:space="preserve"> 1) р</w:t>
      </w:r>
      <w:hyperlink r:id="rId1" w:tgtFrame="_blank" w:history="1">
        <w:r>
          <w:t>екомендации</w:t>
        </w:r>
        <w:r w:rsidRPr="00024235">
          <w:t xml:space="preserve"> по сокращению и устранению избыточной отчётности учителей</w:t>
        </w:r>
      </w:hyperlink>
      <w:r>
        <w:t xml:space="preserve"> (см. письмо </w:t>
      </w:r>
      <w:proofErr w:type="spellStart"/>
      <w:r>
        <w:t>Минобрнауки</w:t>
      </w:r>
      <w:proofErr w:type="spellEnd"/>
      <w:r>
        <w:t xml:space="preserve"> России</w:t>
      </w:r>
      <w:r w:rsidRPr="006030E4">
        <w:t xml:space="preserve"> и Профсоюза от 16 мая 2016 года № НТ-604/08/269</w:t>
      </w:r>
      <w:r>
        <w:t>);</w:t>
      </w:r>
    </w:p>
    <w:p w:rsidR="007569F8" w:rsidRPr="00024235" w:rsidRDefault="007569F8" w:rsidP="001566AF">
      <w:pPr>
        <w:pStyle w:val="aff"/>
        <w:jc w:val="both"/>
      </w:pPr>
      <w:r>
        <w:t>2) </w:t>
      </w:r>
      <w:r w:rsidRPr="00A85730">
        <w:t xml:space="preserve">дополнительные разъяснения по сокращению и устранению избыточной отчётности учителей (см. приложение к письмам Профсоюза от 7 июля 2016 г. № 323 и Департамента государственной политики в сфере общего образования </w:t>
      </w:r>
      <w:proofErr w:type="spellStart"/>
      <w:r w:rsidRPr="00A85730">
        <w:t>Минобрнауки</w:t>
      </w:r>
      <w:proofErr w:type="spellEnd"/>
      <w:r w:rsidRPr="00A85730">
        <w:t xml:space="preserve"> России от 21 марта 2017 г. № 08-554);</w:t>
      </w:r>
    </w:p>
    <w:p w:rsidR="007569F8" w:rsidRDefault="007569F8" w:rsidP="001566AF">
      <w:pPr>
        <w:pStyle w:val="aff"/>
        <w:jc w:val="both"/>
      </w:pPr>
      <w:r>
        <w:t>3) разъяснения</w:t>
      </w:r>
      <w:r w:rsidRPr="00024235">
        <w:t xml:space="preserve"> по устранению избыточной отчётности воспитателей и педагогов дополнительного образования детей</w:t>
      </w:r>
      <w:r>
        <w:t xml:space="preserve"> (см. приложение к п</w:t>
      </w:r>
      <w:r w:rsidRPr="00024235">
        <w:t>исьм</w:t>
      </w:r>
      <w:r>
        <w:t xml:space="preserve">у </w:t>
      </w:r>
      <w:proofErr w:type="spellStart"/>
      <w:r w:rsidRPr="00024235">
        <w:t>Минобрнауки</w:t>
      </w:r>
      <w:proofErr w:type="spellEnd"/>
      <w:r w:rsidRPr="00024235">
        <w:t xml:space="preserve"> России и Профсоюза от 11</w:t>
      </w:r>
      <w:r>
        <w:t xml:space="preserve"> апреля 2018 г. № ИП-234/09/189).</w:t>
      </w:r>
    </w:p>
  </w:footnote>
  <w:footnote w:id="13">
    <w:p w:rsidR="007569F8" w:rsidRPr="00B62F39" w:rsidRDefault="007569F8" w:rsidP="00CF23A9">
      <w:pPr>
        <w:pStyle w:val="aff"/>
        <w:jc w:val="both"/>
      </w:pPr>
      <w:r w:rsidRPr="00F7546E">
        <w:rPr>
          <w:rStyle w:val="aff1"/>
        </w:rPr>
        <w:footnoteRef/>
      </w:r>
      <w:r w:rsidRPr="00F7546E">
        <w:t xml:space="preserve"> </w:t>
      </w:r>
      <w:r w:rsidRPr="00344ADE">
        <w:t xml:space="preserve">Раздел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утверждённый </w:t>
      </w:r>
      <w:r w:rsidRPr="00B62F39">
        <w:t xml:space="preserve">приказом </w:t>
      </w:r>
      <w:proofErr w:type="spellStart"/>
      <w:r w:rsidRPr="00B62F39">
        <w:t>Минздравсоцразвития</w:t>
      </w:r>
      <w:proofErr w:type="spellEnd"/>
      <w:r w:rsidRPr="00B62F39">
        <w:t xml:space="preserve"> России от 26 августа 2010 г. № 761н.</w:t>
      </w:r>
    </w:p>
  </w:footnote>
  <w:footnote w:id="14">
    <w:p w:rsidR="007569F8" w:rsidRPr="00344ADE" w:rsidRDefault="007569F8" w:rsidP="001566AF">
      <w:pPr>
        <w:pStyle w:val="aff"/>
      </w:pPr>
      <w:r w:rsidRPr="00B62F39">
        <w:rPr>
          <w:rStyle w:val="aff1"/>
        </w:rPr>
        <w:footnoteRef/>
      </w:r>
      <w:r w:rsidRPr="00B62F39">
        <w:t xml:space="preserve"> </w:t>
      </w:r>
      <w:r w:rsidRPr="00B62F39">
        <w:rPr>
          <w:bCs/>
          <w:shd w:val="clear" w:color="auto" w:fill="FFFFFF"/>
        </w:rPr>
        <w:t>Постановление Совета Министров - Правительства РФ от 5 февраля 1993 г. № 99 «Об организации работы по содействию занятости</w:t>
      </w:r>
      <w:r w:rsidRPr="00344ADE">
        <w:rPr>
          <w:bCs/>
          <w:shd w:val="clear" w:color="auto" w:fill="FFFFFF"/>
        </w:rPr>
        <w:t xml:space="preserve"> в условиях массового высвобождения»</w:t>
      </w:r>
    </w:p>
  </w:footnote>
  <w:footnote w:id="15">
    <w:p w:rsidR="007569F8" w:rsidRDefault="007569F8">
      <w:pPr>
        <w:pStyle w:val="aff"/>
      </w:pPr>
      <w:r>
        <w:rPr>
          <w:rStyle w:val="aff1"/>
        </w:rPr>
        <w:footnoteRef/>
      </w:r>
      <w:r>
        <w:t xml:space="preserve"> </w:t>
      </w:r>
      <w:r w:rsidRPr="00A32FAA">
        <w:t xml:space="preserve">Постановление Правительства РФ от 05.02.1993 N 99 (ред. от 24.12.2014) </w:t>
      </w:r>
      <w:r>
        <w:t>«</w:t>
      </w:r>
      <w:r w:rsidRPr="00A32FAA">
        <w:t>Об организации работы по содействию занятости в условиях массового высвобождения</w:t>
      </w:r>
      <w:r>
        <w:t>»</w:t>
      </w:r>
    </w:p>
  </w:footnote>
  <w:footnote w:id="16">
    <w:p w:rsidR="007569F8" w:rsidRDefault="007569F8" w:rsidP="001566AF">
      <w:pPr>
        <w:pStyle w:val="aff"/>
        <w:jc w:val="both"/>
      </w:pPr>
      <w:r>
        <w:rPr>
          <w:rStyle w:val="aff1"/>
        </w:rPr>
        <w:footnoteRef/>
      </w:r>
      <w:r>
        <w:t xml:space="preserve"> Отраслевое соглашение между Министерством образования и науки Республики Калмыкия и Калмыцкой республиканской организацией Профсоюза на 2024-2026 годы. (</w:t>
      </w:r>
      <w:proofErr w:type="gramStart"/>
      <w:r>
        <w:t>пункт</w:t>
      </w:r>
      <w:proofErr w:type="gramEnd"/>
      <w:r>
        <w:t xml:space="preserve"> 4.2).</w:t>
      </w:r>
    </w:p>
  </w:footnote>
  <w:footnote w:id="17">
    <w:p w:rsidR="007569F8" w:rsidRPr="00672959" w:rsidRDefault="007569F8" w:rsidP="001566AF">
      <w:pPr>
        <w:pStyle w:val="aff"/>
        <w:jc w:val="both"/>
      </w:pPr>
      <w:r w:rsidRPr="00672959">
        <w:rPr>
          <w:rStyle w:val="aff1"/>
        </w:rPr>
        <w:footnoteRef/>
      </w:r>
      <w:r w:rsidRPr="00F204B6">
        <w:t xml:space="preserve"> Часть третья статьи 82 ТК РФ; пункт 7 Порядка проведения аттестации педагогических работников организаций, осуществляющих образовательную деятельность, утверждённого приказом </w:t>
      </w:r>
      <w:proofErr w:type="spellStart"/>
      <w:r w:rsidRPr="00F204B6">
        <w:t>Мин</w:t>
      </w:r>
      <w:r>
        <w:t>просвещения</w:t>
      </w:r>
      <w:proofErr w:type="spellEnd"/>
      <w:r w:rsidRPr="00F204B6">
        <w:t xml:space="preserve"> России от </w:t>
      </w:r>
      <w:r>
        <w:t>24</w:t>
      </w:r>
      <w:r w:rsidRPr="00F204B6">
        <w:t xml:space="preserve"> </w:t>
      </w:r>
      <w:r>
        <w:t>марта</w:t>
      </w:r>
      <w:r w:rsidRPr="00F204B6">
        <w:t xml:space="preserve"> 20</w:t>
      </w:r>
      <w:r>
        <w:t>23</w:t>
      </w:r>
      <w:r w:rsidRPr="00F204B6">
        <w:t> г. № </w:t>
      </w:r>
      <w:r>
        <w:t>19</w:t>
      </w:r>
      <w:r w:rsidRPr="00F204B6">
        <w:t>6.</w:t>
      </w:r>
    </w:p>
  </w:footnote>
  <w:footnote w:id="18">
    <w:p w:rsidR="007569F8" w:rsidRPr="001151EE" w:rsidRDefault="007569F8" w:rsidP="001566AF">
      <w:pPr>
        <w:pStyle w:val="aff"/>
        <w:jc w:val="both"/>
        <w:rPr>
          <w:i/>
        </w:rPr>
      </w:pPr>
      <w:r>
        <w:rPr>
          <w:rStyle w:val="aff1"/>
        </w:rPr>
        <w:footnoteRef/>
      </w:r>
      <w:r>
        <w:t xml:space="preserve"> Пункт 3 статьи 13 Федерального закона от 12.01.1996 № 10-ФЗ «О профессиональных союзах, их правах и </w:t>
      </w:r>
      <w:r w:rsidRPr="001151EE">
        <w:t>гарантиях деятельности».</w:t>
      </w:r>
    </w:p>
  </w:footnote>
  <w:footnote w:id="19">
    <w:p w:rsidR="007569F8" w:rsidRDefault="007569F8">
      <w:pPr>
        <w:pStyle w:val="aff"/>
      </w:pPr>
      <w:r>
        <w:rPr>
          <w:rStyle w:val="aff1"/>
        </w:rPr>
        <w:footnoteRef/>
      </w:r>
      <w:r>
        <w:t xml:space="preserve"> </w:t>
      </w:r>
      <w:r w:rsidRPr="007031A7">
        <w:t>Порядок хранения и использования персональных данных работников может быть приложением к коллективному договору.</w:t>
      </w:r>
    </w:p>
  </w:footnote>
  <w:footnote w:id="20">
    <w:p w:rsidR="007569F8" w:rsidRDefault="007569F8">
      <w:pPr>
        <w:pStyle w:val="aff"/>
      </w:pPr>
      <w:r>
        <w:rPr>
          <w:rStyle w:val="aff1"/>
        </w:rPr>
        <w:footnoteRef/>
      </w:r>
      <w:r>
        <w:t xml:space="preserve"> </w:t>
      </w:r>
      <w:r w:rsidRPr="007031A7">
        <w:t>Постановления Правительства Российской Федерации от 24 июля 2021 г. № 1250 «О трудовых книжках».</w:t>
      </w:r>
    </w:p>
  </w:footnote>
  <w:footnote w:id="21">
    <w:p w:rsidR="007569F8" w:rsidRPr="00AA737A" w:rsidRDefault="007569F8" w:rsidP="005566A8">
      <w:pPr>
        <w:jc w:val="both"/>
        <w:rPr>
          <w:sz w:val="20"/>
          <w:szCs w:val="20"/>
        </w:rPr>
      </w:pPr>
      <w:r w:rsidRPr="008A668F">
        <w:rPr>
          <w:rStyle w:val="aff1"/>
        </w:rPr>
        <w:footnoteRef/>
      </w:r>
      <w:r>
        <w:rPr>
          <w:sz w:val="20"/>
          <w:szCs w:val="20"/>
        </w:rPr>
        <w:t xml:space="preserve"> Указанные вопросы регулируются п</w:t>
      </w:r>
      <w:r w:rsidRPr="00AA737A">
        <w:rPr>
          <w:sz w:val="20"/>
          <w:szCs w:val="20"/>
        </w:rPr>
        <w:t>риказ</w:t>
      </w:r>
      <w:r>
        <w:rPr>
          <w:sz w:val="20"/>
          <w:szCs w:val="20"/>
        </w:rPr>
        <w:t>ом</w:t>
      </w:r>
      <w:r w:rsidRPr="00AA737A">
        <w:rPr>
          <w:sz w:val="20"/>
          <w:szCs w:val="20"/>
        </w:rPr>
        <w:t xml:space="preserve"> </w:t>
      </w:r>
      <w:proofErr w:type="spellStart"/>
      <w:r w:rsidRPr="00AA737A">
        <w:rPr>
          <w:sz w:val="20"/>
          <w:szCs w:val="20"/>
        </w:rPr>
        <w:t>Минобрнауки</w:t>
      </w:r>
      <w:proofErr w:type="spellEnd"/>
      <w:r w:rsidRPr="00AA737A">
        <w:rPr>
          <w:sz w:val="20"/>
          <w:szCs w:val="20"/>
        </w:rPr>
        <w:t xml:space="preserve"> России от 22 декабря 2014 г.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(далее</w:t>
      </w:r>
      <w:r>
        <w:rPr>
          <w:sz w:val="20"/>
          <w:szCs w:val="20"/>
        </w:rPr>
        <w:t xml:space="preserve"> </w:t>
      </w:r>
      <w:r w:rsidRPr="00AA737A">
        <w:rPr>
          <w:sz w:val="20"/>
          <w:szCs w:val="20"/>
        </w:rPr>
        <w:t>- приказ №1601; приложение 1или 2 к приказу № 1601).</w:t>
      </w:r>
    </w:p>
  </w:footnote>
  <w:footnote w:id="22">
    <w:p w:rsidR="007569F8" w:rsidRDefault="007569F8" w:rsidP="005566A8">
      <w:pPr>
        <w:pStyle w:val="aff"/>
        <w:jc w:val="both"/>
      </w:pPr>
      <w:r w:rsidRPr="00AA737A">
        <w:rPr>
          <w:rStyle w:val="aff1"/>
        </w:rPr>
        <w:footnoteRef/>
      </w:r>
      <w:r w:rsidRPr="00AA737A">
        <w:t xml:space="preserve"> Приказ Министерства образования и науки Российской Федерации от 11.05.2016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(далее – приказ № 536; приложение к приказу</w:t>
      </w:r>
      <w:r>
        <w:t xml:space="preserve"> </w:t>
      </w:r>
      <w:r w:rsidRPr="00AA737A">
        <w:t>№ 536).</w:t>
      </w:r>
    </w:p>
  </w:footnote>
  <w:footnote w:id="23">
    <w:p w:rsidR="007569F8" w:rsidRPr="007A2BBE" w:rsidRDefault="007569F8" w:rsidP="005566A8">
      <w:pPr>
        <w:autoSpaceDE w:val="0"/>
        <w:autoSpaceDN w:val="0"/>
        <w:adjustRightInd w:val="0"/>
        <w:jc w:val="both"/>
        <w:rPr>
          <w:sz w:val="20"/>
          <w:szCs w:val="20"/>
        </w:rPr>
      </w:pPr>
      <w:r>
        <w:rPr>
          <w:rStyle w:val="aff1"/>
        </w:rPr>
        <w:footnoteRef/>
      </w:r>
      <w:r w:rsidRPr="00533105">
        <w:rPr>
          <w:sz w:val="20"/>
          <w:szCs w:val="20"/>
        </w:rPr>
        <w:t xml:space="preserve">Приказ </w:t>
      </w:r>
      <w:proofErr w:type="spellStart"/>
      <w:r w:rsidRPr="00533105">
        <w:rPr>
          <w:sz w:val="20"/>
          <w:szCs w:val="20"/>
        </w:rPr>
        <w:t>Минобрнауки</w:t>
      </w:r>
      <w:proofErr w:type="spellEnd"/>
      <w:r w:rsidRPr="00533105">
        <w:rPr>
          <w:sz w:val="20"/>
          <w:szCs w:val="20"/>
        </w:rPr>
        <w:t xml:space="preserve"> России от 22 декабря 2014 г.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r>
        <w:rPr>
          <w:sz w:val="20"/>
          <w:szCs w:val="20"/>
        </w:rPr>
        <w:t>.</w:t>
      </w:r>
    </w:p>
  </w:footnote>
  <w:footnote w:id="24">
    <w:p w:rsidR="007569F8" w:rsidRPr="00A66EA9" w:rsidRDefault="007569F8" w:rsidP="005566A8">
      <w:pPr>
        <w:pStyle w:val="aff"/>
      </w:pPr>
      <w:r>
        <w:rPr>
          <w:rStyle w:val="aff1"/>
        </w:rPr>
        <w:footnoteRef/>
      </w:r>
      <w:r>
        <w:t xml:space="preserve"> Обратите внимание на то, что требуется е согласие работника на «окна», а именно его заявление, его инициатива, п.3.1. Приказ </w:t>
      </w:r>
      <w:proofErr w:type="spellStart"/>
      <w:r>
        <w:t>Минобрнауки</w:t>
      </w:r>
      <w:proofErr w:type="spellEnd"/>
      <w:r>
        <w:t xml:space="preserve"> России от 11.05.2016 </w:t>
      </w:r>
      <w:r>
        <w:rPr>
          <w:lang w:val="en-US"/>
        </w:rPr>
        <w:t>N</w:t>
      </w:r>
      <w:r>
        <w:t xml:space="preserve"> 536</w:t>
      </w:r>
    </w:p>
  </w:footnote>
  <w:footnote w:id="25">
    <w:p w:rsidR="007569F8" w:rsidRDefault="007569F8" w:rsidP="005566A8">
      <w:pPr>
        <w:pStyle w:val="aff"/>
      </w:pPr>
      <w:r>
        <w:rPr>
          <w:rStyle w:val="aff1"/>
        </w:rPr>
        <w:footnoteRef/>
      </w:r>
      <w:r>
        <w:t xml:space="preserve"> </w:t>
      </w:r>
      <w:r w:rsidRPr="00FD064B">
        <w:t xml:space="preserve">Обзор соответствующего законодательства содержится в письме Департамента государственной политики в сфере общего образования </w:t>
      </w:r>
      <w:proofErr w:type="spellStart"/>
      <w:r w:rsidRPr="00FD064B">
        <w:t>Минобрнауки</w:t>
      </w:r>
      <w:proofErr w:type="spellEnd"/>
      <w:r w:rsidRPr="00FD064B">
        <w:t xml:space="preserve"> России и Профсоюза от 23 марта 2015 г. № 08-415/124 «О реализации права педагогических работников на дополнительное профессиональное образование».</w:t>
      </w:r>
      <w:r>
        <w:t xml:space="preserve"> </w:t>
      </w:r>
    </w:p>
  </w:footnote>
  <w:footnote w:id="26">
    <w:p w:rsidR="007569F8" w:rsidRPr="00101282" w:rsidRDefault="007569F8" w:rsidP="005566A8">
      <w:pPr>
        <w:pStyle w:val="aff"/>
        <w:jc w:val="both"/>
      </w:pPr>
      <w:r>
        <w:rPr>
          <w:rStyle w:val="aff1"/>
        </w:rPr>
        <w:footnoteRef/>
      </w:r>
      <w:r>
        <w:t xml:space="preserve"> Статья 169 ТК РФ; а также п</w:t>
      </w:r>
      <w:r w:rsidRPr="00101282">
        <w:t xml:space="preserve">исьмо </w:t>
      </w:r>
      <w:proofErr w:type="spellStart"/>
      <w:r w:rsidRPr="00101282">
        <w:t>Минпросвещения</w:t>
      </w:r>
      <w:proofErr w:type="spellEnd"/>
      <w:r w:rsidRPr="00101282">
        <w:t xml:space="preserve"> России от 16.07.2019 № Пз-741/06 "О направлении разъяснений" (вместе с "Разъяснениями по вопросу оформления трудовых отношений с педагогическими, медицинскими работниками, вожатыми и руководителями организаций отдыха детей и их оздоровления, в том числе по совместительству</w:t>
      </w:r>
      <w:r w:rsidRPr="00717182">
        <w:t>").</w:t>
      </w:r>
    </w:p>
  </w:footnote>
  <w:footnote w:id="27">
    <w:p w:rsidR="007569F8" w:rsidRDefault="007569F8" w:rsidP="005566A8">
      <w:pPr>
        <w:pStyle w:val="aff"/>
      </w:pPr>
      <w:r>
        <w:rPr>
          <w:rStyle w:val="aff1"/>
        </w:rPr>
        <w:footnoteRef/>
      </w:r>
      <w:r>
        <w:t xml:space="preserve"> </w:t>
      </w:r>
      <w:r w:rsidRPr="005549DA">
        <w:t>На основе рекомендации, содержащейся в пункте 2.4 указанных Особенностей.</w:t>
      </w:r>
      <w:r>
        <w:t xml:space="preserve"> </w:t>
      </w:r>
    </w:p>
  </w:footnote>
  <w:footnote w:id="28">
    <w:p w:rsidR="007569F8" w:rsidRDefault="007569F8" w:rsidP="005566A8">
      <w:pPr>
        <w:pStyle w:val="aff"/>
      </w:pPr>
      <w:r>
        <w:rPr>
          <w:rStyle w:val="aff1"/>
        </w:rPr>
        <w:footnoteRef/>
      </w:r>
      <w:r>
        <w:t xml:space="preserve"> </w:t>
      </w:r>
      <w:r w:rsidRPr="00163AE1">
        <w:t>Постановление Правительства Российской Федерации от 14 мая 2015 № 466 «О ежегодных основных удлиненных оплачиваемых отпусках».</w:t>
      </w:r>
      <w:r>
        <w:t xml:space="preserve"> </w:t>
      </w:r>
    </w:p>
  </w:footnote>
  <w:footnote w:id="29">
    <w:p w:rsidR="007569F8" w:rsidRDefault="007569F8" w:rsidP="005566A8">
      <w:pPr>
        <w:pStyle w:val="aff"/>
      </w:pPr>
      <w:r>
        <w:rPr>
          <w:rStyle w:val="aff1"/>
        </w:rPr>
        <w:footnoteRef/>
      </w:r>
      <w:r>
        <w:t xml:space="preserve"> </w:t>
      </w:r>
      <w:r w:rsidRPr="00B538C2">
        <w:t xml:space="preserve">Письмо </w:t>
      </w:r>
      <w:proofErr w:type="spellStart"/>
      <w:r w:rsidRPr="00B538C2">
        <w:t>Роструда</w:t>
      </w:r>
      <w:proofErr w:type="spellEnd"/>
      <w:r w:rsidRPr="00B538C2">
        <w:t xml:space="preserve"> от 24.12.2007 № 5277-6-1</w:t>
      </w:r>
    </w:p>
  </w:footnote>
  <w:footnote w:id="30">
    <w:p w:rsidR="007569F8" w:rsidRDefault="007569F8" w:rsidP="005566A8">
      <w:pPr>
        <w:pStyle w:val="aff"/>
      </w:pPr>
      <w:r>
        <w:rPr>
          <w:rStyle w:val="aff1"/>
        </w:rPr>
        <w:footnoteRef/>
      </w:r>
      <w:r>
        <w:t xml:space="preserve"> Правила предоставления дополнительных оплачиваемых выходных дней для ухода за детьми-инвалидами</w:t>
      </w:r>
    </w:p>
    <w:p w:rsidR="007569F8" w:rsidRDefault="007569F8" w:rsidP="005566A8">
      <w:pPr>
        <w:pStyle w:val="aff"/>
      </w:pPr>
      <w:r>
        <w:t>(</w:t>
      </w:r>
      <w:proofErr w:type="gramStart"/>
      <w:r>
        <w:t>утверждены</w:t>
      </w:r>
      <w:proofErr w:type="gramEnd"/>
      <w:r>
        <w:t xml:space="preserve"> постановлением Правительства РФ от 6 мая 2023 г. № 714)</w:t>
      </w:r>
    </w:p>
  </w:footnote>
  <w:footnote w:id="31">
    <w:p w:rsidR="007569F8" w:rsidRDefault="007569F8" w:rsidP="005566A8">
      <w:pPr>
        <w:pStyle w:val="aff"/>
      </w:pPr>
      <w:r>
        <w:rPr>
          <w:rStyle w:val="aff1"/>
        </w:rPr>
        <w:footnoteRef/>
      </w:r>
      <w:r>
        <w:t xml:space="preserve"> В соответствии с пунктом 5 Порядка № 644 коллективным договором определяются продолжительность длительного отпуска, очерёдность его предоставления, разделение его на части, продление на основании листка нетрудоспособности в период нахождения в длительном отпуске, присоединение длительного отпуска к ежегодному основному оплачиваемому отпуску, предоставление длительного отпуска, работающим по совместительству, оплата за счёт средств, полученных организацией от приносящей доход деятельности, и другие вопросы, не предусмотренные Порядком.</w:t>
      </w:r>
    </w:p>
    <w:p w:rsidR="007569F8" w:rsidRDefault="007569F8" w:rsidP="005566A8">
      <w:pPr>
        <w:pStyle w:val="aff"/>
      </w:pPr>
      <w:r>
        <w:t>Положение об условиях предоставления педагогическим работникам длительного отпуска сроком до одного года может являться приложением к коллективному договору».</w:t>
      </w:r>
    </w:p>
  </w:footnote>
  <w:footnote w:id="32">
    <w:p w:rsidR="007569F8" w:rsidRDefault="007569F8" w:rsidP="005566A8">
      <w:pPr>
        <w:pStyle w:val="aff"/>
      </w:pPr>
      <w:r>
        <w:rPr>
          <w:rStyle w:val="aff1"/>
        </w:rPr>
        <w:footnoteRef/>
      </w:r>
      <w:r>
        <w:t xml:space="preserve"> </w:t>
      </w:r>
      <w:r w:rsidRPr="00E40C26">
        <w:t>Пункт 2.3 указанных Особенностей.</w:t>
      </w:r>
    </w:p>
  </w:footnote>
  <w:footnote w:id="33">
    <w:p w:rsidR="007569F8" w:rsidRDefault="007569F8" w:rsidP="00A163BB">
      <w:pPr>
        <w:pStyle w:val="aff"/>
        <w:contextualSpacing/>
        <w:jc w:val="both"/>
      </w:pPr>
      <w:r>
        <w:rPr>
          <w:rStyle w:val="aff1"/>
        </w:rPr>
        <w:footnoteRef/>
      </w:r>
      <w:r>
        <w:t xml:space="preserve"> Статья 154 ТК</w:t>
      </w:r>
      <w:r w:rsidRPr="009365B2">
        <w:rPr>
          <w:rFonts w:eastAsia="Arial Unicode MS"/>
          <w:color w:val="000000"/>
          <w:kern w:val="1"/>
          <w:sz w:val="28"/>
          <w:szCs w:val="28"/>
        </w:rPr>
        <w:t> </w:t>
      </w:r>
      <w:r>
        <w:t>РФ; Постановление Правительства РФ от 22.07.2008 № 554 "О минимальном размере повышения оплаты труда за работу в ночное время".</w:t>
      </w:r>
    </w:p>
    <w:p w:rsidR="007569F8" w:rsidRDefault="007569F8" w:rsidP="00A163BB">
      <w:pPr>
        <w:pStyle w:val="aff"/>
      </w:pPr>
      <w:r>
        <w:t>Конкретные размеры оплаты труда за работу в ночное время устанавливаются положением об оплате труда работников.</w:t>
      </w:r>
    </w:p>
  </w:footnote>
  <w:footnote w:id="34">
    <w:p w:rsidR="007569F8" w:rsidRDefault="007569F8">
      <w:pPr>
        <w:pStyle w:val="aff"/>
      </w:pPr>
      <w:r>
        <w:rPr>
          <w:rStyle w:val="aff1"/>
        </w:rPr>
        <w:footnoteRef/>
      </w:r>
      <w:r>
        <w:t xml:space="preserve"> </w:t>
      </w:r>
      <w:r w:rsidRPr="006163B7">
        <w:t>Пункты 7, 48 Положения о присуждении ученых степеней утв. Постановлением Правительства РФ «О порядке присуждения ученых степеней» от 24.09.2013 № 842 (ред. от 01.10.2018, с изм. от 26.05.2020).</w:t>
      </w:r>
    </w:p>
  </w:footnote>
  <w:footnote w:id="35">
    <w:p w:rsidR="007569F8" w:rsidRDefault="007569F8">
      <w:pPr>
        <w:pStyle w:val="aff"/>
      </w:pPr>
      <w:r>
        <w:rPr>
          <w:rStyle w:val="aff1"/>
        </w:rPr>
        <w:footnoteRef/>
      </w:r>
      <w:r>
        <w:t xml:space="preserve"> </w:t>
      </w:r>
      <w:r w:rsidRPr="006163B7">
        <w:t>Пункт 15 «Положения о государственных наградах Российской Федерации», утв. Указом Президента РФ от 07.09.2010 № 1099 «О мерах по совершенствованию государственной наградной системы Российской Федерации».</w:t>
      </w:r>
    </w:p>
  </w:footnote>
  <w:footnote w:id="36">
    <w:p w:rsidR="007569F8" w:rsidRDefault="007569F8" w:rsidP="0010590F">
      <w:pPr>
        <w:pStyle w:val="aff"/>
      </w:pPr>
      <w:r>
        <w:rPr>
          <w:rStyle w:val="aff1"/>
        </w:rPr>
        <w:footnoteRef/>
      </w:r>
      <w:r>
        <w:t xml:space="preserve"> </w:t>
      </w:r>
      <w:r w:rsidRPr="00D45808">
        <w:t>Письмо Минтруда РФ от 04.09.2018 № 14-1/ООГ-7353, Постановление Конституционного Суда РФ от 11.04.2019г. № 17-П</w:t>
      </w:r>
    </w:p>
  </w:footnote>
  <w:footnote w:id="37">
    <w:p w:rsidR="007569F8" w:rsidRDefault="007569F8" w:rsidP="0010590F">
      <w:pPr>
        <w:pStyle w:val="aff"/>
      </w:pPr>
      <w:r>
        <w:rPr>
          <w:rStyle w:val="aff1"/>
        </w:rPr>
        <w:footnoteRef/>
      </w:r>
      <w:r>
        <w:t xml:space="preserve"> </w:t>
      </w:r>
      <w:r w:rsidRPr="00C25625">
        <w:t>Постановление Главного государственного санитарного врача Российской Федерации</w:t>
      </w:r>
      <w:r>
        <w:t xml:space="preserve"> </w:t>
      </w:r>
      <w:r w:rsidRPr="00C25625">
        <w:t>от 29 декабря 2010 г. № 189 «Об утверждении СанПиН 2.4.2.2821-10 «Санитарно-эпидемиологические требования к условиям и организации обучения в общеобразовательных учреждениях»</w:t>
      </w:r>
    </w:p>
  </w:footnote>
  <w:footnote w:id="38">
    <w:p w:rsidR="007569F8" w:rsidRDefault="007569F8" w:rsidP="0010590F">
      <w:pPr>
        <w:pStyle w:val="aff"/>
      </w:pPr>
      <w:r>
        <w:rPr>
          <w:rStyle w:val="aff1"/>
        </w:rPr>
        <w:footnoteRef/>
      </w:r>
      <w:r>
        <w:t xml:space="preserve"> </w:t>
      </w:r>
      <w:r w:rsidRPr="00900265">
        <w:t xml:space="preserve">Письмо </w:t>
      </w:r>
      <w:proofErr w:type="spellStart"/>
      <w:r w:rsidRPr="00900265">
        <w:t>Минобрнауки</w:t>
      </w:r>
      <w:proofErr w:type="spellEnd"/>
      <w:r w:rsidRPr="00900265">
        <w:t xml:space="preserve"> РФ от 29.12.2017г. № ВП-1992/02 «О методических рекомендациях по формированию системы оплаты труда работников общеобразовательных организаций», примечания 1, 2</w:t>
      </w:r>
    </w:p>
  </w:footnote>
  <w:footnote w:id="39">
    <w:p w:rsidR="007569F8" w:rsidRDefault="007569F8" w:rsidP="0010590F">
      <w:pPr>
        <w:pStyle w:val="aff"/>
      </w:pPr>
      <w:r>
        <w:rPr>
          <w:rStyle w:val="aff1"/>
        </w:rPr>
        <w:footnoteRef/>
      </w:r>
      <w:r>
        <w:t xml:space="preserve"> </w:t>
      </w:r>
      <w:r w:rsidRPr="00900265">
        <w:t xml:space="preserve">Письмо </w:t>
      </w:r>
      <w:proofErr w:type="spellStart"/>
      <w:r w:rsidRPr="00900265">
        <w:t>Минобрнауки</w:t>
      </w:r>
      <w:proofErr w:type="spellEnd"/>
      <w:r w:rsidRPr="00900265">
        <w:t xml:space="preserve"> РФ от 29.12.2017г. № ВП-1992/02 «О методических рекомендациях по формированию системы оплаты труда работников общеобразовательных организаций», пункт 2.2 </w:t>
      </w:r>
    </w:p>
  </w:footnote>
  <w:footnote w:id="40">
    <w:p w:rsidR="007569F8" w:rsidRDefault="007569F8" w:rsidP="0010590F">
      <w:pPr>
        <w:pStyle w:val="aff"/>
      </w:pPr>
      <w:r>
        <w:rPr>
          <w:rStyle w:val="aff1"/>
        </w:rPr>
        <w:footnoteRef/>
      </w:r>
      <w:r>
        <w:t xml:space="preserve"> </w:t>
      </w:r>
      <w:r w:rsidRPr="00900265">
        <w:t>Положение об оплате труда работников государственных организаций системы образования Республики Калмыкия (утв. постановлением Правительства РК от 17.05.2016 г. № 169), пункт 3.7.</w:t>
      </w:r>
    </w:p>
  </w:footnote>
  <w:footnote w:id="41">
    <w:p w:rsidR="007569F8" w:rsidRDefault="007569F8">
      <w:pPr>
        <w:pStyle w:val="aff"/>
      </w:pPr>
      <w:r>
        <w:rPr>
          <w:rStyle w:val="aff1"/>
        </w:rPr>
        <w:footnoteRef/>
      </w:r>
      <w:r>
        <w:t xml:space="preserve"> Размер и порядок выплаты доплаты за наставничество могут определяться Положением об оплате труда или Положением о наставничестве (ст. 8, ч.2 ст. 135, ст. 351.8 ТК РФ)</w:t>
      </w:r>
    </w:p>
  </w:footnote>
  <w:footnote w:id="42">
    <w:p w:rsidR="007569F8" w:rsidRDefault="007569F8">
      <w:pPr>
        <w:pStyle w:val="aff"/>
      </w:pPr>
      <w:r>
        <w:rPr>
          <w:rStyle w:val="aff1"/>
        </w:rPr>
        <w:footnoteRef/>
      </w:r>
      <w:r>
        <w:t xml:space="preserve"> Могут определяться Положением о материальной помощи</w:t>
      </w:r>
    </w:p>
  </w:footnote>
  <w:footnote w:id="43">
    <w:p w:rsidR="007569F8" w:rsidRDefault="007569F8">
      <w:pPr>
        <w:pStyle w:val="aff"/>
      </w:pPr>
      <w:r>
        <w:rPr>
          <w:rStyle w:val="aff1"/>
        </w:rPr>
        <w:footnoteRef/>
      </w:r>
      <w:r>
        <w:t xml:space="preserve"> Конкретные размеры материальной помощи могут определяться Положением о материальной помощи работникам </w:t>
      </w:r>
    </w:p>
  </w:footnote>
  <w:footnote w:id="44">
    <w:p w:rsidR="007569F8" w:rsidRDefault="007569F8" w:rsidP="000350DC">
      <w:pPr>
        <w:pStyle w:val="aff"/>
        <w:jc w:val="both"/>
      </w:pPr>
      <w:r>
        <w:rPr>
          <w:rStyle w:val="aff1"/>
        </w:rPr>
        <w:footnoteRef/>
      </w:r>
      <w:r>
        <w:t xml:space="preserve"> Положение о системе управления охраной труда может являться приложением к коллективному договору.</w:t>
      </w:r>
    </w:p>
  </w:footnote>
  <w:footnote w:id="45">
    <w:p w:rsidR="007569F8" w:rsidRPr="00E67539" w:rsidRDefault="007569F8" w:rsidP="00E67539">
      <w:pPr>
        <w:pStyle w:val="headertext"/>
        <w:shd w:val="clear" w:color="auto" w:fill="FFFFFF"/>
        <w:spacing w:before="0" w:beforeAutospacing="0" w:after="0" w:afterAutospacing="0"/>
        <w:jc w:val="both"/>
        <w:textAlignment w:val="baseline"/>
        <w:rPr>
          <w:sz w:val="20"/>
          <w:szCs w:val="20"/>
        </w:rPr>
      </w:pPr>
      <w:r w:rsidRPr="00E67539">
        <w:rPr>
          <w:rStyle w:val="aff1"/>
          <w:sz w:val="20"/>
          <w:szCs w:val="20"/>
        </w:rPr>
        <w:footnoteRef/>
      </w:r>
      <w:r w:rsidRPr="00E67539">
        <w:rPr>
          <w:sz w:val="20"/>
          <w:szCs w:val="20"/>
        </w:rPr>
        <w:t xml:space="preserve"> Приказ Министерства труда и социальной защиты РФ </w:t>
      </w:r>
      <w:r>
        <w:rPr>
          <w:sz w:val="20"/>
          <w:szCs w:val="20"/>
        </w:rPr>
        <w:t>от 11 июля 2024</w:t>
      </w:r>
      <w:r w:rsidRPr="00E67539">
        <w:rPr>
          <w:sz w:val="20"/>
          <w:szCs w:val="20"/>
        </w:rPr>
        <w:t xml:space="preserve"> года №</w:t>
      </w:r>
      <w:r>
        <w:rPr>
          <w:sz w:val="20"/>
          <w:szCs w:val="20"/>
        </w:rPr>
        <w:t xml:space="preserve"> 347</w:t>
      </w:r>
      <w:r w:rsidRPr="00E67539">
        <w:rPr>
          <w:sz w:val="20"/>
          <w:szCs w:val="20"/>
        </w:rPr>
        <w:t>н «Об утверждении </w:t>
      </w:r>
      <w:hyperlink r:id="rId2" w:anchor="6540IN" w:history="1">
        <w:r w:rsidRPr="00E67539">
          <w:rPr>
            <w:sz w:val="20"/>
            <w:szCs w:val="20"/>
          </w:rPr>
          <w:t>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hyperlink>
      <w:r w:rsidRPr="00E67539">
        <w:rPr>
          <w:sz w:val="20"/>
          <w:szCs w:val="20"/>
        </w:rPr>
        <w:t>»</w:t>
      </w:r>
      <w:r>
        <w:rPr>
          <w:sz w:val="20"/>
          <w:szCs w:val="20"/>
        </w:rPr>
        <w:t>.</w:t>
      </w:r>
    </w:p>
  </w:footnote>
  <w:footnote w:id="46">
    <w:p w:rsidR="007569F8" w:rsidRDefault="007569F8" w:rsidP="00376410">
      <w:pPr>
        <w:pStyle w:val="aff"/>
        <w:jc w:val="both"/>
      </w:pPr>
      <w:r>
        <w:rPr>
          <w:rStyle w:val="aff1"/>
        </w:rPr>
        <w:footnoteRef/>
      </w:r>
      <w:r>
        <w:t xml:space="preserve"> Федеральный закон от 28 декабря 2013 г. № 426-ФЗ «О специальной оценке условий труда».</w:t>
      </w:r>
    </w:p>
  </w:footnote>
  <w:footnote w:id="47">
    <w:p w:rsidR="007569F8" w:rsidRDefault="007569F8" w:rsidP="00376410">
      <w:pPr>
        <w:pStyle w:val="aff"/>
        <w:jc w:val="both"/>
      </w:pPr>
      <w:r>
        <w:rPr>
          <w:rStyle w:val="aff1"/>
        </w:rPr>
        <w:footnoteRef/>
      </w:r>
      <w:r>
        <w:t xml:space="preserve"> Положение о порядке работы по специальной оценке условий труда может являться приложением к коллективному договору.</w:t>
      </w:r>
    </w:p>
  </w:footnote>
  <w:footnote w:id="48">
    <w:p w:rsidR="007569F8" w:rsidRPr="00D81216" w:rsidRDefault="007569F8" w:rsidP="00467E43">
      <w:pPr>
        <w:pStyle w:val="2"/>
        <w:shd w:val="clear" w:color="auto" w:fill="FFFFFF"/>
        <w:spacing w:before="0" w:after="0"/>
        <w:jc w:val="both"/>
        <w:rPr>
          <w:rFonts w:ascii="Times New Roman" w:hAnsi="Times New Roman"/>
          <w:b w:val="0"/>
          <w:bCs w:val="0"/>
          <w:i w:val="0"/>
          <w:iCs w:val="0"/>
          <w:color w:val="4D4D4D"/>
          <w:sz w:val="20"/>
          <w:szCs w:val="20"/>
        </w:rPr>
      </w:pPr>
      <w:r w:rsidRPr="00D81216">
        <w:rPr>
          <w:rStyle w:val="aff1"/>
          <w:rFonts w:ascii="Times New Roman" w:hAnsi="Times New Roman"/>
          <w:b w:val="0"/>
          <w:bCs w:val="0"/>
          <w:i w:val="0"/>
          <w:iCs w:val="0"/>
          <w:sz w:val="20"/>
          <w:szCs w:val="20"/>
        </w:rPr>
        <w:footnoteRef/>
      </w:r>
      <w:r w:rsidRPr="00D81216">
        <w:rPr>
          <w:rFonts w:ascii="Times New Roman" w:hAnsi="Times New Roman"/>
          <w:b w:val="0"/>
          <w:bCs w:val="0"/>
          <w:i w:val="0"/>
          <w:iCs w:val="0"/>
          <w:sz w:val="20"/>
          <w:szCs w:val="20"/>
        </w:rPr>
        <w:t xml:space="preserve"> </w:t>
      </w:r>
      <w:bookmarkStart w:id="11" w:name="_Hlk196384509"/>
      <w:r w:rsidRPr="00D81216">
        <w:rPr>
          <w:rFonts w:ascii="Times New Roman" w:hAnsi="Times New Roman"/>
          <w:b w:val="0"/>
          <w:bCs w:val="0"/>
          <w:i w:val="0"/>
          <w:iCs w:val="0"/>
          <w:color w:val="4D4D4D"/>
          <w:sz w:val="20"/>
          <w:szCs w:val="20"/>
        </w:rPr>
        <w:t xml:space="preserve">Приказ Министерства просвещения РФ от 2 марта 2023 г. № 152 </w:t>
      </w:r>
      <w:r>
        <w:rPr>
          <w:rFonts w:ascii="Times New Roman" w:hAnsi="Times New Roman"/>
          <w:b w:val="0"/>
          <w:bCs w:val="0"/>
          <w:i w:val="0"/>
          <w:iCs w:val="0"/>
          <w:color w:val="4D4D4D"/>
          <w:sz w:val="20"/>
          <w:szCs w:val="20"/>
        </w:rPr>
        <w:t>«</w:t>
      </w:r>
      <w:r w:rsidRPr="00D81216">
        <w:rPr>
          <w:rFonts w:ascii="Times New Roman" w:hAnsi="Times New Roman"/>
          <w:b w:val="0"/>
          <w:bCs w:val="0"/>
          <w:i w:val="0"/>
          <w:iCs w:val="0"/>
          <w:color w:val="4D4D4D"/>
          <w:sz w:val="20"/>
          <w:szCs w:val="20"/>
        </w:rPr>
        <w:t>Об утверждении Порядка признания в Российской Федерации лиц, имеющих квалификационные категории педагогических работников, установленные на территориях Донецкой Народной Республики, Луганской Народной Республики, Запорожской области и Херсонской области до дня их принятия в Российскую Федерацию, имеющими квалификационные категории педагогических работников</w:t>
      </w:r>
      <w:r>
        <w:rPr>
          <w:rFonts w:ascii="Times New Roman" w:hAnsi="Times New Roman"/>
          <w:b w:val="0"/>
          <w:bCs w:val="0"/>
          <w:i w:val="0"/>
          <w:iCs w:val="0"/>
          <w:color w:val="4D4D4D"/>
          <w:sz w:val="20"/>
          <w:szCs w:val="20"/>
        </w:rPr>
        <w:t>»</w:t>
      </w:r>
    </w:p>
    <w:bookmarkEnd w:id="11"/>
    <w:p w:rsidR="007569F8" w:rsidRDefault="007569F8" w:rsidP="00467E43">
      <w:pPr>
        <w:pStyle w:val="aff"/>
      </w:pPr>
    </w:p>
  </w:footnote>
  <w:footnote w:id="49">
    <w:p w:rsidR="007569F8" w:rsidRDefault="007569F8" w:rsidP="0012035A">
      <w:pPr>
        <w:pStyle w:val="aff"/>
      </w:pPr>
      <w:r>
        <w:rPr>
          <w:rStyle w:val="aff1"/>
        </w:rPr>
        <w:footnoteRef/>
      </w:r>
      <w:r>
        <w:t xml:space="preserve"> Ст. 196-197 ТК РФ от 30.12.2001 № 197-ФЗ.</w:t>
      </w:r>
    </w:p>
  </w:footnote>
  <w:footnote w:id="50">
    <w:p w:rsidR="007569F8" w:rsidRDefault="007569F8" w:rsidP="0012035A">
      <w:pPr>
        <w:pStyle w:val="aff"/>
      </w:pPr>
      <w:r>
        <w:rPr>
          <w:rStyle w:val="aff1"/>
        </w:rPr>
        <w:footnoteRef/>
      </w:r>
      <w:r>
        <w:t xml:space="preserve"> Ч</w:t>
      </w:r>
      <w:r w:rsidRPr="00DF09CC">
        <w:t>асть 2 статьи 197</w:t>
      </w:r>
      <w:r>
        <w:t xml:space="preserve"> ТК РФ от 30.12.2001 № 197-ФЗ.</w:t>
      </w:r>
    </w:p>
  </w:footnote>
  <w:footnote w:id="51">
    <w:p w:rsidR="007569F8" w:rsidRPr="0087545E" w:rsidRDefault="007569F8" w:rsidP="0012035A">
      <w:pPr>
        <w:pStyle w:val="Default"/>
        <w:jc w:val="both"/>
        <w:rPr>
          <w:color w:val="auto"/>
          <w:sz w:val="20"/>
          <w:szCs w:val="20"/>
        </w:rPr>
      </w:pPr>
      <w:r>
        <w:rPr>
          <w:rStyle w:val="aff1"/>
        </w:rPr>
        <w:footnoteRef/>
      </w:r>
      <w:r>
        <w:rPr>
          <w:color w:val="auto"/>
          <w:sz w:val="20"/>
          <w:szCs w:val="20"/>
        </w:rPr>
        <w:t xml:space="preserve"> П</w:t>
      </w:r>
      <w:r w:rsidRPr="00640D08">
        <w:rPr>
          <w:color w:val="auto"/>
          <w:sz w:val="20"/>
          <w:szCs w:val="20"/>
        </w:rPr>
        <w:t>одпункт 2 пункта 5 статьи 47 Федерального закона от 29 декабря 2012 г. № 273-ФЗ «Об образовании в Российской Фед</w:t>
      </w:r>
      <w:r>
        <w:rPr>
          <w:color w:val="auto"/>
          <w:sz w:val="20"/>
          <w:szCs w:val="20"/>
        </w:rPr>
        <w:t>ерации», статьи 196 и 197 ТК РФ</w:t>
      </w:r>
      <w:r w:rsidRPr="00640D08">
        <w:rPr>
          <w:color w:val="auto"/>
          <w:sz w:val="20"/>
          <w:szCs w:val="20"/>
        </w:rPr>
        <w:t>.</w:t>
      </w:r>
    </w:p>
  </w:footnote>
  <w:footnote w:id="52">
    <w:p w:rsidR="007569F8" w:rsidRDefault="007569F8" w:rsidP="0012035A">
      <w:pPr>
        <w:pStyle w:val="aff"/>
        <w:jc w:val="both"/>
      </w:pPr>
      <w:r>
        <w:rPr>
          <w:rStyle w:val="aff1"/>
        </w:rPr>
        <w:footnoteRef/>
      </w:r>
      <w:r>
        <w:t xml:space="preserve"> С учетом норм </w:t>
      </w:r>
      <w:r w:rsidRPr="00EC16B2">
        <w:t>Приказ</w:t>
      </w:r>
      <w:r>
        <w:t>а</w:t>
      </w:r>
      <w:r w:rsidRPr="00EC16B2">
        <w:t xml:space="preserve"> </w:t>
      </w:r>
      <w:proofErr w:type="spellStart"/>
      <w:r w:rsidRPr="00EC16B2">
        <w:t>Минобрнауки</w:t>
      </w:r>
      <w:proofErr w:type="spellEnd"/>
      <w:r w:rsidRPr="00EC16B2">
        <w:t xml:space="preserve"> России от 01.07.2</w:t>
      </w:r>
      <w:r>
        <w:t>013 № 499 «</w:t>
      </w:r>
      <w:r w:rsidRPr="00EC16B2">
        <w:t>Об утверждении Порядка организации и осуществления образовательной деятельности по дополнительны</w:t>
      </w:r>
      <w:r>
        <w:t>м профессиональным программам».</w:t>
      </w:r>
    </w:p>
  </w:footnote>
  <w:footnote w:id="53">
    <w:p w:rsidR="007569F8" w:rsidRDefault="007569F8" w:rsidP="0012035A">
      <w:pPr>
        <w:pStyle w:val="aff"/>
        <w:jc w:val="both"/>
      </w:pPr>
      <w:r>
        <w:rPr>
          <w:rStyle w:val="aff1"/>
        </w:rPr>
        <w:footnoteRef/>
      </w:r>
      <w:r>
        <w:t xml:space="preserve"> В соответствии со статьёй 116 ТК РФ работодатель с учётом своих производственных и финансовых возможностей может самостоятельно устанавливать дополнительные отпуска для работников, порядок и условия предоставления которых определяются локальными нормативными актами.</w:t>
      </w:r>
    </w:p>
  </w:footnote>
  <w:footnote w:id="54">
    <w:p w:rsidR="007569F8" w:rsidRPr="006D0FB6" w:rsidRDefault="007569F8" w:rsidP="0012035A">
      <w:pPr>
        <w:pStyle w:val="aff"/>
        <w:jc w:val="both"/>
      </w:pPr>
      <w:r>
        <w:rPr>
          <w:rStyle w:val="aff1"/>
        </w:rPr>
        <w:footnoteRef/>
      </w:r>
      <w:r>
        <w:t xml:space="preserve"> </w:t>
      </w:r>
      <w:r w:rsidRPr="006D0FB6">
        <w:t>Согласно пункту 2 статьи 44 Устава Профсоюза членский взнос в Профсоюзе устанавливается в размере не менее одного процента от ежемесячной заработной платы и других доходов, связанных с трудовой деятельностью.</w:t>
      </w:r>
    </w:p>
  </w:footnote>
  <w:footnote w:id="55">
    <w:p w:rsidR="007569F8" w:rsidRDefault="007569F8" w:rsidP="0012035A">
      <w:pPr>
        <w:pStyle w:val="aff"/>
      </w:pPr>
      <w:r>
        <w:rPr>
          <w:rStyle w:val="aff1"/>
        </w:rPr>
        <w:footnoteRef/>
      </w:r>
      <w:r>
        <w:t xml:space="preserve"> Статья 66.1. ТК РФ</w:t>
      </w:r>
    </w:p>
  </w:footnote>
  <w:footnote w:id="56">
    <w:p w:rsidR="007569F8" w:rsidRDefault="007569F8" w:rsidP="00F6367C">
      <w:pPr>
        <w:pStyle w:val="aff"/>
      </w:pPr>
      <w:r>
        <w:rPr>
          <w:rStyle w:val="aff1"/>
        </w:rPr>
        <w:footnoteRef/>
      </w:r>
      <w:r>
        <w:t xml:space="preserve"> Размер, порядок и условия назначения доплаты, а также возможность ее изменения в зависимости от</w:t>
      </w:r>
    </w:p>
    <w:p w:rsidR="007569F8" w:rsidRDefault="007569F8" w:rsidP="00F6367C">
      <w:pPr>
        <w:pStyle w:val="aff"/>
      </w:pPr>
      <w:proofErr w:type="gramStart"/>
      <w:r>
        <w:t>результативности</w:t>
      </w:r>
      <w:proofErr w:type="gramEnd"/>
      <w:r>
        <w:t xml:space="preserve"> и качества деятельности выборных профсоюзных работников могут определяться</w:t>
      </w:r>
    </w:p>
    <w:p w:rsidR="007569F8" w:rsidRDefault="007569F8" w:rsidP="00F6367C">
      <w:pPr>
        <w:pStyle w:val="aff"/>
      </w:pPr>
      <w:r>
        <w:t>Положением об оплате труда работников образовательной организации, локальными нормативными актами</w:t>
      </w:r>
    </w:p>
    <w:p w:rsidR="007569F8" w:rsidRDefault="007569F8" w:rsidP="00F6367C">
      <w:pPr>
        <w:pStyle w:val="aff"/>
      </w:pPr>
      <w:proofErr w:type="gramStart"/>
      <w:r>
        <w:t>образовательной</w:t>
      </w:r>
      <w:proofErr w:type="gramEnd"/>
      <w:r>
        <w:t xml:space="preserve"> организации, регулирующими вопросы оплаты труда.</w:t>
      </w:r>
    </w:p>
  </w:footnote>
  <w:footnote w:id="57">
    <w:p w:rsidR="007569F8" w:rsidRDefault="007569F8" w:rsidP="00F6367C">
      <w:pPr>
        <w:pStyle w:val="aff"/>
      </w:pPr>
      <w:r>
        <w:rPr>
          <w:rStyle w:val="aff1"/>
        </w:rPr>
        <w:footnoteRef/>
      </w:r>
      <w:r>
        <w:t xml:space="preserve"> В соответствии с частью второй статьи 51 ТК РФ при проведении указанного контроля представители сторон</w:t>
      </w:r>
    </w:p>
    <w:p w:rsidR="007569F8" w:rsidRDefault="007569F8" w:rsidP="00F6367C">
      <w:pPr>
        <w:pStyle w:val="aff"/>
      </w:pPr>
      <w:proofErr w:type="gramStart"/>
      <w:r>
        <w:t>обязаны</w:t>
      </w:r>
      <w:proofErr w:type="gramEnd"/>
      <w:r>
        <w:t xml:space="preserve"> предоставлять друг другу необходимую для этого информацию не позднее одного месяца со дня</w:t>
      </w:r>
    </w:p>
    <w:p w:rsidR="007569F8" w:rsidRDefault="007569F8" w:rsidP="00F6367C">
      <w:pPr>
        <w:pStyle w:val="aff"/>
      </w:pPr>
      <w:proofErr w:type="gramStart"/>
      <w:r>
        <w:t>получения</w:t>
      </w:r>
      <w:proofErr w:type="gramEnd"/>
      <w:r>
        <w:t xml:space="preserve"> соответствующего запроса.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80C447CA"/>
    <w:lvl w:ilvl="0">
      <w:numFmt w:val="bullet"/>
      <w:lvlText w:val="*"/>
      <w:lvlJc w:val="left"/>
    </w:lvl>
  </w:abstractNum>
  <w:abstractNum w:abstractNumId="1">
    <w:nsid w:val="03504AC1"/>
    <w:multiLevelType w:val="hybridMultilevel"/>
    <w:tmpl w:val="7D2467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262111"/>
    <w:multiLevelType w:val="hybridMultilevel"/>
    <w:tmpl w:val="98823966"/>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
    <w:nsid w:val="060054DA"/>
    <w:multiLevelType w:val="hybridMultilevel"/>
    <w:tmpl w:val="D898DCCE"/>
    <w:lvl w:ilvl="0" w:tplc="D06EB3C0">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
    <w:nsid w:val="08AE29A2"/>
    <w:multiLevelType w:val="hybridMultilevel"/>
    <w:tmpl w:val="C97C593C"/>
    <w:lvl w:ilvl="0" w:tplc="444435F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nsid w:val="0B572C12"/>
    <w:multiLevelType w:val="hybridMultilevel"/>
    <w:tmpl w:val="D0F6295E"/>
    <w:lvl w:ilvl="0" w:tplc="7AEE889A">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0E1D1AFD"/>
    <w:multiLevelType w:val="hybridMultilevel"/>
    <w:tmpl w:val="15386ED2"/>
    <w:lvl w:ilvl="0" w:tplc="C298D244">
      <w:start w:val="1"/>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7BC3576"/>
    <w:multiLevelType w:val="hybridMultilevel"/>
    <w:tmpl w:val="5BC4D670"/>
    <w:lvl w:ilvl="0" w:tplc="D06EB3C0">
      <w:start w:val="1"/>
      <w:numFmt w:val="bullet"/>
      <w:lvlText w:val=""/>
      <w:lvlJc w:val="left"/>
      <w:pPr>
        <w:tabs>
          <w:tab w:val="num" w:pos="927"/>
        </w:tabs>
        <w:ind w:left="927" w:hanging="360"/>
      </w:pPr>
      <w:rPr>
        <w:rFonts w:ascii="Symbol" w:hAnsi="Symbol" w:hint="default"/>
      </w:rPr>
    </w:lvl>
    <w:lvl w:ilvl="1" w:tplc="0419000F">
      <w:start w:val="1"/>
      <w:numFmt w:val="decimal"/>
      <w:lvlText w:val="%2."/>
      <w:lvlJc w:val="left"/>
      <w:pPr>
        <w:tabs>
          <w:tab w:val="num" w:pos="1211"/>
        </w:tabs>
        <w:ind w:left="1211" w:hanging="360"/>
      </w:pPr>
      <w:rPr>
        <w:rFonts w:hint="default"/>
      </w:rPr>
    </w:lvl>
    <w:lvl w:ilvl="2" w:tplc="D06EB3C0">
      <w:start w:val="1"/>
      <w:numFmt w:val="bullet"/>
      <w:lvlText w:val=""/>
      <w:lvlJc w:val="left"/>
      <w:pPr>
        <w:tabs>
          <w:tab w:val="num" w:pos="2454"/>
        </w:tabs>
        <w:ind w:left="2454" w:hanging="360"/>
      </w:pPr>
      <w:rPr>
        <w:rFonts w:ascii="Symbol" w:hAnsi="Symbol" w:hint="default"/>
      </w:rPr>
    </w:lvl>
    <w:lvl w:ilvl="3" w:tplc="04190001" w:tentative="1">
      <w:start w:val="1"/>
      <w:numFmt w:val="bullet"/>
      <w:lvlText w:val=""/>
      <w:lvlJc w:val="left"/>
      <w:pPr>
        <w:tabs>
          <w:tab w:val="num" w:pos="3174"/>
        </w:tabs>
        <w:ind w:left="3174" w:hanging="360"/>
      </w:pPr>
      <w:rPr>
        <w:rFonts w:ascii="Symbol" w:hAnsi="Symbol" w:hint="default"/>
      </w:rPr>
    </w:lvl>
    <w:lvl w:ilvl="4" w:tplc="04190003" w:tentative="1">
      <w:start w:val="1"/>
      <w:numFmt w:val="bullet"/>
      <w:lvlText w:val="o"/>
      <w:lvlJc w:val="left"/>
      <w:pPr>
        <w:tabs>
          <w:tab w:val="num" w:pos="3894"/>
        </w:tabs>
        <w:ind w:left="3894" w:hanging="360"/>
      </w:pPr>
      <w:rPr>
        <w:rFonts w:ascii="Courier New" w:hAnsi="Courier New" w:cs="Courier New" w:hint="default"/>
      </w:rPr>
    </w:lvl>
    <w:lvl w:ilvl="5" w:tplc="04190005" w:tentative="1">
      <w:start w:val="1"/>
      <w:numFmt w:val="bullet"/>
      <w:lvlText w:val=""/>
      <w:lvlJc w:val="left"/>
      <w:pPr>
        <w:tabs>
          <w:tab w:val="num" w:pos="4614"/>
        </w:tabs>
        <w:ind w:left="4614" w:hanging="360"/>
      </w:pPr>
      <w:rPr>
        <w:rFonts w:ascii="Wingdings" w:hAnsi="Wingdings" w:hint="default"/>
      </w:rPr>
    </w:lvl>
    <w:lvl w:ilvl="6" w:tplc="04190001" w:tentative="1">
      <w:start w:val="1"/>
      <w:numFmt w:val="bullet"/>
      <w:lvlText w:val=""/>
      <w:lvlJc w:val="left"/>
      <w:pPr>
        <w:tabs>
          <w:tab w:val="num" w:pos="5334"/>
        </w:tabs>
        <w:ind w:left="5334" w:hanging="360"/>
      </w:pPr>
      <w:rPr>
        <w:rFonts w:ascii="Symbol" w:hAnsi="Symbol" w:hint="default"/>
      </w:rPr>
    </w:lvl>
    <w:lvl w:ilvl="7" w:tplc="04190003" w:tentative="1">
      <w:start w:val="1"/>
      <w:numFmt w:val="bullet"/>
      <w:lvlText w:val="o"/>
      <w:lvlJc w:val="left"/>
      <w:pPr>
        <w:tabs>
          <w:tab w:val="num" w:pos="6054"/>
        </w:tabs>
        <w:ind w:left="6054" w:hanging="360"/>
      </w:pPr>
      <w:rPr>
        <w:rFonts w:ascii="Courier New" w:hAnsi="Courier New" w:cs="Courier New" w:hint="default"/>
      </w:rPr>
    </w:lvl>
    <w:lvl w:ilvl="8" w:tplc="04190005" w:tentative="1">
      <w:start w:val="1"/>
      <w:numFmt w:val="bullet"/>
      <w:lvlText w:val=""/>
      <w:lvlJc w:val="left"/>
      <w:pPr>
        <w:tabs>
          <w:tab w:val="num" w:pos="6774"/>
        </w:tabs>
        <w:ind w:left="6774" w:hanging="360"/>
      </w:pPr>
      <w:rPr>
        <w:rFonts w:ascii="Wingdings" w:hAnsi="Wingdings" w:hint="default"/>
      </w:rPr>
    </w:lvl>
  </w:abstractNum>
  <w:abstractNum w:abstractNumId="8">
    <w:nsid w:val="1B4C7A21"/>
    <w:multiLevelType w:val="multilevel"/>
    <w:tmpl w:val="18167BDE"/>
    <w:lvl w:ilvl="0">
      <w:start w:val="1"/>
      <w:numFmt w:val="decimal"/>
      <w:lvlText w:val="%1."/>
      <w:lvlJc w:val="left"/>
      <w:pPr>
        <w:tabs>
          <w:tab w:val="num" w:pos="570"/>
        </w:tabs>
        <w:ind w:left="570" w:hanging="570"/>
      </w:pPr>
      <w:rPr>
        <w:rFonts w:hint="default"/>
      </w:rPr>
    </w:lvl>
    <w:lvl w:ilvl="1">
      <w:start w:val="3"/>
      <w:numFmt w:val="decimal"/>
      <w:lvlText w:val="%1.%2."/>
      <w:lvlJc w:val="left"/>
      <w:pPr>
        <w:tabs>
          <w:tab w:val="num" w:pos="1571"/>
        </w:tabs>
        <w:ind w:left="1571"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9">
    <w:nsid w:val="259C7BC3"/>
    <w:multiLevelType w:val="multilevel"/>
    <w:tmpl w:val="AE7A09D4"/>
    <w:lvl w:ilvl="0">
      <w:start w:val="1"/>
      <w:numFmt w:val="upperRoman"/>
      <w:lvlText w:val="%1."/>
      <w:lvlJc w:val="left"/>
      <w:pPr>
        <w:tabs>
          <w:tab w:val="num" w:pos="1440"/>
        </w:tabs>
        <w:ind w:left="1440" w:hanging="720"/>
      </w:pPr>
      <w:rPr>
        <w:rFonts w:hint="default"/>
        <w:b/>
      </w:rPr>
    </w:lvl>
    <w:lvl w:ilvl="1">
      <w:start w:val="7"/>
      <w:numFmt w:val="decimal"/>
      <w:isLgl/>
      <w:lvlText w:val="%1.%2."/>
      <w:lvlJc w:val="left"/>
      <w:pPr>
        <w:tabs>
          <w:tab w:val="num" w:pos="1425"/>
        </w:tabs>
        <w:ind w:left="1425" w:hanging="1065"/>
      </w:pPr>
      <w:rPr>
        <w:rFonts w:hint="default"/>
        <w:b/>
      </w:rPr>
    </w:lvl>
    <w:lvl w:ilvl="2">
      <w:start w:val="1"/>
      <w:numFmt w:val="decimal"/>
      <w:isLgl/>
      <w:lvlText w:val="%1.%2.%3."/>
      <w:lvlJc w:val="left"/>
      <w:pPr>
        <w:tabs>
          <w:tab w:val="num" w:pos="1425"/>
        </w:tabs>
        <w:ind w:left="1425" w:hanging="1065"/>
      </w:pPr>
      <w:rPr>
        <w:rFonts w:hint="default"/>
        <w:b/>
      </w:rPr>
    </w:lvl>
    <w:lvl w:ilvl="3">
      <w:start w:val="1"/>
      <w:numFmt w:val="decimal"/>
      <w:isLgl/>
      <w:lvlText w:val="%1.%2.%3.%4."/>
      <w:lvlJc w:val="left"/>
      <w:pPr>
        <w:tabs>
          <w:tab w:val="num" w:pos="1440"/>
        </w:tabs>
        <w:ind w:left="1440" w:hanging="108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800"/>
        </w:tabs>
        <w:ind w:left="1800" w:hanging="1440"/>
      </w:pPr>
      <w:rPr>
        <w:rFonts w:hint="default"/>
        <w:b/>
      </w:rPr>
    </w:lvl>
    <w:lvl w:ilvl="6">
      <w:start w:val="1"/>
      <w:numFmt w:val="decimal"/>
      <w:isLgl/>
      <w:lvlText w:val="%1.%2.%3.%4.%5.%6.%7."/>
      <w:lvlJc w:val="left"/>
      <w:pPr>
        <w:tabs>
          <w:tab w:val="num" w:pos="2160"/>
        </w:tabs>
        <w:ind w:left="2160" w:hanging="1800"/>
      </w:pPr>
      <w:rPr>
        <w:rFonts w:hint="default"/>
        <w:b/>
      </w:rPr>
    </w:lvl>
    <w:lvl w:ilvl="7">
      <w:start w:val="1"/>
      <w:numFmt w:val="decimal"/>
      <w:isLgl/>
      <w:lvlText w:val="%1.%2.%3.%4.%5.%6.%7.%8."/>
      <w:lvlJc w:val="left"/>
      <w:pPr>
        <w:tabs>
          <w:tab w:val="num" w:pos="2160"/>
        </w:tabs>
        <w:ind w:left="2160" w:hanging="1800"/>
      </w:pPr>
      <w:rPr>
        <w:rFonts w:hint="default"/>
        <w:b/>
      </w:rPr>
    </w:lvl>
    <w:lvl w:ilvl="8">
      <w:start w:val="1"/>
      <w:numFmt w:val="decimal"/>
      <w:isLgl/>
      <w:lvlText w:val="%1.%2.%3.%4.%5.%6.%7.%8.%9."/>
      <w:lvlJc w:val="left"/>
      <w:pPr>
        <w:tabs>
          <w:tab w:val="num" w:pos="2520"/>
        </w:tabs>
        <w:ind w:left="2520" w:hanging="2160"/>
      </w:pPr>
      <w:rPr>
        <w:rFonts w:hint="default"/>
        <w:b/>
      </w:rPr>
    </w:lvl>
  </w:abstractNum>
  <w:abstractNum w:abstractNumId="10">
    <w:nsid w:val="2A570E71"/>
    <w:multiLevelType w:val="hybridMultilevel"/>
    <w:tmpl w:val="039CBC5E"/>
    <w:lvl w:ilvl="0" w:tplc="D4AA3EC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2A9D09AF"/>
    <w:multiLevelType w:val="hybridMultilevel"/>
    <w:tmpl w:val="13B2D0D4"/>
    <w:lvl w:ilvl="0" w:tplc="03146854">
      <w:start w:val="1"/>
      <w:numFmt w:val="bullet"/>
      <w:lvlText w:val="-"/>
      <w:lvlJc w:val="left"/>
      <w:pPr>
        <w:tabs>
          <w:tab w:val="num" w:pos="786"/>
        </w:tabs>
        <w:ind w:left="786" w:hanging="360"/>
      </w:pPr>
      <w:rPr>
        <w:rFonts w:ascii="Times New Roman" w:eastAsia="Times New Roman" w:hAnsi="Times New Roman" w:cs="Times New Roman" w:hint="default"/>
        <w:b w:val="0"/>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308F2334"/>
    <w:multiLevelType w:val="hybridMultilevel"/>
    <w:tmpl w:val="D5A26072"/>
    <w:lvl w:ilvl="0" w:tplc="7E02AC98">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373D6DCA"/>
    <w:multiLevelType w:val="hybridMultilevel"/>
    <w:tmpl w:val="2D8471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97E5E49"/>
    <w:multiLevelType w:val="hybridMultilevel"/>
    <w:tmpl w:val="AA2C021A"/>
    <w:lvl w:ilvl="0" w:tplc="C5F2727A">
      <w:start w:val="1"/>
      <w:numFmt w:val="bullet"/>
      <w:lvlText w:val=""/>
      <w:lvlJc w:val="left"/>
      <w:pPr>
        <w:tabs>
          <w:tab w:val="num" w:pos="1810"/>
        </w:tabs>
        <w:ind w:left="1810" w:hanging="360"/>
      </w:pPr>
      <w:rPr>
        <w:rFonts w:ascii="Symbol" w:hAnsi="Symbol" w:hint="default"/>
      </w:rPr>
    </w:lvl>
    <w:lvl w:ilvl="1" w:tplc="04190003" w:tentative="1">
      <w:start w:val="1"/>
      <w:numFmt w:val="bullet"/>
      <w:lvlText w:val="o"/>
      <w:lvlJc w:val="left"/>
      <w:pPr>
        <w:tabs>
          <w:tab w:val="num" w:pos="1990"/>
        </w:tabs>
        <w:ind w:left="1990" w:hanging="360"/>
      </w:pPr>
      <w:rPr>
        <w:rFonts w:ascii="Courier New" w:hAnsi="Courier New" w:cs="Courier New" w:hint="default"/>
      </w:rPr>
    </w:lvl>
    <w:lvl w:ilvl="2" w:tplc="04190005" w:tentative="1">
      <w:start w:val="1"/>
      <w:numFmt w:val="bullet"/>
      <w:lvlText w:val=""/>
      <w:lvlJc w:val="left"/>
      <w:pPr>
        <w:tabs>
          <w:tab w:val="num" w:pos="2710"/>
        </w:tabs>
        <w:ind w:left="2710" w:hanging="360"/>
      </w:pPr>
      <w:rPr>
        <w:rFonts w:ascii="Wingdings" w:hAnsi="Wingdings" w:hint="default"/>
      </w:rPr>
    </w:lvl>
    <w:lvl w:ilvl="3" w:tplc="04190001" w:tentative="1">
      <w:start w:val="1"/>
      <w:numFmt w:val="bullet"/>
      <w:lvlText w:val=""/>
      <w:lvlJc w:val="left"/>
      <w:pPr>
        <w:tabs>
          <w:tab w:val="num" w:pos="3430"/>
        </w:tabs>
        <w:ind w:left="3430" w:hanging="360"/>
      </w:pPr>
      <w:rPr>
        <w:rFonts w:ascii="Symbol" w:hAnsi="Symbol" w:hint="default"/>
      </w:rPr>
    </w:lvl>
    <w:lvl w:ilvl="4" w:tplc="04190003" w:tentative="1">
      <w:start w:val="1"/>
      <w:numFmt w:val="bullet"/>
      <w:lvlText w:val="o"/>
      <w:lvlJc w:val="left"/>
      <w:pPr>
        <w:tabs>
          <w:tab w:val="num" w:pos="4150"/>
        </w:tabs>
        <w:ind w:left="4150" w:hanging="360"/>
      </w:pPr>
      <w:rPr>
        <w:rFonts w:ascii="Courier New" w:hAnsi="Courier New" w:cs="Courier New" w:hint="default"/>
      </w:rPr>
    </w:lvl>
    <w:lvl w:ilvl="5" w:tplc="04190005" w:tentative="1">
      <w:start w:val="1"/>
      <w:numFmt w:val="bullet"/>
      <w:lvlText w:val=""/>
      <w:lvlJc w:val="left"/>
      <w:pPr>
        <w:tabs>
          <w:tab w:val="num" w:pos="4870"/>
        </w:tabs>
        <w:ind w:left="4870" w:hanging="360"/>
      </w:pPr>
      <w:rPr>
        <w:rFonts w:ascii="Wingdings" w:hAnsi="Wingdings" w:hint="default"/>
      </w:rPr>
    </w:lvl>
    <w:lvl w:ilvl="6" w:tplc="04190001" w:tentative="1">
      <w:start w:val="1"/>
      <w:numFmt w:val="bullet"/>
      <w:lvlText w:val=""/>
      <w:lvlJc w:val="left"/>
      <w:pPr>
        <w:tabs>
          <w:tab w:val="num" w:pos="5590"/>
        </w:tabs>
        <w:ind w:left="5590" w:hanging="360"/>
      </w:pPr>
      <w:rPr>
        <w:rFonts w:ascii="Symbol" w:hAnsi="Symbol" w:hint="default"/>
      </w:rPr>
    </w:lvl>
    <w:lvl w:ilvl="7" w:tplc="04190003" w:tentative="1">
      <w:start w:val="1"/>
      <w:numFmt w:val="bullet"/>
      <w:lvlText w:val="o"/>
      <w:lvlJc w:val="left"/>
      <w:pPr>
        <w:tabs>
          <w:tab w:val="num" w:pos="6310"/>
        </w:tabs>
        <w:ind w:left="6310" w:hanging="360"/>
      </w:pPr>
      <w:rPr>
        <w:rFonts w:ascii="Courier New" w:hAnsi="Courier New" w:cs="Courier New" w:hint="default"/>
      </w:rPr>
    </w:lvl>
    <w:lvl w:ilvl="8" w:tplc="04190005" w:tentative="1">
      <w:start w:val="1"/>
      <w:numFmt w:val="bullet"/>
      <w:lvlText w:val=""/>
      <w:lvlJc w:val="left"/>
      <w:pPr>
        <w:tabs>
          <w:tab w:val="num" w:pos="7030"/>
        </w:tabs>
        <w:ind w:left="7030" w:hanging="360"/>
      </w:pPr>
      <w:rPr>
        <w:rFonts w:ascii="Wingdings" w:hAnsi="Wingdings" w:hint="default"/>
      </w:rPr>
    </w:lvl>
  </w:abstractNum>
  <w:abstractNum w:abstractNumId="15">
    <w:nsid w:val="3A9B0BDC"/>
    <w:multiLevelType w:val="hybridMultilevel"/>
    <w:tmpl w:val="91726E64"/>
    <w:lvl w:ilvl="0" w:tplc="8E38984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EB433E5"/>
    <w:multiLevelType w:val="multilevel"/>
    <w:tmpl w:val="43C2F0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EF80036"/>
    <w:multiLevelType w:val="hybridMultilevel"/>
    <w:tmpl w:val="EB6E9AF8"/>
    <w:lvl w:ilvl="0" w:tplc="4D123E78">
      <w:start w:val="2"/>
      <w:numFmt w:val="bullet"/>
      <w:lvlText w:val="-"/>
      <w:lvlJc w:val="left"/>
      <w:pPr>
        <w:tabs>
          <w:tab w:val="num" w:pos="1065"/>
        </w:tabs>
        <w:ind w:left="1065" w:hanging="360"/>
      </w:pPr>
      <w:rPr>
        <w:rFonts w:ascii="Times New Roman" w:eastAsia="Times New Roman" w:hAnsi="Times New Roman" w:cs="Times New Roman" w:hint="default"/>
      </w:rPr>
    </w:lvl>
    <w:lvl w:ilvl="1" w:tplc="04190003">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18">
    <w:nsid w:val="3F75310F"/>
    <w:multiLevelType w:val="multilevel"/>
    <w:tmpl w:val="9A0C5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46A4735"/>
    <w:multiLevelType w:val="multilevel"/>
    <w:tmpl w:val="DC3802C8"/>
    <w:lvl w:ilvl="0">
      <w:start w:val="4"/>
      <w:numFmt w:val="decimal"/>
      <w:lvlText w:val="%1."/>
      <w:lvlJc w:val="left"/>
      <w:pPr>
        <w:ind w:left="390" w:hanging="39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20">
    <w:nsid w:val="4A415C2A"/>
    <w:multiLevelType w:val="hybridMultilevel"/>
    <w:tmpl w:val="AC56FA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C3264EB"/>
    <w:multiLevelType w:val="hybridMultilevel"/>
    <w:tmpl w:val="D5FCB4A0"/>
    <w:lvl w:ilvl="0" w:tplc="D06EB3C0">
      <w:start w:val="1"/>
      <w:numFmt w:val="bullet"/>
      <w:lvlText w:val=""/>
      <w:lvlJc w:val="left"/>
      <w:pPr>
        <w:tabs>
          <w:tab w:val="num" w:pos="2160"/>
        </w:tabs>
        <w:ind w:left="2160" w:hanging="360"/>
      </w:pPr>
      <w:rPr>
        <w:rFonts w:ascii="Symbol" w:hAnsi="Symbol" w:hint="default"/>
      </w:rPr>
    </w:lvl>
    <w:lvl w:ilvl="1" w:tplc="04190003" w:tentative="1">
      <w:start w:val="1"/>
      <w:numFmt w:val="bullet"/>
      <w:lvlText w:val="o"/>
      <w:lvlJc w:val="left"/>
      <w:pPr>
        <w:tabs>
          <w:tab w:val="num" w:pos="2814"/>
        </w:tabs>
        <w:ind w:left="2814" w:hanging="360"/>
      </w:pPr>
      <w:rPr>
        <w:rFonts w:ascii="Courier New" w:hAnsi="Courier New" w:cs="Courier New" w:hint="default"/>
      </w:rPr>
    </w:lvl>
    <w:lvl w:ilvl="2" w:tplc="04190005" w:tentative="1">
      <w:start w:val="1"/>
      <w:numFmt w:val="bullet"/>
      <w:lvlText w:val=""/>
      <w:lvlJc w:val="left"/>
      <w:pPr>
        <w:tabs>
          <w:tab w:val="num" w:pos="3534"/>
        </w:tabs>
        <w:ind w:left="3534" w:hanging="360"/>
      </w:pPr>
      <w:rPr>
        <w:rFonts w:ascii="Wingdings" w:hAnsi="Wingdings" w:hint="default"/>
      </w:rPr>
    </w:lvl>
    <w:lvl w:ilvl="3" w:tplc="04190001" w:tentative="1">
      <w:start w:val="1"/>
      <w:numFmt w:val="bullet"/>
      <w:lvlText w:val=""/>
      <w:lvlJc w:val="left"/>
      <w:pPr>
        <w:tabs>
          <w:tab w:val="num" w:pos="4254"/>
        </w:tabs>
        <w:ind w:left="4254" w:hanging="360"/>
      </w:pPr>
      <w:rPr>
        <w:rFonts w:ascii="Symbol" w:hAnsi="Symbol" w:hint="default"/>
      </w:rPr>
    </w:lvl>
    <w:lvl w:ilvl="4" w:tplc="04190003" w:tentative="1">
      <w:start w:val="1"/>
      <w:numFmt w:val="bullet"/>
      <w:lvlText w:val="o"/>
      <w:lvlJc w:val="left"/>
      <w:pPr>
        <w:tabs>
          <w:tab w:val="num" w:pos="4974"/>
        </w:tabs>
        <w:ind w:left="4974" w:hanging="360"/>
      </w:pPr>
      <w:rPr>
        <w:rFonts w:ascii="Courier New" w:hAnsi="Courier New" w:cs="Courier New" w:hint="default"/>
      </w:rPr>
    </w:lvl>
    <w:lvl w:ilvl="5" w:tplc="04190005" w:tentative="1">
      <w:start w:val="1"/>
      <w:numFmt w:val="bullet"/>
      <w:lvlText w:val=""/>
      <w:lvlJc w:val="left"/>
      <w:pPr>
        <w:tabs>
          <w:tab w:val="num" w:pos="5694"/>
        </w:tabs>
        <w:ind w:left="5694" w:hanging="360"/>
      </w:pPr>
      <w:rPr>
        <w:rFonts w:ascii="Wingdings" w:hAnsi="Wingdings" w:hint="default"/>
      </w:rPr>
    </w:lvl>
    <w:lvl w:ilvl="6" w:tplc="04190001" w:tentative="1">
      <w:start w:val="1"/>
      <w:numFmt w:val="bullet"/>
      <w:lvlText w:val=""/>
      <w:lvlJc w:val="left"/>
      <w:pPr>
        <w:tabs>
          <w:tab w:val="num" w:pos="6414"/>
        </w:tabs>
        <w:ind w:left="6414" w:hanging="360"/>
      </w:pPr>
      <w:rPr>
        <w:rFonts w:ascii="Symbol" w:hAnsi="Symbol" w:hint="default"/>
      </w:rPr>
    </w:lvl>
    <w:lvl w:ilvl="7" w:tplc="04190003" w:tentative="1">
      <w:start w:val="1"/>
      <w:numFmt w:val="bullet"/>
      <w:lvlText w:val="o"/>
      <w:lvlJc w:val="left"/>
      <w:pPr>
        <w:tabs>
          <w:tab w:val="num" w:pos="7134"/>
        </w:tabs>
        <w:ind w:left="7134" w:hanging="360"/>
      </w:pPr>
      <w:rPr>
        <w:rFonts w:ascii="Courier New" w:hAnsi="Courier New" w:cs="Courier New" w:hint="default"/>
      </w:rPr>
    </w:lvl>
    <w:lvl w:ilvl="8" w:tplc="04190005" w:tentative="1">
      <w:start w:val="1"/>
      <w:numFmt w:val="bullet"/>
      <w:lvlText w:val=""/>
      <w:lvlJc w:val="left"/>
      <w:pPr>
        <w:tabs>
          <w:tab w:val="num" w:pos="7854"/>
        </w:tabs>
        <w:ind w:left="7854" w:hanging="360"/>
      </w:pPr>
      <w:rPr>
        <w:rFonts w:ascii="Wingdings" w:hAnsi="Wingdings" w:hint="default"/>
      </w:rPr>
    </w:lvl>
  </w:abstractNum>
  <w:abstractNum w:abstractNumId="22">
    <w:nsid w:val="5B644E1F"/>
    <w:multiLevelType w:val="hybridMultilevel"/>
    <w:tmpl w:val="3E687E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E0F35F0"/>
    <w:multiLevelType w:val="hybridMultilevel"/>
    <w:tmpl w:val="5A5849B8"/>
    <w:lvl w:ilvl="0" w:tplc="04190001">
      <w:start w:val="1"/>
      <w:numFmt w:val="bullet"/>
      <w:lvlText w:val=""/>
      <w:lvlJc w:val="left"/>
      <w:pPr>
        <w:ind w:left="1820" w:hanging="360"/>
      </w:pPr>
      <w:rPr>
        <w:rFonts w:ascii="Symbol" w:hAnsi="Symbol" w:hint="default"/>
        <w:color w:val="auto"/>
      </w:rPr>
    </w:lvl>
    <w:lvl w:ilvl="1" w:tplc="04190003" w:tentative="1">
      <w:start w:val="1"/>
      <w:numFmt w:val="bullet"/>
      <w:lvlText w:val="o"/>
      <w:lvlJc w:val="left"/>
      <w:pPr>
        <w:ind w:left="2540" w:hanging="360"/>
      </w:pPr>
      <w:rPr>
        <w:rFonts w:ascii="Courier New" w:hAnsi="Courier New" w:cs="Courier New" w:hint="default"/>
      </w:rPr>
    </w:lvl>
    <w:lvl w:ilvl="2" w:tplc="04190005" w:tentative="1">
      <w:start w:val="1"/>
      <w:numFmt w:val="bullet"/>
      <w:lvlText w:val=""/>
      <w:lvlJc w:val="left"/>
      <w:pPr>
        <w:ind w:left="3260" w:hanging="360"/>
      </w:pPr>
      <w:rPr>
        <w:rFonts w:ascii="Wingdings" w:hAnsi="Wingdings" w:hint="default"/>
      </w:rPr>
    </w:lvl>
    <w:lvl w:ilvl="3" w:tplc="04190001" w:tentative="1">
      <w:start w:val="1"/>
      <w:numFmt w:val="bullet"/>
      <w:lvlText w:val=""/>
      <w:lvlJc w:val="left"/>
      <w:pPr>
        <w:ind w:left="3980" w:hanging="360"/>
      </w:pPr>
      <w:rPr>
        <w:rFonts w:ascii="Symbol" w:hAnsi="Symbol" w:hint="default"/>
      </w:rPr>
    </w:lvl>
    <w:lvl w:ilvl="4" w:tplc="04190003" w:tentative="1">
      <w:start w:val="1"/>
      <w:numFmt w:val="bullet"/>
      <w:lvlText w:val="o"/>
      <w:lvlJc w:val="left"/>
      <w:pPr>
        <w:ind w:left="4700" w:hanging="360"/>
      </w:pPr>
      <w:rPr>
        <w:rFonts w:ascii="Courier New" w:hAnsi="Courier New" w:cs="Courier New" w:hint="default"/>
      </w:rPr>
    </w:lvl>
    <w:lvl w:ilvl="5" w:tplc="04190005" w:tentative="1">
      <w:start w:val="1"/>
      <w:numFmt w:val="bullet"/>
      <w:lvlText w:val=""/>
      <w:lvlJc w:val="left"/>
      <w:pPr>
        <w:ind w:left="5420" w:hanging="360"/>
      </w:pPr>
      <w:rPr>
        <w:rFonts w:ascii="Wingdings" w:hAnsi="Wingdings" w:hint="default"/>
      </w:rPr>
    </w:lvl>
    <w:lvl w:ilvl="6" w:tplc="04190001" w:tentative="1">
      <w:start w:val="1"/>
      <w:numFmt w:val="bullet"/>
      <w:lvlText w:val=""/>
      <w:lvlJc w:val="left"/>
      <w:pPr>
        <w:ind w:left="6140" w:hanging="360"/>
      </w:pPr>
      <w:rPr>
        <w:rFonts w:ascii="Symbol" w:hAnsi="Symbol" w:hint="default"/>
      </w:rPr>
    </w:lvl>
    <w:lvl w:ilvl="7" w:tplc="04190003" w:tentative="1">
      <w:start w:val="1"/>
      <w:numFmt w:val="bullet"/>
      <w:lvlText w:val="o"/>
      <w:lvlJc w:val="left"/>
      <w:pPr>
        <w:ind w:left="6860" w:hanging="360"/>
      </w:pPr>
      <w:rPr>
        <w:rFonts w:ascii="Courier New" w:hAnsi="Courier New" w:cs="Courier New" w:hint="default"/>
      </w:rPr>
    </w:lvl>
    <w:lvl w:ilvl="8" w:tplc="04190005" w:tentative="1">
      <w:start w:val="1"/>
      <w:numFmt w:val="bullet"/>
      <w:lvlText w:val=""/>
      <w:lvlJc w:val="left"/>
      <w:pPr>
        <w:ind w:left="7580" w:hanging="360"/>
      </w:pPr>
      <w:rPr>
        <w:rFonts w:ascii="Wingdings" w:hAnsi="Wingdings" w:hint="default"/>
      </w:rPr>
    </w:lvl>
  </w:abstractNum>
  <w:abstractNum w:abstractNumId="24">
    <w:nsid w:val="63D37390"/>
    <w:multiLevelType w:val="hybridMultilevel"/>
    <w:tmpl w:val="377036E0"/>
    <w:lvl w:ilvl="0" w:tplc="C298D244">
      <w:start w:val="1"/>
      <w:numFmt w:val="bullet"/>
      <w:lvlText w:val="-"/>
      <w:lvlJc w:val="left"/>
      <w:pPr>
        <w:ind w:left="1286" w:hanging="360"/>
      </w:pPr>
      <w:rPr>
        <w:rFonts w:ascii="Times New Roman" w:eastAsia="Times New Roman" w:hAnsi="Times New Roman" w:cs="Times New Roman" w:hint="default"/>
        <w:color w:val="auto"/>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5">
    <w:nsid w:val="68251F10"/>
    <w:multiLevelType w:val="hybridMultilevel"/>
    <w:tmpl w:val="361EA31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6">
    <w:nsid w:val="6CDF0889"/>
    <w:multiLevelType w:val="multilevel"/>
    <w:tmpl w:val="4018635A"/>
    <w:lvl w:ilvl="0">
      <w:start w:val="1"/>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nsid w:val="6EF74376"/>
    <w:multiLevelType w:val="hybridMultilevel"/>
    <w:tmpl w:val="B2143AFA"/>
    <w:lvl w:ilvl="0" w:tplc="C298D244">
      <w:start w:val="1"/>
      <w:numFmt w:val="bullet"/>
      <w:lvlText w:val="-"/>
      <w:lvlJc w:val="left"/>
      <w:pPr>
        <w:ind w:left="1286" w:hanging="360"/>
      </w:pPr>
      <w:rPr>
        <w:rFonts w:ascii="Times New Roman" w:eastAsia="Times New Roman" w:hAnsi="Times New Roman" w:cs="Times New Roman" w:hint="default"/>
        <w:color w:val="auto"/>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nsid w:val="6F8178FA"/>
    <w:multiLevelType w:val="hybridMultilevel"/>
    <w:tmpl w:val="AC2A64D6"/>
    <w:lvl w:ilvl="0" w:tplc="79901534">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9">
    <w:nsid w:val="71DA17D3"/>
    <w:multiLevelType w:val="multilevel"/>
    <w:tmpl w:val="F9F49C9A"/>
    <w:lvl w:ilvl="0">
      <w:start w:val="1"/>
      <w:numFmt w:val="decimal"/>
      <w:lvlText w:val="1.%1."/>
      <w:lvlJc w:val="left"/>
      <w:rPr>
        <w:rFonts w:ascii="Times New Roman" w:eastAsia="Times New Roman" w:hAnsi="Times New Roman" w:cs="Times New Roman"/>
        <w:b w:val="0"/>
        <w:bCs w:val="0"/>
        <w:i w:val="0"/>
        <w:iCs/>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3723C16"/>
    <w:multiLevelType w:val="multilevel"/>
    <w:tmpl w:val="B6CE799E"/>
    <w:lvl w:ilvl="0">
      <w:start w:val="1"/>
      <w:numFmt w:val="decimal"/>
      <w:lvlText w:val="%1."/>
      <w:lvlJc w:val="left"/>
      <w:pPr>
        <w:tabs>
          <w:tab w:val="num" w:pos="1287"/>
        </w:tabs>
        <w:ind w:left="1287" w:hanging="360"/>
      </w:pPr>
      <w:rPr>
        <w:color w:val="auto"/>
      </w:rPr>
    </w:lvl>
    <w:lvl w:ilvl="1">
      <w:start w:val="2"/>
      <w:numFmt w:val="decimal"/>
      <w:isLgl/>
      <w:lvlText w:val="%1.%2."/>
      <w:lvlJc w:val="left"/>
      <w:pPr>
        <w:tabs>
          <w:tab w:val="num" w:pos="1722"/>
        </w:tabs>
        <w:ind w:left="1722" w:hanging="795"/>
      </w:pPr>
      <w:rPr>
        <w:rFonts w:hint="default"/>
      </w:rPr>
    </w:lvl>
    <w:lvl w:ilvl="2">
      <w:start w:val="3"/>
      <w:numFmt w:val="decimal"/>
      <w:isLgl/>
      <w:lvlText w:val="%1.%2.%3."/>
      <w:lvlJc w:val="left"/>
      <w:pPr>
        <w:tabs>
          <w:tab w:val="num" w:pos="1722"/>
        </w:tabs>
        <w:ind w:left="1722" w:hanging="795"/>
      </w:pPr>
      <w:rPr>
        <w:rFonts w:hint="default"/>
      </w:rPr>
    </w:lvl>
    <w:lvl w:ilvl="3">
      <w:start w:val="1"/>
      <w:numFmt w:val="decimal"/>
      <w:isLgl/>
      <w:lvlText w:val="%1.%2.%3.%4."/>
      <w:lvlJc w:val="left"/>
      <w:pPr>
        <w:tabs>
          <w:tab w:val="num" w:pos="2007"/>
        </w:tabs>
        <w:ind w:left="2007" w:hanging="1080"/>
      </w:pPr>
      <w:rPr>
        <w:rFonts w:hint="default"/>
      </w:rPr>
    </w:lvl>
    <w:lvl w:ilvl="4">
      <w:start w:val="1"/>
      <w:numFmt w:val="decimal"/>
      <w:isLgl/>
      <w:lvlText w:val="%1.%2.%3.%4.%5."/>
      <w:lvlJc w:val="left"/>
      <w:pPr>
        <w:tabs>
          <w:tab w:val="num" w:pos="2007"/>
        </w:tabs>
        <w:ind w:left="2007" w:hanging="1080"/>
      </w:pPr>
      <w:rPr>
        <w:rFonts w:hint="default"/>
      </w:rPr>
    </w:lvl>
    <w:lvl w:ilvl="5">
      <w:start w:val="1"/>
      <w:numFmt w:val="decimal"/>
      <w:isLgl/>
      <w:lvlText w:val="%1.%2.%3.%4.%5.%6."/>
      <w:lvlJc w:val="left"/>
      <w:pPr>
        <w:tabs>
          <w:tab w:val="num" w:pos="2367"/>
        </w:tabs>
        <w:ind w:left="2367" w:hanging="1440"/>
      </w:pPr>
      <w:rPr>
        <w:rFonts w:hint="default"/>
      </w:rPr>
    </w:lvl>
    <w:lvl w:ilvl="6">
      <w:start w:val="1"/>
      <w:numFmt w:val="decimal"/>
      <w:isLgl/>
      <w:lvlText w:val="%1.%2.%3.%4.%5.%6.%7."/>
      <w:lvlJc w:val="left"/>
      <w:pPr>
        <w:tabs>
          <w:tab w:val="num" w:pos="2727"/>
        </w:tabs>
        <w:ind w:left="2727" w:hanging="1800"/>
      </w:pPr>
      <w:rPr>
        <w:rFonts w:hint="default"/>
      </w:rPr>
    </w:lvl>
    <w:lvl w:ilvl="7">
      <w:start w:val="1"/>
      <w:numFmt w:val="decimal"/>
      <w:isLgl/>
      <w:lvlText w:val="%1.%2.%3.%4.%5.%6.%7.%8."/>
      <w:lvlJc w:val="left"/>
      <w:pPr>
        <w:tabs>
          <w:tab w:val="num" w:pos="2727"/>
        </w:tabs>
        <w:ind w:left="2727" w:hanging="1800"/>
      </w:pPr>
      <w:rPr>
        <w:rFonts w:hint="default"/>
      </w:rPr>
    </w:lvl>
    <w:lvl w:ilvl="8">
      <w:start w:val="1"/>
      <w:numFmt w:val="decimal"/>
      <w:isLgl/>
      <w:lvlText w:val="%1.%2.%3.%4.%5.%6.%7.%8.%9."/>
      <w:lvlJc w:val="left"/>
      <w:pPr>
        <w:tabs>
          <w:tab w:val="num" w:pos="3087"/>
        </w:tabs>
        <w:ind w:left="3087" w:hanging="2160"/>
      </w:pPr>
      <w:rPr>
        <w:rFonts w:hint="default"/>
      </w:rPr>
    </w:lvl>
  </w:abstractNum>
  <w:num w:numId="1">
    <w:abstractNumId w:val="17"/>
  </w:num>
  <w:num w:numId="2">
    <w:abstractNumId w:val="4"/>
  </w:num>
  <w:num w:numId="3">
    <w:abstractNumId w:val="15"/>
  </w:num>
  <w:num w:numId="4">
    <w:abstractNumId w:val="13"/>
  </w:num>
  <w:num w:numId="5">
    <w:abstractNumId w:val="9"/>
  </w:num>
  <w:num w:numId="6">
    <w:abstractNumId w:val="0"/>
    <w:lvlOverride w:ilvl="0">
      <w:lvl w:ilvl="0">
        <w:start w:val="65535"/>
        <w:numFmt w:val="bullet"/>
        <w:lvlText w:val="-"/>
        <w:legacy w:legacy="1" w:legacySpace="0" w:legacyIndent="119"/>
        <w:lvlJc w:val="left"/>
        <w:rPr>
          <w:rFonts w:ascii="Times New Roman" w:hAnsi="Times New Roman" w:cs="Times New Roman" w:hint="default"/>
        </w:rPr>
      </w:lvl>
    </w:lvlOverride>
  </w:num>
  <w:num w:numId="7">
    <w:abstractNumId w:val="29"/>
  </w:num>
  <w:num w:numId="8">
    <w:abstractNumId w:val="16"/>
  </w:num>
  <w:num w:numId="9">
    <w:abstractNumId w:val="19"/>
  </w:num>
  <w:num w:numId="10">
    <w:abstractNumId w:val="5"/>
  </w:num>
  <w:num w:numId="11">
    <w:abstractNumId w:val="8"/>
  </w:num>
  <w:num w:numId="12">
    <w:abstractNumId w:val="11"/>
  </w:num>
  <w:num w:numId="13">
    <w:abstractNumId w:val="12"/>
  </w:num>
  <w:num w:numId="14">
    <w:abstractNumId w:val="26"/>
  </w:num>
  <w:num w:numId="15">
    <w:abstractNumId w:val="27"/>
  </w:num>
  <w:num w:numId="16">
    <w:abstractNumId w:val="24"/>
  </w:num>
  <w:num w:numId="17">
    <w:abstractNumId w:val="23"/>
  </w:num>
  <w:num w:numId="18">
    <w:abstractNumId w:val="6"/>
  </w:num>
  <w:num w:numId="19">
    <w:abstractNumId w:val="20"/>
  </w:num>
  <w:num w:numId="20">
    <w:abstractNumId w:val="18"/>
  </w:num>
  <w:num w:numId="21">
    <w:abstractNumId w:val="2"/>
  </w:num>
  <w:num w:numId="22">
    <w:abstractNumId w:val="25"/>
  </w:num>
  <w:num w:numId="23">
    <w:abstractNumId w:val="14"/>
  </w:num>
  <w:num w:numId="24">
    <w:abstractNumId w:val="30"/>
  </w:num>
  <w:num w:numId="25">
    <w:abstractNumId w:val="21"/>
  </w:num>
  <w:num w:numId="26">
    <w:abstractNumId w:val="3"/>
  </w:num>
  <w:num w:numId="27">
    <w:abstractNumId w:val="28"/>
  </w:num>
  <w:num w:numId="28">
    <w:abstractNumId w:val="7"/>
  </w:num>
  <w:num w:numId="29">
    <w:abstractNumId w:val="22"/>
  </w:num>
  <w:num w:numId="30">
    <w:abstractNumId w:val="10"/>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3A2"/>
    <w:rsid w:val="00003902"/>
    <w:rsid w:val="00003EBC"/>
    <w:rsid w:val="000040E8"/>
    <w:rsid w:val="00005917"/>
    <w:rsid w:val="00012859"/>
    <w:rsid w:val="00013EB5"/>
    <w:rsid w:val="00014810"/>
    <w:rsid w:val="00016867"/>
    <w:rsid w:val="00022035"/>
    <w:rsid w:val="0002281E"/>
    <w:rsid w:val="00022F3D"/>
    <w:rsid w:val="000233E3"/>
    <w:rsid w:val="0002473B"/>
    <w:rsid w:val="00024C16"/>
    <w:rsid w:val="00025490"/>
    <w:rsid w:val="00026AA7"/>
    <w:rsid w:val="000271C8"/>
    <w:rsid w:val="0002774A"/>
    <w:rsid w:val="00030B17"/>
    <w:rsid w:val="00030E40"/>
    <w:rsid w:val="00031A0B"/>
    <w:rsid w:val="00032AD7"/>
    <w:rsid w:val="00033B81"/>
    <w:rsid w:val="00033BB1"/>
    <w:rsid w:val="000350DC"/>
    <w:rsid w:val="0003685A"/>
    <w:rsid w:val="00043144"/>
    <w:rsid w:val="000438C8"/>
    <w:rsid w:val="00044EA5"/>
    <w:rsid w:val="000463EB"/>
    <w:rsid w:val="000505A6"/>
    <w:rsid w:val="00050CE9"/>
    <w:rsid w:val="00051703"/>
    <w:rsid w:val="000541CB"/>
    <w:rsid w:val="00055214"/>
    <w:rsid w:val="00055614"/>
    <w:rsid w:val="00055E2D"/>
    <w:rsid w:val="00057828"/>
    <w:rsid w:val="00060A7C"/>
    <w:rsid w:val="00060BF7"/>
    <w:rsid w:val="00061637"/>
    <w:rsid w:val="00063E3E"/>
    <w:rsid w:val="0006492B"/>
    <w:rsid w:val="000674C1"/>
    <w:rsid w:val="00067C69"/>
    <w:rsid w:val="0007296F"/>
    <w:rsid w:val="00074077"/>
    <w:rsid w:val="00077C07"/>
    <w:rsid w:val="00085A65"/>
    <w:rsid w:val="00086BBE"/>
    <w:rsid w:val="000874D5"/>
    <w:rsid w:val="00092211"/>
    <w:rsid w:val="00093D59"/>
    <w:rsid w:val="00093DC0"/>
    <w:rsid w:val="00095191"/>
    <w:rsid w:val="00095A44"/>
    <w:rsid w:val="0009625E"/>
    <w:rsid w:val="00097996"/>
    <w:rsid w:val="000A0C0F"/>
    <w:rsid w:val="000A1078"/>
    <w:rsid w:val="000A136C"/>
    <w:rsid w:val="000A283E"/>
    <w:rsid w:val="000A36CE"/>
    <w:rsid w:val="000A447D"/>
    <w:rsid w:val="000A4B13"/>
    <w:rsid w:val="000A5203"/>
    <w:rsid w:val="000A558E"/>
    <w:rsid w:val="000A6A10"/>
    <w:rsid w:val="000A7B2E"/>
    <w:rsid w:val="000B095F"/>
    <w:rsid w:val="000B0FCF"/>
    <w:rsid w:val="000B2B26"/>
    <w:rsid w:val="000B4825"/>
    <w:rsid w:val="000B5109"/>
    <w:rsid w:val="000B5117"/>
    <w:rsid w:val="000B60B7"/>
    <w:rsid w:val="000B78D3"/>
    <w:rsid w:val="000C0589"/>
    <w:rsid w:val="000C0E54"/>
    <w:rsid w:val="000C15EF"/>
    <w:rsid w:val="000C332E"/>
    <w:rsid w:val="000C787A"/>
    <w:rsid w:val="000D0E1B"/>
    <w:rsid w:val="000D1F96"/>
    <w:rsid w:val="000D4A69"/>
    <w:rsid w:val="000D5096"/>
    <w:rsid w:val="000D5458"/>
    <w:rsid w:val="000D5C84"/>
    <w:rsid w:val="000D62DF"/>
    <w:rsid w:val="000D7568"/>
    <w:rsid w:val="000E1086"/>
    <w:rsid w:val="000E4783"/>
    <w:rsid w:val="000E7558"/>
    <w:rsid w:val="000E7768"/>
    <w:rsid w:val="000F240A"/>
    <w:rsid w:val="000F3D65"/>
    <w:rsid w:val="000F5350"/>
    <w:rsid w:val="000F6871"/>
    <w:rsid w:val="000F7B32"/>
    <w:rsid w:val="00100519"/>
    <w:rsid w:val="0010455B"/>
    <w:rsid w:val="0010590F"/>
    <w:rsid w:val="00105DFD"/>
    <w:rsid w:val="0010667D"/>
    <w:rsid w:val="00110D97"/>
    <w:rsid w:val="00111B49"/>
    <w:rsid w:val="00113827"/>
    <w:rsid w:val="001149F6"/>
    <w:rsid w:val="00114FBE"/>
    <w:rsid w:val="00117A34"/>
    <w:rsid w:val="0012035A"/>
    <w:rsid w:val="001208F6"/>
    <w:rsid w:val="00120EB0"/>
    <w:rsid w:val="00122547"/>
    <w:rsid w:val="00122F58"/>
    <w:rsid w:val="00122FB6"/>
    <w:rsid w:val="001247D6"/>
    <w:rsid w:val="00125B3E"/>
    <w:rsid w:val="00126800"/>
    <w:rsid w:val="00127BBD"/>
    <w:rsid w:val="00132EB4"/>
    <w:rsid w:val="001332A1"/>
    <w:rsid w:val="0013531A"/>
    <w:rsid w:val="00137112"/>
    <w:rsid w:val="00140029"/>
    <w:rsid w:val="00141D93"/>
    <w:rsid w:val="001433AB"/>
    <w:rsid w:val="0014454E"/>
    <w:rsid w:val="001454B2"/>
    <w:rsid w:val="0014594F"/>
    <w:rsid w:val="00145970"/>
    <w:rsid w:val="00147A0F"/>
    <w:rsid w:val="00147EA0"/>
    <w:rsid w:val="00150097"/>
    <w:rsid w:val="00152CB8"/>
    <w:rsid w:val="00153966"/>
    <w:rsid w:val="001545F7"/>
    <w:rsid w:val="00155A1B"/>
    <w:rsid w:val="00155FCD"/>
    <w:rsid w:val="00156412"/>
    <w:rsid w:val="0015661A"/>
    <w:rsid w:val="001566AF"/>
    <w:rsid w:val="0015748A"/>
    <w:rsid w:val="00160475"/>
    <w:rsid w:val="00162732"/>
    <w:rsid w:val="00163E38"/>
    <w:rsid w:val="00165BAF"/>
    <w:rsid w:val="0016649E"/>
    <w:rsid w:val="00166786"/>
    <w:rsid w:val="00167C86"/>
    <w:rsid w:val="001706FE"/>
    <w:rsid w:val="00170C41"/>
    <w:rsid w:val="00172632"/>
    <w:rsid w:val="00173077"/>
    <w:rsid w:val="00173F75"/>
    <w:rsid w:val="001747AB"/>
    <w:rsid w:val="00174AD8"/>
    <w:rsid w:val="0017626B"/>
    <w:rsid w:val="001776AA"/>
    <w:rsid w:val="001776DD"/>
    <w:rsid w:val="00181A5F"/>
    <w:rsid w:val="0018245A"/>
    <w:rsid w:val="00183DEF"/>
    <w:rsid w:val="00185B7C"/>
    <w:rsid w:val="00186239"/>
    <w:rsid w:val="00186C39"/>
    <w:rsid w:val="00190723"/>
    <w:rsid w:val="00192A8C"/>
    <w:rsid w:val="001968E0"/>
    <w:rsid w:val="001A26A8"/>
    <w:rsid w:val="001A2B45"/>
    <w:rsid w:val="001A412A"/>
    <w:rsid w:val="001A5D2B"/>
    <w:rsid w:val="001B0981"/>
    <w:rsid w:val="001B16E8"/>
    <w:rsid w:val="001B1A5A"/>
    <w:rsid w:val="001B2D3C"/>
    <w:rsid w:val="001B3EDB"/>
    <w:rsid w:val="001C0045"/>
    <w:rsid w:val="001C0881"/>
    <w:rsid w:val="001C0A7C"/>
    <w:rsid w:val="001C121A"/>
    <w:rsid w:val="001C2399"/>
    <w:rsid w:val="001C276C"/>
    <w:rsid w:val="001C2BBC"/>
    <w:rsid w:val="001D0544"/>
    <w:rsid w:val="001D1D9C"/>
    <w:rsid w:val="001D253E"/>
    <w:rsid w:val="001D4F11"/>
    <w:rsid w:val="001D77FA"/>
    <w:rsid w:val="001D7FB3"/>
    <w:rsid w:val="001E0941"/>
    <w:rsid w:val="001E0BFF"/>
    <w:rsid w:val="001E1A82"/>
    <w:rsid w:val="001E20AD"/>
    <w:rsid w:val="001E6B81"/>
    <w:rsid w:val="001E6E4F"/>
    <w:rsid w:val="001E6F53"/>
    <w:rsid w:val="001F0960"/>
    <w:rsid w:val="001F0F2B"/>
    <w:rsid w:val="001F2C3C"/>
    <w:rsid w:val="001F3B15"/>
    <w:rsid w:val="001F3BC3"/>
    <w:rsid w:val="001F4242"/>
    <w:rsid w:val="001F42BA"/>
    <w:rsid w:val="001F4A40"/>
    <w:rsid w:val="001F68D9"/>
    <w:rsid w:val="001F773A"/>
    <w:rsid w:val="001F7921"/>
    <w:rsid w:val="001F7E10"/>
    <w:rsid w:val="00200DFA"/>
    <w:rsid w:val="00201EFD"/>
    <w:rsid w:val="0020241D"/>
    <w:rsid w:val="002036A7"/>
    <w:rsid w:val="00206E83"/>
    <w:rsid w:val="002101AB"/>
    <w:rsid w:val="002109C7"/>
    <w:rsid w:val="00214653"/>
    <w:rsid w:val="0021682A"/>
    <w:rsid w:val="00217A11"/>
    <w:rsid w:val="0022011B"/>
    <w:rsid w:val="002202D8"/>
    <w:rsid w:val="00221B3B"/>
    <w:rsid w:val="00223627"/>
    <w:rsid w:val="00225591"/>
    <w:rsid w:val="0022664B"/>
    <w:rsid w:val="00231E5D"/>
    <w:rsid w:val="002323D1"/>
    <w:rsid w:val="002323F4"/>
    <w:rsid w:val="00232A92"/>
    <w:rsid w:val="002363CA"/>
    <w:rsid w:val="0023686F"/>
    <w:rsid w:val="00237473"/>
    <w:rsid w:val="00241B65"/>
    <w:rsid w:val="002423FB"/>
    <w:rsid w:val="002431C0"/>
    <w:rsid w:val="002444C7"/>
    <w:rsid w:val="002448AB"/>
    <w:rsid w:val="00244E60"/>
    <w:rsid w:val="0024613F"/>
    <w:rsid w:val="00246C39"/>
    <w:rsid w:val="0025145C"/>
    <w:rsid w:val="002521AB"/>
    <w:rsid w:val="002528DB"/>
    <w:rsid w:val="00252C8E"/>
    <w:rsid w:val="00255DB8"/>
    <w:rsid w:val="00261CC9"/>
    <w:rsid w:val="002623D8"/>
    <w:rsid w:val="00264EE5"/>
    <w:rsid w:val="0026515B"/>
    <w:rsid w:val="00265A00"/>
    <w:rsid w:val="00266034"/>
    <w:rsid w:val="00266C64"/>
    <w:rsid w:val="002677A4"/>
    <w:rsid w:val="00270A8F"/>
    <w:rsid w:val="0027105E"/>
    <w:rsid w:val="00272C5C"/>
    <w:rsid w:val="00272D6A"/>
    <w:rsid w:val="00273A62"/>
    <w:rsid w:val="0027449E"/>
    <w:rsid w:val="00274A8B"/>
    <w:rsid w:val="002752DD"/>
    <w:rsid w:val="0027535F"/>
    <w:rsid w:val="00276235"/>
    <w:rsid w:val="00276BE2"/>
    <w:rsid w:val="002774BB"/>
    <w:rsid w:val="00280549"/>
    <w:rsid w:val="00282E34"/>
    <w:rsid w:val="00284DF3"/>
    <w:rsid w:val="002850F2"/>
    <w:rsid w:val="00285220"/>
    <w:rsid w:val="002874E7"/>
    <w:rsid w:val="00287595"/>
    <w:rsid w:val="00287D64"/>
    <w:rsid w:val="002940DC"/>
    <w:rsid w:val="002953BF"/>
    <w:rsid w:val="00295495"/>
    <w:rsid w:val="00295B0D"/>
    <w:rsid w:val="00297C7D"/>
    <w:rsid w:val="002A047A"/>
    <w:rsid w:val="002A0672"/>
    <w:rsid w:val="002A0D72"/>
    <w:rsid w:val="002A61EF"/>
    <w:rsid w:val="002A62F7"/>
    <w:rsid w:val="002A6493"/>
    <w:rsid w:val="002B1045"/>
    <w:rsid w:val="002B142D"/>
    <w:rsid w:val="002B4BCE"/>
    <w:rsid w:val="002B52EC"/>
    <w:rsid w:val="002B634F"/>
    <w:rsid w:val="002B76F5"/>
    <w:rsid w:val="002B7D94"/>
    <w:rsid w:val="002C0D5C"/>
    <w:rsid w:val="002C0E4F"/>
    <w:rsid w:val="002C1D07"/>
    <w:rsid w:val="002C2285"/>
    <w:rsid w:val="002C5EFB"/>
    <w:rsid w:val="002C7150"/>
    <w:rsid w:val="002D1E84"/>
    <w:rsid w:val="002D201E"/>
    <w:rsid w:val="002D227A"/>
    <w:rsid w:val="002D232D"/>
    <w:rsid w:val="002D468C"/>
    <w:rsid w:val="002D60E9"/>
    <w:rsid w:val="002E20E7"/>
    <w:rsid w:val="002E250F"/>
    <w:rsid w:val="002E29DE"/>
    <w:rsid w:val="002E3050"/>
    <w:rsid w:val="002E459C"/>
    <w:rsid w:val="002E6E4D"/>
    <w:rsid w:val="002E7C43"/>
    <w:rsid w:val="002F1425"/>
    <w:rsid w:val="00300A97"/>
    <w:rsid w:val="00301442"/>
    <w:rsid w:val="003016A2"/>
    <w:rsid w:val="00301F7E"/>
    <w:rsid w:val="003024DE"/>
    <w:rsid w:val="00310240"/>
    <w:rsid w:val="003105F0"/>
    <w:rsid w:val="00311E0E"/>
    <w:rsid w:val="003134DF"/>
    <w:rsid w:val="003135A5"/>
    <w:rsid w:val="00315CBE"/>
    <w:rsid w:val="00316B3E"/>
    <w:rsid w:val="0032354E"/>
    <w:rsid w:val="0032495E"/>
    <w:rsid w:val="0032501F"/>
    <w:rsid w:val="00325248"/>
    <w:rsid w:val="003262E9"/>
    <w:rsid w:val="00326AE6"/>
    <w:rsid w:val="00333B9E"/>
    <w:rsid w:val="003369BF"/>
    <w:rsid w:val="00337CED"/>
    <w:rsid w:val="00343A75"/>
    <w:rsid w:val="003450EF"/>
    <w:rsid w:val="00345E4D"/>
    <w:rsid w:val="00347299"/>
    <w:rsid w:val="00350896"/>
    <w:rsid w:val="00351D23"/>
    <w:rsid w:val="00352C6F"/>
    <w:rsid w:val="00352E3A"/>
    <w:rsid w:val="00355069"/>
    <w:rsid w:val="00355AE3"/>
    <w:rsid w:val="003578BD"/>
    <w:rsid w:val="00357D7F"/>
    <w:rsid w:val="00360D1B"/>
    <w:rsid w:val="003613BE"/>
    <w:rsid w:val="00361786"/>
    <w:rsid w:val="00365B77"/>
    <w:rsid w:val="00366676"/>
    <w:rsid w:val="003719CE"/>
    <w:rsid w:val="003721AA"/>
    <w:rsid w:val="00376359"/>
    <w:rsid w:val="00376410"/>
    <w:rsid w:val="00376986"/>
    <w:rsid w:val="003769DA"/>
    <w:rsid w:val="00376A90"/>
    <w:rsid w:val="00376CDF"/>
    <w:rsid w:val="00381C27"/>
    <w:rsid w:val="003825A3"/>
    <w:rsid w:val="00382E6B"/>
    <w:rsid w:val="00383C11"/>
    <w:rsid w:val="00383CB3"/>
    <w:rsid w:val="00383EAF"/>
    <w:rsid w:val="00386736"/>
    <w:rsid w:val="003912BD"/>
    <w:rsid w:val="0039148C"/>
    <w:rsid w:val="00391730"/>
    <w:rsid w:val="00391F11"/>
    <w:rsid w:val="0039206F"/>
    <w:rsid w:val="0039287C"/>
    <w:rsid w:val="0039309B"/>
    <w:rsid w:val="00393DC0"/>
    <w:rsid w:val="003940F1"/>
    <w:rsid w:val="00395F88"/>
    <w:rsid w:val="00396F3B"/>
    <w:rsid w:val="003A02D1"/>
    <w:rsid w:val="003A0659"/>
    <w:rsid w:val="003A0857"/>
    <w:rsid w:val="003A1405"/>
    <w:rsid w:val="003A27F1"/>
    <w:rsid w:val="003A3283"/>
    <w:rsid w:val="003A3580"/>
    <w:rsid w:val="003A393C"/>
    <w:rsid w:val="003A4FAC"/>
    <w:rsid w:val="003A5943"/>
    <w:rsid w:val="003A5EFC"/>
    <w:rsid w:val="003A64CE"/>
    <w:rsid w:val="003A7CF1"/>
    <w:rsid w:val="003B086B"/>
    <w:rsid w:val="003B22B7"/>
    <w:rsid w:val="003B61D3"/>
    <w:rsid w:val="003B69F1"/>
    <w:rsid w:val="003C3108"/>
    <w:rsid w:val="003C35A1"/>
    <w:rsid w:val="003C43FF"/>
    <w:rsid w:val="003C550F"/>
    <w:rsid w:val="003C680E"/>
    <w:rsid w:val="003C735B"/>
    <w:rsid w:val="003D05A3"/>
    <w:rsid w:val="003D2758"/>
    <w:rsid w:val="003D31C3"/>
    <w:rsid w:val="003D3BD8"/>
    <w:rsid w:val="003D3CC4"/>
    <w:rsid w:val="003D432E"/>
    <w:rsid w:val="003D5421"/>
    <w:rsid w:val="003D5A77"/>
    <w:rsid w:val="003D6B69"/>
    <w:rsid w:val="003D7742"/>
    <w:rsid w:val="003D7C92"/>
    <w:rsid w:val="003E05CE"/>
    <w:rsid w:val="003E2161"/>
    <w:rsid w:val="003E319D"/>
    <w:rsid w:val="003E4462"/>
    <w:rsid w:val="003E4D1A"/>
    <w:rsid w:val="003E7F09"/>
    <w:rsid w:val="003F00E2"/>
    <w:rsid w:val="003F1F14"/>
    <w:rsid w:val="003F3011"/>
    <w:rsid w:val="003F378E"/>
    <w:rsid w:val="003F49B6"/>
    <w:rsid w:val="003F4F0B"/>
    <w:rsid w:val="003F61BF"/>
    <w:rsid w:val="00400693"/>
    <w:rsid w:val="00400A66"/>
    <w:rsid w:val="00402B76"/>
    <w:rsid w:val="00402D5B"/>
    <w:rsid w:val="0040316B"/>
    <w:rsid w:val="0041178A"/>
    <w:rsid w:val="00411D07"/>
    <w:rsid w:val="00413735"/>
    <w:rsid w:val="00413981"/>
    <w:rsid w:val="0041518A"/>
    <w:rsid w:val="004154C8"/>
    <w:rsid w:val="00415AFE"/>
    <w:rsid w:val="00416768"/>
    <w:rsid w:val="004172D5"/>
    <w:rsid w:val="00421BFF"/>
    <w:rsid w:val="004221E4"/>
    <w:rsid w:val="00423C41"/>
    <w:rsid w:val="00423F9D"/>
    <w:rsid w:val="00425423"/>
    <w:rsid w:val="004256A7"/>
    <w:rsid w:val="00430026"/>
    <w:rsid w:val="0043051A"/>
    <w:rsid w:val="00430A96"/>
    <w:rsid w:val="0043141B"/>
    <w:rsid w:val="00432FA6"/>
    <w:rsid w:val="00440CB2"/>
    <w:rsid w:val="00444D24"/>
    <w:rsid w:val="0044559A"/>
    <w:rsid w:val="00446689"/>
    <w:rsid w:val="00447008"/>
    <w:rsid w:val="00450FCF"/>
    <w:rsid w:val="00451314"/>
    <w:rsid w:val="00453B6A"/>
    <w:rsid w:val="00454AD1"/>
    <w:rsid w:val="0045684E"/>
    <w:rsid w:val="004605DF"/>
    <w:rsid w:val="004618F4"/>
    <w:rsid w:val="00463F81"/>
    <w:rsid w:val="0046418A"/>
    <w:rsid w:val="00465B3C"/>
    <w:rsid w:val="00465B7D"/>
    <w:rsid w:val="004661C3"/>
    <w:rsid w:val="00467E43"/>
    <w:rsid w:val="00467E51"/>
    <w:rsid w:val="00470334"/>
    <w:rsid w:val="00471BCF"/>
    <w:rsid w:val="00473A57"/>
    <w:rsid w:val="004749F1"/>
    <w:rsid w:val="004775ED"/>
    <w:rsid w:val="00481CA6"/>
    <w:rsid w:val="004843F1"/>
    <w:rsid w:val="004848DD"/>
    <w:rsid w:val="00485709"/>
    <w:rsid w:val="0048673F"/>
    <w:rsid w:val="00487F39"/>
    <w:rsid w:val="0049139E"/>
    <w:rsid w:val="004936D2"/>
    <w:rsid w:val="004939B3"/>
    <w:rsid w:val="00494987"/>
    <w:rsid w:val="00494A3F"/>
    <w:rsid w:val="00495792"/>
    <w:rsid w:val="0049784F"/>
    <w:rsid w:val="004A1DC8"/>
    <w:rsid w:val="004A1E91"/>
    <w:rsid w:val="004A393E"/>
    <w:rsid w:val="004A5013"/>
    <w:rsid w:val="004A60D5"/>
    <w:rsid w:val="004A7E1E"/>
    <w:rsid w:val="004B025C"/>
    <w:rsid w:val="004B26EC"/>
    <w:rsid w:val="004B3E9F"/>
    <w:rsid w:val="004B47DC"/>
    <w:rsid w:val="004B6A50"/>
    <w:rsid w:val="004C3035"/>
    <w:rsid w:val="004C3072"/>
    <w:rsid w:val="004C5E98"/>
    <w:rsid w:val="004C666F"/>
    <w:rsid w:val="004C6906"/>
    <w:rsid w:val="004C6D43"/>
    <w:rsid w:val="004D0704"/>
    <w:rsid w:val="004D11CA"/>
    <w:rsid w:val="004D1894"/>
    <w:rsid w:val="004D6725"/>
    <w:rsid w:val="004E0257"/>
    <w:rsid w:val="004E2AE2"/>
    <w:rsid w:val="004F17AD"/>
    <w:rsid w:val="004F1A94"/>
    <w:rsid w:val="004F2C08"/>
    <w:rsid w:val="004F3940"/>
    <w:rsid w:val="004F4074"/>
    <w:rsid w:val="004F5D11"/>
    <w:rsid w:val="004F6E88"/>
    <w:rsid w:val="004F759D"/>
    <w:rsid w:val="004F7C7F"/>
    <w:rsid w:val="00501B70"/>
    <w:rsid w:val="00502705"/>
    <w:rsid w:val="00502C1E"/>
    <w:rsid w:val="005060E6"/>
    <w:rsid w:val="0051194F"/>
    <w:rsid w:val="00512A5E"/>
    <w:rsid w:val="00512F72"/>
    <w:rsid w:val="00513708"/>
    <w:rsid w:val="00520BFA"/>
    <w:rsid w:val="00522504"/>
    <w:rsid w:val="00522921"/>
    <w:rsid w:val="00524530"/>
    <w:rsid w:val="00525148"/>
    <w:rsid w:val="0052588F"/>
    <w:rsid w:val="00525A37"/>
    <w:rsid w:val="00527577"/>
    <w:rsid w:val="00527E2B"/>
    <w:rsid w:val="005310B1"/>
    <w:rsid w:val="0053281C"/>
    <w:rsid w:val="005339BE"/>
    <w:rsid w:val="00533C62"/>
    <w:rsid w:val="00535F46"/>
    <w:rsid w:val="005406EE"/>
    <w:rsid w:val="00540B71"/>
    <w:rsid w:val="005412CA"/>
    <w:rsid w:val="00541B17"/>
    <w:rsid w:val="0054218D"/>
    <w:rsid w:val="00542CAB"/>
    <w:rsid w:val="00543499"/>
    <w:rsid w:val="005455D2"/>
    <w:rsid w:val="00550A1D"/>
    <w:rsid w:val="00551109"/>
    <w:rsid w:val="00552EB9"/>
    <w:rsid w:val="00553952"/>
    <w:rsid w:val="00553E12"/>
    <w:rsid w:val="005566A8"/>
    <w:rsid w:val="00556D50"/>
    <w:rsid w:val="00561DE5"/>
    <w:rsid w:val="005631D8"/>
    <w:rsid w:val="005637A6"/>
    <w:rsid w:val="005638C5"/>
    <w:rsid w:val="00563DCD"/>
    <w:rsid w:val="00564EB8"/>
    <w:rsid w:val="00564ECE"/>
    <w:rsid w:val="00565740"/>
    <w:rsid w:val="00565B50"/>
    <w:rsid w:val="00566296"/>
    <w:rsid w:val="00570997"/>
    <w:rsid w:val="00571797"/>
    <w:rsid w:val="005738A6"/>
    <w:rsid w:val="00573A26"/>
    <w:rsid w:val="00574BE1"/>
    <w:rsid w:val="00575878"/>
    <w:rsid w:val="00575C54"/>
    <w:rsid w:val="0058098E"/>
    <w:rsid w:val="0058109C"/>
    <w:rsid w:val="005826DC"/>
    <w:rsid w:val="005826FF"/>
    <w:rsid w:val="00582BD0"/>
    <w:rsid w:val="005831BD"/>
    <w:rsid w:val="00584066"/>
    <w:rsid w:val="00586096"/>
    <w:rsid w:val="00587A6B"/>
    <w:rsid w:val="00587F39"/>
    <w:rsid w:val="005909BA"/>
    <w:rsid w:val="00591EC0"/>
    <w:rsid w:val="0059427C"/>
    <w:rsid w:val="00595131"/>
    <w:rsid w:val="00595576"/>
    <w:rsid w:val="005965FD"/>
    <w:rsid w:val="00596E1A"/>
    <w:rsid w:val="005A18D9"/>
    <w:rsid w:val="005A6F8C"/>
    <w:rsid w:val="005B11AF"/>
    <w:rsid w:val="005B28BB"/>
    <w:rsid w:val="005B3046"/>
    <w:rsid w:val="005B4BAB"/>
    <w:rsid w:val="005B5FAC"/>
    <w:rsid w:val="005B5FF7"/>
    <w:rsid w:val="005B6E24"/>
    <w:rsid w:val="005B7BAC"/>
    <w:rsid w:val="005C0433"/>
    <w:rsid w:val="005C1E3B"/>
    <w:rsid w:val="005C2341"/>
    <w:rsid w:val="005C3E2A"/>
    <w:rsid w:val="005C6CBA"/>
    <w:rsid w:val="005C75B2"/>
    <w:rsid w:val="005D206B"/>
    <w:rsid w:val="005D299E"/>
    <w:rsid w:val="005D3F4B"/>
    <w:rsid w:val="005D7CB0"/>
    <w:rsid w:val="005E0BD1"/>
    <w:rsid w:val="005E1426"/>
    <w:rsid w:val="005E2294"/>
    <w:rsid w:val="005E332B"/>
    <w:rsid w:val="005E408A"/>
    <w:rsid w:val="005E57F3"/>
    <w:rsid w:val="005E6318"/>
    <w:rsid w:val="005E688A"/>
    <w:rsid w:val="005E793C"/>
    <w:rsid w:val="005F0B2A"/>
    <w:rsid w:val="005F15AA"/>
    <w:rsid w:val="005F2EDE"/>
    <w:rsid w:val="005F6C15"/>
    <w:rsid w:val="005F7AF0"/>
    <w:rsid w:val="005F7E1F"/>
    <w:rsid w:val="00600394"/>
    <w:rsid w:val="00600C45"/>
    <w:rsid w:val="00600D6F"/>
    <w:rsid w:val="00601917"/>
    <w:rsid w:val="00604F27"/>
    <w:rsid w:val="00605BA7"/>
    <w:rsid w:val="00606F89"/>
    <w:rsid w:val="0061043F"/>
    <w:rsid w:val="00610D5E"/>
    <w:rsid w:val="00611F6A"/>
    <w:rsid w:val="00614286"/>
    <w:rsid w:val="0061636C"/>
    <w:rsid w:val="006163B7"/>
    <w:rsid w:val="00616445"/>
    <w:rsid w:val="00623598"/>
    <w:rsid w:val="0062751F"/>
    <w:rsid w:val="00630F74"/>
    <w:rsid w:val="0063115F"/>
    <w:rsid w:val="00632201"/>
    <w:rsid w:val="00632DB7"/>
    <w:rsid w:val="00633142"/>
    <w:rsid w:val="00641992"/>
    <w:rsid w:val="00644B07"/>
    <w:rsid w:val="00644CE0"/>
    <w:rsid w:val="00645DB4"/>
    <w:rsid w:val="0064792C"/>
    <w:rsid w:val="00650381"/>
    <w:rsid w:val="00651E86"/>
    <w:rsid w:val="00653A7F"/>
    <w:rsid w:val="006548AB"/>
    <w:rsid w:val="00655AC7"/>
    <w:rsid w:val="00655BC2"/>
    <w:rsid w:val="00661C21"/>
    <w:rsid w:val="00661DAE"/>
    <w:rsid w:val="0066281E"/>
    <w:rsid w:val="0066310B"/>
    <w:rsid w:val="00663B74"/>
    <w:rsid w:val="00664D17"/>
    <w:rsid w:val="00665068"/>
    <w:rsid w:val="00665513"/>
    <w:rsid w:val="0066667C"/>
    <w:rsid w:val="006667C8"/>
    <w:rsid w:val="00666E99"/>
    <w:rsid w:val="00671FD2"/>
    <w:rsid w:val="006748AE"/>
    <w:rsid w:val="00674EEE"/>
    <w:rsid w:val="00674FB0"/>
    <w:rsid w:val="0067519A"/>
    <w:rsid w:val="0068088D"/>
    <w:rsid w:val="006834C7"/>
    <w:rsid w:val="006840C6"/>
    <w:rsid w:val="0068485C"/>
    <w:rsid w:val="006851C7"/>
    <w:rsid w:val="00685405"/>
    <w:rsid w:val="00687E3E"/>
    <w:rsid w:val="00695C3C"/>
    <w:rsid w:val="00696EF0"/>
    <w:rsid w:val="0069770D"/>
    <w:rsid w:val="006A5604"/>
    <w:rsid w:val="006A5803"/>
    <w:rsid w:val="006A6828"/>
    <w:rsid w:val="006A75D5"/>
    <w:rsid w:val="006B031C"/>
    <w:rsid w:val="006B0AA2"/>
    <w:rsid w:val="006B46B3"/>
    <w:rsid w:val="006B598D"/>
    <w:rsid w:val="006B70BF"/>
    <w:rsid w:val="006C078C"/>
    <w:rsid w:val="006C0F4E"/>
    <w:rsid w:val="006C1530"/>
    <w:rsid w:val="006C1CF9"/>
    <w:rsid w:val="006C3141"/>
    <w:rsid w:val="006C4359"/>
    <w:rsid w:val="006C4C77"/>
    <w:rsid w:val="006C5F30"/>
    <w:rsid w:val="006C7CA1"/>
    <w:rsid w:val="006D07C3"/>
    <w:rsid w:val="006D0D89"/>
    <w:rsid w:val="006D7409"/>
    <w:rsid w:val="006E01AD"/>
    <w:rsid w:val="006E01D8"/>
    <w:rsid w:val="006E0C16"/>
    <w:rsid w:val="006E2B8C"/>
    <w:rsid w:val="006E59FC"/>
    <w:rsid w:val="006E6384"/>
    <w:rsid w:val="006E64D6"/>
    <w:rsid w:val="006E707C"/>
    <w:rsid w:val="006E7E1C"/>
    <w:rsid w:val="006F1636"/>
    <w:rsid w:val="006F27C1"/>
    <w:rsid w:val="006F4808"/>
    <w:rsid w:val="006F7425"/>
    <w:rsid w:val="006F7FA1"/>
    <w:rsid w:val="00700794"/>
    <w:rsid w:val="00701064"/>
    <w:rsid w:val="00701B34"/>
    <w:rsid w:val="007026DD"/>
    <w:rsid w:val="007031A7"/>
    <w:rsid w:val="00704034"/>
    <w:rsid w:val="00705173"/>
    <w:rsid w:val="00705699"/>
    <w:rsid w:val="0070601C"/>
    <w:rsid w:val="00706E43"/>
    <w:rsid w:val="007072F9"/>
    <w:rsid w:val="00710926"/>
    <w:rsid w:val="00712728"/>
    <w:rsid w:val="00714FD8"/>
    <w:rsid w:val="007209DF"/>
    <w:rsid w:val="007212F5"/>
    <w:rsid w:val="007240C8"/>
    <w:rsid w:val="00724744"/>
    <w:rsid w:val="00725BA0"/>
    <w:rsid w:val="00725FFC"/>
    <w:rsid w:val="007303DC"/>
    <w:rsid w:val="00731D98"/>
    <w:rsid w:val="00732D38"/>
    <w:rsid w:val="00732DD9"/>
    <w:rsid w:val="00737292"/>
    <w:rsid w:val="00741221"/>
    <w:rsid w:val="00741D11"/>
    <w:rsid w:val="007420E8"/>
    <w:rsid w:val="00742BE6"/>
    <w:rsid w:val="00744239"/>
    <w:rsid w:val="00744E83"/>
    <w:rsid w:val="007506C9"/>
    <w:rsid w:val="007534F4"/>
    <w:rsid w:val="00754C01"/>
    <w:rsid w:val="00755413"/>
    <w:rsid w:val="007569F8"/>
    <w:rsid w:val="007605DB"/>
    <w:rsid w:val="00762401"/>
    <w:rsid w:val="007627F8"/>
    <w:rsid w:val="0076324B"/>
    <w:rsid w:val="0076350E"/>
    <w:rsid w:val="0076457F"/>
    <w:rsid w:val="00765BBF"/>
    <w:rsid w:val="007672F8"/>
    <w:rsid w:val="00767656"/>
    <w:rsid w:val="007706FF"/>
    <w:rsid w:val="00770EB1"/>
    <w:rsid w:val="00772E00"/>
    <w:rsid w:val="007763EC"/>
    <w:rsid w:val="00776AA4"/>
    <w:rsid w:val="00777C50"/>
    <w:rsid w:val="00777E99"/>
    <w:rsid w:val="0078119F"/>
    <w:rsid w:val="00781AF7"/>
    <w:rsid w:val="0078234C"/>
    <w:rsid w:val="007840EE"/>
    <w:rsid w:val="00785AB8"/>
    <w:rsid w:val="00792B76"/>
    <w:rsid w:val="00793667"/>
    <w:rsid w:val="0079375F"/>
    <w:rsid w:val="0079376B"/>
    <w:rsid w:val="00794BC6"/>
    <w:rsid w:val="00796FFE"/>
    <w:rsid w:val="00797B17"/>
    <w:rsid w:val="007A08D6"/>
    <w:rsid w:val="007A08EF"/>
    <w:rsid w:val="007A2154"/>
    <w:rsid w:val="007A2BC3"/>
    <w:rsid w:val="007A33B4"/>
    <w:rsid w:val="007A5064"/>
    <w:rsid w:val="007A59C1"/>
    <w:rsid w:val="007A6B03"/>
    <w:rsid w:val="007B17A9"/>
    <w:rsid w:val="007B1EBA"/>
    <w:rsid w:val="007B212D"/>
    <w:rsid w:val="007B3409"/>
    <w:rsid w:val="007B3F7B"/>
    <w:rsid w:val="007B673F"/>
    <w:rsid w:val="007B67CE"/>
    <w:rsid w:val="007B78D7"/>
    <w:rsid w:val="007C16F1"/>
    <w:rsid w:val="007C25D5"/>
    <w:rsid w:val="007C2745"/>
    <w:rsid w:val="007C32EF"/>
    <w:rsid w:val="007C33FC"/>
    <w:rsid w:val="007C6040"/>
    <w:rsid w:val="007C752E"/>
    <w:rsid w:val="007D0C55"/>
    <w:rsid w:val="007D2CE2"/>
    <w:rsid w:val="007D3EDE"/>
    <w:rsid w:val="007D553B"/>
    <w:rsid w:val="007D6883"/>
    <w:rsid w:val="007D7CF5"/>
    <w:rsid w:val="007E0012"/>
    <w:rsid w:val="007E00A8"/>
    <w:rsid w:val="007E04B2"/>
    <w:rsid w:val="007E4F8D"/>
    <w:rsid w:val="007E514C"/>
    <w:rsid w:val="007E66F3"/>
    <w:rsid w:val="007F10EC"/>
    <w:rsid w:val="007F18FE"/>
    <w:rsid w:val="007F1FAB"/>
    <w:rsid w:val="007F6E20"/>
    <w:rsid w:val="007F7065"/>
    <w:rsid w:val="007F7C37"/>
    <w:rsid w:val="00800267"/>
    <w:rsid w:val="008004AC"/>
    <w:rsid w:val="00804833"/>
    <w:rsid w:val="00804BE7"/>
    <w:rsid w:val="00804E50"/>
    <w:rsid w:val="0080503B"/>
    <w:rsid w:val="008069C1"/>
    <w:rsid w:val="00807897"/>
    <w:rsid w:val="00807CC9"/>
    <w:rsid w:val="00807E8D"/>
    <w:rsid w:val="008122B5"/>
    <w:rsid w:val="0081361A"/>
    <w:rsid w:val="0081414E"/>
    <w:rsid w:val="00815C34"/>
    <w:rsid w:val="00821A9D"/>
    <w:rsid w:val="00824412"/>
    <w:rsid w:val="00824BAA"/>
    <w:rsid w:val="00825F79"/>
    <w:rsid w:val="0083128D"/>
    <w:rsid w:val="00834406"/>
    <w:rsid w:val="00835865"/>
    <w:rsid w:val="008368F3"/>
    <w:rsid w:val="00840ADF"/>
    <w:rsid w:val="00842C03"/>
    <w:rsid w:val="00843C8E"/>
    <w:rsid w:val="00843EBB"/>
    <w:rsid w:val="008447CD"/>
    <w:rsid w:val="008453E3"/>
    <w:rsid w:val="00845B20"/>
    <w:rsid w:val="00845DB4"/>
    <w:rsid w:val="0084688B"/>
    <w:rsid w:val="00850070"/>
    <w:rsid w:val="008509FB"/>
    <w:rsid w:val="00850C54"/>
    <w:rsid w:val="0085192B"/>
    <w:rsid w:val="00852A74"/>
    <w:rsid w:val="00852FB7"/>
    <w:rsid w:val="0085532F"/>
    <w:rsid w:val="00862EF3"/>
    <w:rsid w:val="008644EC"/>
    <w:rsid w:val="0086526C"/>
    <w:rsid w:val="008655A6"/>
    <w:rsid w:val="008664A9"/>
    <w:rsid w:val="00867814"/>
    <w:rsid w:val="0087042A"/>
    <w:rsid w:val="0087087F"/>
    <w:rsid w:val="008738A4"/>
    <w:rsid w:val="00873CE9"/>
    <w:rsid w:val="00874C92"/>
    <w:rsid w:val="00875452"/>
    <w:rsid w:val="00875700"/>
    <w:rsid w:val="0087579A"/>
    <w:rsid w:val="00875E1C"/>
    <w:rsid w:val="00881316"/>
    <w:rsid w:val="008817DA"/>
    <w:rsid w:val="008835E7"/>
    <w:rsid w:val="008835F9"/>
    <w:rsid w:val="00884BEC"/>
    <w:rsid w:val="0089188A"/>
    <w:rsid w:val="00892E04"/>
    <w:rsid w:val="00896113"/>
    <w:rsid w:val="00896C2C"/>
    <w:rsid w:val="008A2186"/>
    <w:rsid w:val="008A306D"/>
    <w:rsid w:val="008A5703"/>
    <w:rsid w:val="008A5784"/>
    <w:rsid w:val="008A5F67"/>
    <w:rsid w:val="008B05BD"/>
    <w:rsid w:val="008B09D0"/>
    <w:rsid w:val="008B2E8F"/>
    <w:rsid w:val="008B3487"/>
    <w:rsid w:val="008B4FCC"/>
    <w:rsid w:val="008B51E3"/>
    <w:rsid w:val="008B70EF"/>
    <w:rsid w:val="008B7249"/>
    <w:rsid w:val="008C126B"/>
    <w:rsid w:val="008C18D9"/>
    <w:rsid w:val="008C19AF"/>
    <w:rsid w:val="008C2586"/>
    <w:rsid w:val="008C2A17"/>
    <w:rsid w:val="008C2E21"/>
    <w:rsid w:val="008C3A5E"/>
    <w:rsid w:val="008C4ACD"/>
    <w:rsid w:val="008C5180"/>
    <w:rsid w:val="008C7059"/>
    <w:rsid w:val="008D3883"/>
    <w:rsid w:val="008D7300"/>
    <w:rsid w:val="008E1595"/>
    <w:rsid w:val="008E3D36"/>
    <w:rsid w:val="008E5F64"/>
    <w:rsid w:val="008E6310"/>
    <w:rsid w:val="008E6FB1"/>
    <w:rsid w:val="008F1216"/>
    <w:rsid w:val="008F12CE"/>
    <w:rsid w:val="008F18FF"/>
    <w:rsid w:val="008F1BC6"/>
    <w:rsid w:val="008F1E45"/>
    <w:rsid w:val="008F4C74"/>
    <w:rsid w:val="008F5673"/>
    <w:rsid w:val="008F7A43"/>
    <w:rsid w:val="008F7FA3"/>
    <w:rsid w:val="00902329"/>
    <w:rsid w:val="00903B31"/>
    <w:rsid w:val="00903C23"/>
    <w:rsid w:val="00904D56"/>
    <w:rsid w:val="0090547C"/>
    <w:rsid w:val="009057E1"/>
    <w:rsid w:val="00905D07"/>
    <w:rsid w:val="00907D26"/>
    <w:rsid w:val="009109A4"/>
    <w:rsid w:val="009119C1"/>
    <w:rsid w:val="009145B2"/>
    <w:rsid w:val="0091537C"/>
    <w:rsid w:val="00917958"/>
    <w:rsid w:val="00920280"/>
    <w:rsid w:val="00923889"/>
    <w:rsid w:val="00930635"/>
    <w:rsid w:val="00930A33"/>
    <w:rsid w:val="00932416"/>
    <w:rsid w:val="00933198"/>
    <w:rsid w:val="00934519"/>
    <w:rsid w:val="009365B2"/>
    <w:rsid w:val="009376D7"/>
    <w:rsid w:val="00940188"/>
    <w:rsid w:val="009407CD"/>
    <w:rsid w:val="00942E8A"/>
    <w:rsid w:val="00943585"/>
    <w:rsid w:val="00945A5D"/>
    <w:rsid w:val="00947074"/>
    <w:rsid w:val="00947B20"/>
    <w:rsid w:val="009526AF"/>
    <w:rsid w:val="00952E6D"/>
    <w:rsid w:val="00954164"/>
    <w:rsid w:val="00954D93"/>
    <w:rsid w:val="00954DA6"/>
    <w:rsid w:val="009561ED"/>
    <w:rsid w:val="009569CD"/>
    <w:rsid w:val="00956A2B"/>
    <w:rsid w:val="00957C1D"/>
    <w:rsid w:val="009609D5"/>
    <w:rsid w:val="009611E6"/>
    <w:rsid w:val="009614EF"/>
    <w:rsid w:val="009638CF"/>
    <w:rsid w:val="00963941"/>
    <w:rsid w:val="0096614A"/>
    <w:rsid w:val="00966973"/>
    <w:rsid w:val="009707CF"/>
    <w:rsid w:val="00970B53"/>
    <w:rsid w:val="00971309"/>
    <w:rsid w:val="0097183A"/>
    <w:rsid w:val="00974101"/>
    <w:rsid w:val="009750D5"/>
    <w:rsid w:val="009760D3"/>
    <w:rsid w:val="0097761B"/>
    <w:rsid w:val="00977BD8"/>
    <w:rsid w:val="00977CA9"/>
    <w:rsid w:val="00986914"/>
    <w:rsid w:val="00986B6A"/>
    <w:rsid w:val="00987D99"/>
    <w:rsid w:val="00990DFB"/>
    <w:rsid w:val="00993005"/>
    <w:rsid w:val="009935DE"/>
    <w:rsid w:val="00993BD3"/>
    <w:rsid w:val="009A1497"/>
    <w:rsid w:val="009A39CD"/>
    <w:rsid w:val="009A3EE6"/>
    <w:rsid w:val="009A4B82"/>
    <w:rsid w:val="009A5880"/>
    <w:rsid w:val="009A61D4"/>
    <w:rsid w:val="009B0682"/>
    <w:rsid w:val="009B14DF"/>
    <w:rsid w:val="009B2C28"/>
    <w:rsid w:val="009B51BE"/>
    <w:rsid w:val="009B5C8C"/>
    <w:rsid w:val="009B5D5F"/>
    <w:rsid w:val="009C0D0B"/>
    <w:rsid w:val="009C16C4"/>
    <w:rsid w:val="009C21CE"/>
    <w:rsid w:val="009C2D3A"/>
    <w:rsid w:val="009C3D2B"/>
    <w:rsid w:val="009C48AE"/>
    <w:rsid w:val="009C5822"/>
    <w:rsid w:val="009C6A57"/>
    <w:rsid w:val="009D0A96"/>
    <w:rsid w:val="009D13CA"/>
    <w:rsid w:val="009D1DAE"/>
    <w:rsid w:val="009D3EB1"/>
    <w:rsid w:val="009D3EDB"/>
    <w:rsid w:val="009D3EEB"/>
    <w:rsid w:val="009E02C5"/>
    <w:rsid w:val="009E0EB7"/>
    <w:rsid w:val="009E2110"/>
    <w:rsid w:val="009E2A86"/>
    <w:rsid w:val="009E785B"/>
    <w:rsid w:val="009E7C12"/>
    <w:rsid w:val="009F00C2"/>
    <w:rsid w:val="009F146C"/>
    <w:rsid w:val="009F2FE9"/>
    <w:rsid w:val="009F3D86"/>
    <w:rsid w:val="009F4F42"/>
    <w:rsid w:val="009F629C"/>
    <w:rsid w:val="009F639A"/>
    <w:rsid w:val="009F6781"/>
    <w:rsid w:val="009F72E3"/>
    <w:rsid w:val="00A00E8D"/>
    <w:rsid w:val="00A02312"/>
    <w:rsid w:val="00A03116"/>
    <w:rsid w:val="00A034F3"/>
    <w:rsid w:val="00A039CD"/>
    <w:rsid w:val="00A04D61"/>
    <w:rsid w:val="00A04DAD"/>
    <w:rsid w:val="00A14234"/>
    <w:rsid w:val="00A142AE"/>
    <w:rsid w:val="00A14DC1"/>
    <w:rsid w:val="00A15ABD"/>
    <w:rsid w:val="00A163BB"/>
    <w:rsid w:val="00A20527"/>
    <w:rsid w:val="00A210A4"/>
    <w:rsid w:val="00A21968"/>
    <w:rsid w:val="00A22633"/>
    <w:rsid w:val="00A22DAC"/>
    <w:rsid w:val="00A25371"/>
    <w:rsid w:val="00A264C3"/>
    <w:rsid w:val="00A27D1F"/>
    <w:rsid w:val="00A307C6"/>
    <w:rsid w:val="00A31043"/>
    <w:rsid w:val="00A32FAA"/>
    <w:rsid w:val="00A335A2"/>
    <w:rsid w:val="00A343B0"/>
    <w:rsid w:val="00A40C9D"/>
    <w:rsid w:val="00A423FB"/>
    <w:rsid w:val="00A42AF8"/>
    <w:rsid w:val="00A436B0"/>
    <w:rsid w:val="00A4425A"/>
    <w:rsid w:val="00A53687"/>
    <w:rsid w:val="00A538A9"/>
    <w:rsid w:val="00A543A2"/>
    <w:rsid w:val="00A558F9"/>
    <w:rsid w:val="00A57445"/>
    <w:rsid w:val="00A57513"/>
    <w:rsid w:val="00A618B3"/>
    <w:rsid w:val="00A62681"/>
    <w:rsid w:val="00A6281C"/>
    <w:rsid w:val="00A62944"/>
    <w:rsid w:val="00A629D2"/>
    <w:rsid w:val="00A639FD"/>
    <w:rsid w:val="00A63CF3"/>
    <w:rsid w:val="00A6476A"/>
    <w:rsid w:val="00A65956"/>
    <w:rsid w:val="00A65AB2"/>
    <w:rsid w:val="00A662D1"/>
    <w:rsid w:val="00A67355"/>
    <w:rsid w:val="00A679BA"/>
    <w:rsid w:val="00A7016B"/>
    <w:rsid w:val="00A70925"/>
    <w:rsid w:val="00A72F8C"/>
    <w:rsid w:val="00A748B5"/>
    <w:rsid w:val="00A75491"/>
    <w:rsid w:val="00A7557A"/>
    <w:rsid w:val="00A75B44"/>
    <w:rsid w:val="00A81A9E"/>
    <w:rsid w:val="00A82337"/>
    <w:rsid w:val="00A83182"/>
    <w:rsid w:val="00A8439F"/>
    <w:rsid w:val="00A85815"/>
    <w:rsid w:val="00A85C44"/>
    <w:rsid w:val="00A85EB2"/>
    <w:rsid w:val="00A863DC"/>
    <w:rsid w:val="00A86DFF"/>
    <w:rsid w:val="00A90E2D"/>
    <w:rsid w:val="00A9138D"/>
    <w:rsid w:val="00A94137"/>
    <w:rsid w:val="00A9450E"/>
    <w:rsid w:val="00A94549"/>
    <w:rsid w:val="00A9554E"/>
    <w:rsid w:val="00A975C4"/>
    <w:rsid w:val="00A97DF3"/>
    <w:rsid w:val="00A97E28"/>
    <w:rsid w:val="00AA1359"/>
    <w:rsid w:val="00AA3BF7"/>
    <w:rsid w:val="00AA4AEF"/>
    <w:rsid w:val="00AA5CFB"/>
    <w:rsid w:val="00AA7991"/>
    <w:rsid w:val="00AB03FF"/>
    <w:rsid w:val="00AB0D76"/>
    <w:rsid w:val="00AB23A2"/>
    <w:rsid w:val="00AB2B27"/>
    <w:rsid w:val="00AB369F"/>
    <w:rsid w:val="00AB4D26"/>
    <w:rsid w:val="00AB56B5"/>
    <w:rsid w:val="00AB5FA9"/>
    <w:rsid w:val="00AC01D3"/>
    <w:rsid w:val="00AC07D3"/>
    <w:rsid w:val="00AC4B81"/>
    <w:rsid w:val="00AC62DF"/>
    <w:rsid w:val="00AC78B2"/>
    <w:rsid w:val="00AD06CC"/>
    <w:rsid w:val="00AD16FC"/>
    <w:rsid w:val="00AD1759"/>
    <w:rsid w:val="00AD3AF5"/>
    <w:rsid w:val="00AD5642"/>
    <w:rsid w:val="00AE1BB8"/>
    <w:rsid w:val="00AE38E9"/>
    <w:rsid w:val="00AE5826"/>
    <w:rsid w:val="00AE7962"/>
    <w:rsid w:val="00AF2B93"/>
    <w:rsid w:val="00AF316D"/>
    <w:rsid w:val="00B00D14"/>
    <w:rsid w:val="00B0591E"/>
    <w:rsid w:val="00B05BD3"/>
    <w:rsid w:val="00B1255D"/>
    <w:rsid w:val="00B12AD0"/>
    <w:rsid w:val="00B13808"/>
    <w:rsid w:val="00B16A20"/>
    <w:rsid w:val="00B21D08"/>
    <w:rsid w:val="00B22441"/>
    <w:rsid w:val="00B24D0A"/>
    <w:rsid w:val="00B2624F"/>
    <w:rsid w:val="00B266F8"/>
    <w:rsid w:val="00B32562"/>
    <w:rsid w:val="00B41A15"/>
    <w:rsid w:val="00B53287"/>
    <w:rsid w:val="00B55204"/>
    <w:rsid w:val="00B5652D"/>
    <w:rsid w:val="00B62F39"/>
    <w:rsid w:val="00B64BB9"/>
    <w:rsid w:val="00B67D6A"/>
    <w:rsid w:val="00B71234"/>
    <w:rsid w:val="00B73E82"/>
    <w:rsid w:val="00B74811"/>
    <w:rsid w:val="00B7532C"/>
    <w:rsid w:val="00B75E9E"/>
    <w:rsid w:val="00B773C0"/>
    <w:rsid w:val="00B8031D"/>
    <w:rsid w:val="00B806D9"/>
    <w:rsid w:val="00B81877"/>
    <w:rsid w:val="00B82DF6"/>
    <w:rsid w:val="00B82EF7"/>
    <w:rsid w:val="00B832BF"/>
    <w:rsid w:val="00B84A3B"/>
    <w:rsid w:val="00B84BFF"/>
    <w:rsid w:val="00B87F10"/>
    <w:rsid w:val="00B91566"/>
    <w:rsid w:val="00B933D5"/>
    <w:rsid w:val="00B93A39"/>
    <w:rsid w:val="00B943FC"/>
    <w:rsid w:val="00B95C61"/>
    <w:rsid w:val="00B961E0"/>
    <w:rsid w:val="00B9790A"/>
    <w:rsid w:val="00BA0347"/>
    <w:rsid w:val="00BA10BA"/>
    <w:rsid w:val="00BA1EFA"/>
    <w:rsid w:val="00BA32CD"/>
    <w:rsid w:val="00BA4BC4"/>
    <w:rsid w:val="00BA4CA0"/>
    <w:rsid w:val="00BB14E7"/>
    <w:rsid w:val="00BB5C2C"/>
    <w:rsid w:val="00BB6C3F"/>
    <w:rsid w:val="00BB6CC7"/>
    <w:rsid w:val="00BC1A57"/>
    <w:rsid w:val="00BC3BB2"/>
    <w:rsid w:val="00BC6B21"/>
    <w:rsid w:val="00BC6B6D"/>
    <w:rsid w:val="00BC6B9B"/>
    <w:rsid w:val="00BD0BEC"/>
    <w:rsid w:val="00BD1D32"/>
    <w:rsid w:val="00BD2292"/>
    <w:rsid w:val="00BD2A3E"/>
    <w:rsid w:val="00BD416F"/>
    <w:rsid w:val="00BD4233"/>
    <w:rsid w:val="00BD4815"/>
    <w:rsid w:val="00BD51DC"/>
    <w:rsid w:val="00BD5C91"/>
    <w:rsid w:val="00BE03A2"/>
    <w:rsid w:val="00BE0518"/>
    <w:rsid w:val="00BE07BB"/>
    <w:rsid w:val="00BE164B"/>
    <w:rsid w:val="00BE1A07"/>
    <w:rsid w:val="00BE28D9"/>
    <w:rsid w:val="00BE3BCA"/>
    <w:rsid w:val="00BE4CE9"/>
    <w:rsid w:val="00BE6049"/>
    <w:rsid w:val="00BE6157"/>
    <w:rsid w:val="00BE6935"/>
    <w:rsid w:val="00BF165B"/>
    <w:rsid w:val="00BF3B86"/>
    <w:rsid w:val="00BF3BB2"/>
    <w:rsid w:val="00BF4470"/>
    <w:rsid w:val="00BF5C1D"/>
    <w:rsid w:val="00BF69F8"/>
    <w:rsid w:val="00C00252"/>
    <w:rsid w:val="00C020E7"/>
    <w:rsid w:val="00C0220A"/>
    <w:rsid w:val="00C02D7F"/>
    <w:rsid w:val="00C038A7"/>
    <w:rsid w:val="00C0518E"/>
    <w:rsid w:val="00C0529D"/>
    <w:rsid w:val="00C052A9"/>
    <w:rsid w:val="00C10492"/>
    <w:rsid w:val="00C105F1"/>
    <w:rsid w:val="00C11649"/>
    <w:rsid w:val="00C1172E"/>
    <w:rsid w:val="00C12785"/>
    <w:rsid w:val="00C12EB0"/>
    <w:rsid w:val="00C14829"/>
    <w:rsid w:val="00C161AE"/>
    <w:rsid w:val="00C165F1"/>
    <w:rsid w:val="00C1670B"/>
    <w:rsid w:val="00C17505"/>
    <w:rsid w:val="00C20076"/>
    <w:rsid w:val="00C22B55"/>
    <w:rsid w:val="00C23618"/>
    <w:rsid w:val="00C23AC9"/>
    <w:rsid w:val="00C23CA1"/>
    <w:rsid w:val="00C23DFD"/>
    <w:rsid w:val="00C23EDB"/>
    <w:rsid w:val="00C23EF5"/>
    <w:rsid w:val="00C24CBF"/>
    <w:rsid w:val="00C25D6D"/>
    <w:rsid w:val="00C26ECE"/>
    <w:rsid w:val="00C31B44"/>
    <w:rsid w:val="00C323A6"/>
    <w:rsid w:val="00C33014"/>
    <w:rsid w:val="00C403C4"/>
    <w:rsid w:val="00C42C23"/>
    <w:rsid w:val="00C447D2"/>
    <w:rsid w:val="00C460F9"/>
    <w:rsid w:val="00C46BA8"/>
    <w:rsid w:val="00C476DD"/>
    <w:rsid w:val="00C47BDA"/>
    <w:rsid w:val="00C5048A"/>
    <w:rsid w:val="00C50CBE"/>
    <w:rsid w:val="00C51BF4"/>
    <w:rsid w:val="00C540B6"/>
    <w:rsid w:val="00C561C5"/>
    <w:rsid w:val="00C624BB"/>
    <w:rsid w:val="00C62694"/>
    <w:rsid w:val="00C639F4"/>
    <w:rsid w:val="00C66D9F"/>
    <w:rsid w:val="00C70EA5"/>
    <w:rsid w:val="00C71266"/>
    <w:rsid w:val="00C71D42"/>
    <w:rsid w:val="00C71DFA"/>
    <w:rsid w:val="00C73678"/>
    <w:rsid w:val="00C73A5A"/>
    <w:rsid w:val="00C75028"/>
    <w:rsid w:val="00C762B9"/>
    <w:rsid w:val="00C81172"/>
    <w:rsid w:val="00C81D87"/>
    <w:rsid w:val="00C82550"/>
    <w:rsid w:val="00C833FA"/>
    <w:rsid w:val="00C869CE"/>
    <w:rsid w:val="00C86D14"/>
    <w:rsid w:val="00C8718B"/>
    <w:rsid w:val="00C90023"/>
    <w:rsid w:val="00C90484"/>
    <w:rsid w:val="00C91628"/>
    <w:rsid w:val="00C92F1E"/>
    <w:rsid w:val="00C93F42"/>
    <w:rsid w:val="00C96EAB"/>
    <w:rsid w:val="00C96F09"/>
    <w:rsid w:val="00C9729D"/>
    <w:rsid w:val="00CA0C71"/>
    <w:rsid w:val="00CA2395"/>
    <w:rsid w:val="00CA5B0B"/>
    <w:rsid w:val="00CA5E21"/>
    <w:rsid w:val="00CB0B17"/>
    <w:rsid w:val="00CB134D"/>
    <w:rsid w:val="00CB2714"/>
    <w:rsid w:val="00CB3E90"/>
    <w:rsid w:val="00CB5B22"/>
    <w:rsid w:val="00CB5DC3"/>
    <w:rsid w:val="00CC2782"/>
    <w:rsid w:val="00CC2B91"/>
    <w:rsid w:val="00CC3B1B"/>
    <w:rsid w:val="00CC616D"/>
    <w:rsid w:val="00CC7B2D"/>
    <w:rsid w:val="00CD0989"/>
    <w:rsid w:val="00CE4D6A"/>
    <w:rsid w:val="00CE63D3"/>
    <w:rsid w:val="00CE6CD0"/>
    <w:rsid w:val="00CE7244"/>
    <w:rsid w:val="00CE7AAD"/>
    <w:rsid w:val="00CF23A9"/>
    <w:rsid w:val="00CF23AA"/>
    <w:rsid w:val="00CF5C0C"/>
    <w:rsid w:val="00CF6575"/>
    <w:rsid w:val="00CF6A39"/>
    <w:rsid w:val="00D01D0F"/>
    <w:rsid w:val="00D03B13"/>
    <w:rsid w:val="00D03DDD"/>
    <w:rsid w:val="00D056A7"/>
    <w:rsid w:val="00D06A8D"/>
    <w:rsid w:val="00D06D6E"/>
    <w:rsid w:val="00D07EF4"/>
    <w:rsid w:val="00D10250"/>
    <w:rsid w:val="00D112DF"/>
    <w:rsid w:val="00D1317A"/>
    <w:rsid w:val="00D13AE8"/>
    <w:rsid w:val="00D14519"/>
    <w:rsid w:val="00D1514B"/>
    <w:rsid w:val="00D1598D"/>
    <w:rsid w:val="00D20F11"/>
    <w:rsid w:val="00D21757"/>
    <w:rsid w:val="00D22033"/>
    <w:rsid w:val="00D22CC7"/>
    <w:rsid w:val="00D2303A"/>
    <w:rsid w:val="00D232DB"/>
    <w:rsid w:val="00D245B6"/>
    <w:rsid w:val="00D24EB0"/>
    <w:rsid w:val="00D26865"/>
    <w:rsid w:val="00D365F5"/>
    <w:rsid w:val="00D37DE6"/>
    <w:rsid w:val="00D402D1"/>
    <w:rsid w:val="00D42ADC"/>
    <w:rsid w:val="00D4379E"/>
    <w:rsid w:val="00D464F9"/>
    <w:rsid w:val="00D473E0"/>
    <w:rsid w:val="00D51534"/>
    <w:rsid w:val="00D51AB5"/>
    <w:rsid w:val="00D52486"/>
    <w:rsid w:val="00D52CBB"/>
    <w:rsid w:val="00D54FCC"/>
    <w:rsid w:val="00D601CE"/>
    <w:rsid w:val="00D62F47"/>
    <w:rsid w:val="00D638CB"/>
    <w:rsid w:val="00D676B4"/>
    <w:rsid w:val="00D67F39"/>
    <w:rsid w:val="00D735BD"/>
    <w:rsid w:val="00D747F2"/>
    <w:rsid w:val="00D74E94"/>
    <w:rsid w:val="00D77F5E"/>
    <w:rsid w:val="00D80029"/>
    <w:rsid w:val="00D81216"/>
    <w:rsid w:val="00D81AB1"/>
    <w:rsid w:val="00D81CB9"/>
    <w:rsid w:val="00D81D20"/>
    <w:rsid w:val="00D821B3"/>
    <w:rsid w:val="00D859AA"/>
    <w:rsid w:val="00D86761"/>
    <w:rsid w:val="00D8704D"/>
    <w:rsid w:val="00D8796F"/>
    <w:rsid w:val="00D9057F"/>
    <w:rsid w:val="00D90C64"/>
    <w:rsid w:val="00D93648"/>
    <w:rsid w:val="00D95189"/>
    <w:rsid w:val="00D959C2"/>
    <w:rsid w:val="00D961B6"/>
    <w:rsid w:val="00D978F4"/>
    <w:rsid w:val="00D97BDD"/>
    <w:rsid w:val="00D97D06"/>
    <w:rsid w:val="00DA004B"/>
    <w:rsid w:val="00DA09D0"/>
    <w:rsid w:val="00DA12AE"/>
    <w:rsid w:val="00DA4597"/>
    <w:rsid w:val="00DA50BF"/>
    <w:rsid w:val="00DA5F56"/>
    <w:rsid w:val="00DA7BEE"/>
    <w:rsid w:val="00DB119C"/>
    <w:rsid w:val="00DB23D8"/>
    <w:rsid w:val="00DB4048"/>
    <w:rsid w:val="00DB6F0B"/>
    <w:rsid w:val="00DC55D1"/>
    <w:rsid w:val="00DC70A6"/>
    <w:rsid w:val="00DC7232"/>
    <w:rsid w:val="00DD4E1B"/>
    <w:rsid w:val="00DD583A"/>
    <w:rsid w:val="00DD6F00"/>
    <w:rsid w:val="00DD7C6B"/>
    <w:rsid w:val="00DE24D6"/>
    <w:rsid w:val="00DE305A"/>
    <w:rsid w:val="00DE3AE1"/>
    <w:rsid w:val="00DE3E65"/>
    <w:rsid w:val="00DE4A86"/>
    <w:rsid w:val="00DE4B4F"/>
    <w:rsid w:val="00DE52C3"/>
    <w:rsid w:val="00DE5A9B"/>
    <w:rsid w:val="00DE5AFD"/>
    <w:rsid w:val="00DE5B6E"/>
    <w:rsid w:val="00DE63BB"/>
    <w:rsid w:val="00DE6C76"/>
    <w:rsid w:val="00DE73B3"/>
    <w:rsid w:val="00DE7413"/>
    <w:rsid w:val="00DE7EB2"/>
    <w:rsid w:val="00DF14F5"/>
    <w:rsid w:val="00DF279A"/>
    <w:rsid w:val="00DF3F86"/>
    <w:rsid w:val="00DF72FA"/>
    <w:rsid w:val="00E03208"/>
    <w:rsid w:val="00E03C29"/>
    <w:rsid w:val="00E05CD6"/>
    <w:rsid w:val="00E064A7"/>
    <w:rsid w:val="00E06975"/>
    <w:rsid w:val="00E1046E"/>
    <w:rsid w:val="00E1100C"/>
    <w:rsid w:val="00E13DF3"/>
    <w:rsid w:val="00E15200"/>
    <w:rsid w:val="00E17581"/>
    <w:rsid w:val="00E17AE5"/>
    <w:rsid w:val="00E20258"/>
    <w:rsid w:val="00E24F0D"/>
    <w:rsid w:val="00E266A9"/>
    <w:rsid w:val="00E309B1"/>
    <w:rsid w:val="00E3223E"/>
    <w:rsid w:val="00E34273"/>
    <w:rsid w:val="00E34DF5"/>
    <w:rsid w:val="00E35377"/>
    <w:rsid w:val="00E35507"/>
    <w:rsid w:val="00E361E1"/>
    <w:rsid w:val="00E410C3"/>
    <w:rsid w:val="00E41F28"/>
    <w:rsid w:val="00E42587"/>
    <w:rsid w:val="00E459D1"/>
    <w:rsid w:val="00E4619E"/>
    <w:rsid w:val="00E4744A"/>
    <w:rsid w:val="00E47CF6"/>
    <w:rsid w:val="00E47F7D"/>
    <w:rsid w:val="00E5065B"/>
    <w:rsid w:val="00E523FD"/>
    <w:rsid w:val="00E526B6"/>
    <w:rsid w:val="00E543B7"/>
    <w:rsid w:val="00E552EC"/>
    <w:rsid w:val="00E56CFC"/>
    <w:rsid w:val="00E57CC2"/>
    <w:rsid w:val="00E6106B"/>
    <w:rsid w:val="00E6394D"/>
    <w:rsid w:val="00E64129"/>
    <w:rsid w:val="00E64590"/>
    <w:rsid w:val="00E661F8"/>
    <w:rsid w:val="00E668C9"/>
    <w:rsid w:val="00E67539"/>
    <w:rsid w:val="00E675B9"/>
    <w:rsid w:val="00E71DD2"/>
    <w:rsid w:val="00E73732"/>
    <w:rsid w:val="00E7430C"/>
    <w:rsid w:val="00E74441"/>
    <w:rsid w:val="00E75C8D"/>
    <w:rsid w:val="00E811B2"/>
    <w:rsid w:val="00E81550"/>
    <w:rsid w:val="00E82049"/>
    <w:rsid w:val="00E8321C"/>
    <w:rsid w:val="00E846E3"/>
    <w:rsid w:val="00E90A23"/>
    <w:rsid w:val="00E90A75"/>
    <w:rsid w:val="00E91482"/>
    <w:rsid w:val="00E91540"/>
    <w:rsid w:val="00E91D7F"/>
    <w:rsid w:val="00E92B69"/>
    <w:rsid w:val="00E9332B"/>
    <w:rsid w:val="00E9440D"/>
    <w:rsid w:val="00E9444A"/>
    <w:rsid w:val="00E9449C"/>
    <w:rsid w:val="00E9476D"/>
    <w:rsid w:val="00E95558"/>
    <w:rsid w:val="00E96EF4"/>
    <w:rsid w:val="00EA029E"/>
    <w:rsid w:val="00EA133F"/>
    <w:rsid w:val="00EA1DF2"/>
    <w:rsid w:val="00EA2645"/>
    <w:rsid w:val="00EA3A20"/>
    <w:rsid w:val="00EA7517"/>
    <w:rsid w:val="00EA7D1F"/>
    <w:rsid w:val="00EB0152"/>
    <w:rsid w:val="00EB017A"/>
    <w:rsid w:val="00EB22A4"/>
    <w:rsid w:val="00EB4E31"/>
    <w:rsid w:val="00EB5320"/>
    <w:rsid w:val="00EB5D3C"/>
    <w:rsid w:val="00EB5E8C"/>
    <w:rsid w:val="00EC1C1B"/>
    <w:rsid w:val="00EC51FB"/>
    <w:rsid w:val="00EC5A6E"/>
    <w:rsid w:val="00EC68C1"/>
    <w:rsid w:val="00EC6A79"/>
    <w:rsid w:val="00ED08CC"/>
    <w:rsid w:val="00ED2B6E"/>
    <w:rsid w:val="00ED4E90"/>
    <w:rsid w:val="00ED58EA"/>
    <w:rsid w:val="00ED7863"/>
    <w:rsid w:val="00ED7B81"/>
    <w:rsid w:val="00ED7E29"/>
    <w:rsid w:val="00EE1608"/>
    <w:rsid w:val="00EE3739"/>
    <w:rsid w:val="00EE380B"/>
    <w:rsid w:val="00EE47DF"/>
    <w:rsid w:val="00EE5673"/>
    <w:rsid w:val="00EE5F12"/>
    <w:rsid w:val="00EF4B9F"/>
    <w:rsid w:val="00EF50CA"/>
    <w:rsid w:val="00EF53FD"/>
    <w:rsid w:val="00EF58E8"/>
    <w:rsid w:val="00EF7286"/>
    <w:rsid w:val="00EF7513"/>
    <w:rsid w:val="00EF7F76"/>
    <w:rsid w:val="00F01ADD"/>
    <w:rsid w:val="00F0309D"/>
    <w:rsid w:val="00F034E3"/>
    <w:rsid w:val="00F04023"/>
    <w:rsid w:val="00F04A50"/>
    <w:rsid w:val="00F05167"/>
    <w:rsid w:val="00F05AC0"/>
    <w:rsid w:val="00F065EF"/>
    <w:rsid w:val="00F06F43"/>
    <w:rsid w:val="00F0770D"/>
    <w:rsid w:val="00F11ADB"/>
    <w:rsid w:val="00F1244D"/>
    <w:rsid w:val="00F12F48"/>
    <w:rsid w:val="00F135FB"/>
    <w:rsid w:val="00F13D49"/>
    <w:rsid w:val="00F146BC"/>
    <w:rsid w:val="00F146F0"/>
    <w:rsid w:val="00F15500"/>
    <w:rsid w:val="00F15C73"/>
    <w:rsid w:val="00F219CB"/>
    <w:rsid w:val="00F259F5"/>
    <w:rsid w:val="00F25A70"/>
    <w:rsid w:val="00F263A5"/>
    <w:rsid w:val="00F263F0"/>
    <w:rsid w:val="00F26CEB"/>
    <w:rsid w:val="00F278B5"/>
    <w:rsid w:val="00F32D6D"/>
    <w:rsid w:val="00F3358A"/>
    <w:rsid w:val="00F339CF"/>
    <w:rsid w:val="00F348F2"/>
    <w:rsid w:val="00F34D51"/>
    <w:rsid w:val="00F3674A"/>
    <w:rsid w:val="00F36C2E"/>
    <w:rsid w:val="00F406A0"/>
    <w:rsid w:val="00F40780"/>
    <w:rsid w:val="00F40D2C"/>
    <w:rsid w:val="00F4156C"/>
    <w:rsid w:val="00F41850"/>
    <w:rsid w:val="00F41AB2"/>
    <w:rsid w:val="00F42D44"/>
    <w:rsid w:val="00F45266"/>
    <w:rsid w:val="00F45F48"/>
    <w:rsid w:val="00F508A5"/>
    <w:rsid w:val="00F539B4"/>
    <w:rsid w:val="00F54071"/>
    <w:rsid w:val="00F545C6"/>
    <w:rsid w:val="00F5596C"/>
    <w:rsid w:val="00F56389"/>
    <w:rsid w:val="00F56564"/>
    <w:rsid w:val="00F56922"/>
    <w:rsid w:val="00F56ABE"/>
    <w:rsid w:val="00F56CCA"/>
    <w:rsid w:val="00F57912"/>
    <w:rsid w:val="00F57D2E"/>
    <w:rsid w:val="00F604B2"/>
    <w:rsid w:val="00F60A38"/>
    <w:rsid w:val="00F61DDE"/>
    <w:rsid w:val="00F63100"/>
    <w:rsid w:val="00F6367C"/>
    <w:rsid w:val="00F640D5"/>
    <w:rsid w:val="00F65181"/>
    <w:rsid w:val="00F66DF4"/>
    <w:rsid w:val="00F67C2F"/>
    <w:rsid w:val="00F67DCC"/>
    <w:rsid w:val="00F702ED"/>
    <w:rsid w:val="00F715A6"/>
    <w:rsid w:val="00F72000"/>
    <w:rsid w:val="00F74122"/>
    <w:rsid w:val="00F769BB"/>
    <w:rsid w:val="00F7741F"/>
    <w:rsid w:val="00F80A00"/>
    <w:rsid w:val="00F815B1"/>
    <w:rsid w:val="00F81C89"/>
    <w:rsid w:val="00F825CA"/>
    <w:rsid w:val="00F8372D"/>
    <w:rsid w:val="00F83BCA"/>
    <w:rsid w:val="00F83C53"/>
    <w:rsid w:val="00F83FE4"/>
    <w:rsid w:val="00F848A7"/>
    <w:rsid w:val="00F91C58"/>
    <w:rsid w:val="00F948E4"/>
    <w:rsid w:val="00F94D2D"/>
    <w:rsid w:val="00F955EC"/>
    <w:rsid w:val="00F95F9C"/>
    <w:rsid w:val="00F96AEE"/>
    <w:rsid w:val="00F97779"/>
    <w:rsid w:val="00FA0CA8"/>
    <w:rsid w:val="00FA1916"/>
    <w:rsid w:val="00FA1EA9"/>
    <w:rsid w:val="00FA2163"/>
    <w:rsid w:val="00FA5F58"/>
    <w:rsid w:val="00FB306E"/>
    <w:rsid w:val="00FB3C58"/>
    <w:rsid w:val="00FB4204"/>
    <w:rsid w:val="00FC2025"/>
    <w:rsid w:val="00FC28A8"/>
    <w:rsid w:val="00FC2CA4"/>
    <w:rsid w:val="00FC44CD"/>
    <w:rsid w:val="00FC499E"/>
    <w:rsid w:val="00FC4A6F"/>
    <w:rsid w:val="00FD3507"/>
    <w:rsid w:val="00FD4496"/>
    <w:rsid w:val="00FD6F5B"/>
    <w:rsid w:val="00FD7C14"/>
    <w:rsid w:val="00FE268A"/>
    <w:rsid w:val="00FE2BE8"/>
    <w:rsid w:val="00FE3D1F"/>
    <w:rsid w:val="00FE4602"/>
    <w:rsid w:val="00FE6013"/>
    <w:rsid w:val="00FF1D6E"/>
    <w:rsid w:val="00FF290F"/>
    <w:rsid w:val="00FF3FA5"/>
    <w:rsid w:val="00FF6643"/>
    <w:rsid w:val="00FF7331"/>
    <w:rsid w:val="00FF74E1"/>
    <w:rsid w:val="00FF7591"/>
    <w:rsid w:val="00FF79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30562893-6035-46ED-9681-D39E6FDC5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5214"/>
    <w:rPr>
      <w:sz w:val="24"/>
      <w:szCs w:val="24"/>
    </w:rPr>
  </w:style>
  <w:style w:type="paragraph" w:styleId="1">
    <w:name w:val="heading 1"/>
    <w:basedOn w:val="a"/>
    <w:next w:val="a"/>
    <w:qFormat/>
    <w:rsid w:val="00E1046E"/>
    <w:pPr>
      <w:keepNext/>
      <w:jc w:val="center"/>
      <w:outlineLvl w:val="0"/>
    </w:pPr>
    <w:rPr>
      <w:b/>
      <w:bCs/>
      <w:sz w:val="28"/>
      <w:szCs w:val="20"/>
    </w:rPr>
  </w:style>
  <w:style w:type="paragraph" w:styleId="2">
    <w:name w:val="heading 2"/>
    <w:basedOn w:val="a"/>
    <w:next w:val="a"/>
    <w:link w:val="21"/>
    <w:uiPriority w:val="9"/>
    <w:semiHidden/>
    <w:unhideWhenUsed/>
    <w:qFormat/>
    <w:rsid w:val="00206E83"/>
    <w:pPr>
      <w:keepNext/>
      <w:spacing w:before="240" w:after="60"/>
      <w:outlineLvl w:val="1"/>
    </w:pPr>
    <w:rPr>
      <w:rFonts w:ascii="Calibri Light" w:hAnsi="Calibri Light"/>
      <w:b/>
      <w:bCs/>
      <w:i/>
      <w:iCs/>
      <w:sz w:val="28"/>
      <w:szCs w:val="28"/>
    </w:rPr>
  </w:style>
  <w:style w:type="paragraph" w:styleId="4">
    <w:name w:val="heading 4"/>
    <w:basedOn w:val="a"/>
    <w:next w:val="a"/>
    <w:link w:val="40"/>
    <w:uiPriority w:val="9"/>
    <w:semiHidden/>
    <w:unhideWhenUsed/>
    <w:qFormat/>
    <w:rsid w:val="006548AB"/>
    <w:pPr>
      <w:keepNext/>
      <w:spacing w:before="240" w:after="60"/>
      <w:outlineLvl w:val="3"/>
    </w:pPr>
    <w:rPr>
      <w:rFonts w:ascii="Calibri" w:hAnsi="Calibri"/>
      <w:b/>
      <w:bCs/>
      <w:sz w:val="28"/>
      <w:szCs w:val="28"/>
    </w:rPr>
  </w:style>
  <w:style w:type="paragraph" w:styleId="6">
    <w:name w:val="heading 6"/>
    <w:basedOn w:val="a"/>
    <w:next w:val="a"/>
    <w:link w:val="60"/>
    <w:uiPriority w:val="9"/>
    <w:semiHidden/>
    <w:unhideWhenUsed/>
    <w:qFormat/>
    <w:rsid w:val="007B78D7"/>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0316B"/>
    <w:pPr>
      <w:tabs>
        <w:tab w:val="center" w:pos="4677"/>
        <w:tab w:val="right" w:pos="9355"/>
      </w:tabs>
    </w:pPr>
  </w:style>
  <w:style w:type="paragraph" w:styleId="a4">
    <w:name w:val="footer"/>
    <w:basedOn w:val="a"/>
    <w:link w:val="a5"/>
    <w:uiPriority w:val="99"/>
    <w:rsid w:val="0040316B"/>
    <w:pPr>
      <w:tabs>
        <w:tab w:val="center" w:pos="4677"/>
        <w:tab w:val="right" w:pos="9355"/>
      </w:tabs>
    </w:pPr>
    <w:rPr>
      <w:lang w:val="x-none" w:eastAsia="x-none"/>
    </w:rPr>
  </w:style>
  <w:style w:type="paragraph" w:styleId="3">
    <w:name w:val="Body Text 3"/>
    <w:basedOn w:val="a"/>
    <w:link w:val="30"/>
    <w:rsid w:val="00E1046E"/>
    <w:pPr>
      <w:jc w:val="both"/>
    </w:pPr>
    <w:rPr>
      <w:sz w:val="28"/>
      <w:szCs w:val="28"/>
    </w:rPr>
  </w:style>
  <w:style w:type="paragraph" w:styleId="20">
    <w:name w:val="Body Text Indent 2"/>
    <w:basedOn w:val="a"/>
    <w:link w:val="22"/>
    <w:rsid w:val="00A343B0"/>
    <w:pPr>
      <w:spacing w:after="120" w:line="480" w:lineRule="auto"/>
      <w:ind w:left="283"/>
    </w:pPr>
    <w:rPr>
      <w:lang w:val="x-none" w:eastAsia="x-none"/>
    </w:rPr>
  </w:style>
  <w:style w:type="paragraph" w:styleId="31">
    <w:name w:val="Body Text Indent 3"/>
    <w:basedOn w:val="a"/>
    <w:link w:val="32"/>
    <w:uiPriority w:val="99"/>
    <w:rsid w:val="00A343B0"/>
    <w:pPr>
      <w:spacing w:after="120"/>
      <w:ind w:left="283"/>
    </w:pPr>
    <w:rPr>
      <w:sz w:val="16"/>
      <w:szCs w:val="16"/>
    </w:rPr>
  </w:style>
  <w:style w:type="table" w:styleId="a6">
    <w:name w:val="Table Grid"/>
    <w:basedOn w:val="a1"/>
    <w:rsid w:val="000556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uiPriority w:val="99"/>
    <w:rsid w:val="00FC4A6F"/>
  </w:style>
  <w:style w:type="paragraph" w:customStyle="1" w:styleId="a8">
    <w:name w:val="Таблицы (моноширинный)"/>
    <w:basedOn w:val="a"/>
    <w:next w:val="a"/>
    <w:uiPriority w:val="99"/>
    <w:rsid w:val="00A94137"/>
    <w:pPr>
      <w:widowControl w:val="0"/>
      <w:autoSpaceDE w:val="0"/>
      <w:autoSpaceDN w:val="0"/>
      <w:adjustRightInd w:val="0"/>
      <w:jc w:val="both"/>
    </w:pPr>
    <w:rPr>
      <w:rFonts w:ascii="Courier New" w:hAnsi="Courier New" w:cs="Courier New"/>
      <w:sz w:val="20"/>
      <w:szCs w:val="20"/>
    </w:rPr>
  </w:style>
  <w:style w:type="character" w:styleId="a9">
    <w:name w:val="Hyperlink"/>
    <w:uiPriority w:val="99"/>
    <w:rsid w:val="0097761B"/>
    <w:rPr>
      <w:color w:val="0000FF"/>
      <w:u w:val="single"/>
    </w:rPr>
  </w:style>
  <w:style w:type="character" w:styleId="aa">
    <w:name w:val="FollowedHyperlink"/>
    <w:rsid w:val="0097761B"/>
    <w:rPr>
      <w:color w:val="800080"/>
      <w:u w:val="single"/>
    </w:rPr>
  </w:style>
  <w:style w:type="paragraph" w:styleId="ab">
    <w:name w:val="Balloon Text"/>
    <w:basedOn w:val="a"/>
    <w:link w:val="ac"/>
    <w:semiHidden/>
    <w:rsid w:val="0097761B"/>
    <w:rPr>
      <w:rFonts w:ascii="Tahoma" w:hAnsi="Tahoma"/>
      <w:spacing w:val="-2"/>
      <w:sz w:val="16"/>
      <w:szCs w:val="16"/>
      <w:lang w:val="x-none" w:eastAsia="x-none"/>
    </w:rPr>
  </w:style>
  <w:style w:type="character" w:customStyle="1" w:styleId="ac">
    <w:name w:val="Текст выноски Знак"/>
    <w:link w:val="ab"/>
    <w:semiHidden/>
    <w:rsid w:val="0097761B"/>
    <w:rPr>
      <w:rFonts w:ascii="Tahoma" w:hAnsi="Tahoma" w:cs="Tahoma"/>
      <w:spacing w:val="-2"/>
      <w:sz w:val="16"/>
      <w:szCs w:val="16"/>
    </w:rPr>
  </w:style>
  <w:style w:type="paragraph" w:styleId="ad">
    <w:name w:val="No Spacing"/>
    <w:link w:val="ae"/>
    <w:qFormat/>
    <w:rsid w:val="009C5822"/>
    <w:rPr>
      <w:sz w:val="24"/>
      <w:szCs w:val="24"/>
    </w:rPr>
  </w:style>
  <w:style w:type="character" w:customStyle="1" w:styleId="33">
    <w:name w:val="Заголовок №3_"/>
    <w:link w:val="34"/>
    <w:rsid w:val="00183DEF"/>
    <w:rPr>
      <w:sz w:val="26"/>
      <w:szCs w:val="26"/>
      <w:shd w:val="clear" w:color="auto" w:fill="FFFFFF"/>
    </w:rPr>
  </w:style>
  <w:style w:type="paragraph" w:customStyle="1" w:styleId="34">
    <w:name w:val="Заголовок №3"/>
    <w:basedOn w:val="a"/>
    <w:link w:val="33"/>
    <w:rsid w:val="00183DEF"/>
    <w:pPr>
      <w:shd w:val="clear" w:color="auto" w:fill="FFFFFF"/>
      <w:spacing w:before="240" w:line="326" w:lineRule="exact"/>
      <w:outlineLvl w:val="2"/>
    </w:pPr>
    <w:rPr>
      <w:sz w:val="26"/>
      <w:szCs w:val="26"/>
      <w:lang w:val="x-none" w:eastAsia="x-none"/>
    </w:rPr>
  </w:style>
  <w:style w:type="character" w:customStyle="1" w:styleId="af">
    <w:name w:val="Основной текст_"/>
    <w:link w:val="10"/>
    <w:rsid w:val="00183DEF"/>
    <w:rPr>
      <w:sz w:val="26"/>
      <w:szCs w:val="26"/>
      <w:shd w:val="clear" w:color="auto" w:fill="FFFFFF"/>
    </w:rPr>
  </w:style>
  <w:style w:type="character" w:customStyle="1" w:styleId="35">
    <w:name w:val="Основной текст (3)_"/>
    <w:link w:val="36"/>
    <w:rsid w:val="00183DEF"/>
    <w:rPr>
      <w:sz w:val="27"/>
      <w:szCs w:val="27"/>
      <w:shd w:val="clear" w:color="auto" w:fill="FFFFFF"/>
    </w:rPr>
  </w:style>
  <w:style w:type="character" w:customStyle="1" w:styleId="23">
    <w:name w:val="Заголовок №2_"/>
    <w:link w:val="24"/>
    <w:rsid w:val="00183DEF"/>
    <w:rPr>
      <w:sz w:val="26"/>
      <w:szCs w:val="26"/>
      <w:shd w:val="clear" w:color="auto" w:fill="FFFFFF"/>
    </w:rPr>
  </w:style>
  <w:style w:type="paragraph" w:customStyle="1" w:styleId="10">
    <w:name w:val="Основной текст1"/>
    <w:basedOn w:val="a"/>
    <w:link w:val="af"/>
    <w:rsid w:val="00183DEF"/>
    <w:pPr>
      <w:shd w:val="clear" w:color="auto" w:fill="FFFFFF"/>
      <w:spacing w:before="240" w:line="322" w:lineRule="exact"/>
      <w:ind w:hanging="700"/>
      <w:jc w:val="both"/>
    </w:pPr>
    <w:rPr>
      <w:sz w:val="26"/>
      <w:szCs w:val="26"/>
      <w:lang w:val="x-none" w:eastAsia="x-none"/>
    </w:rPr>
  </w:style>
  <w:style w:type="paragraph" w:customStyle="1" w:styleId="36">
    <w:name w:val="Основной текст (3)"/>
    <w:basedOn w:val="a"/>
    <w:link w:val="35"/>
    <w:rsid w:val="00183DEF"/>
    <w:pPr>
      <w:shd w:val="clear" w:color="auto" w:fill="FFFFFF"/>
      <w:spacing w:after="240" w:line="322" w:lineRule="exact"/>
      <w:ind w:firstLine="580"/>
      <w:jc w:val="both"/>
    </w:pPr>
    <w:rPr>
      <w:sz w:val="27"/>
      <w:szCs w:val="27"/>
      <w:lang w:val="x-none" w:eastAsia="x-none"/>
    </w:rPr>
  </w:style>
  <w:style w:type="paragraph" w:customStyle="1" w:styleId="24">
    <w:name w:val="Заголовок №2"/>
    <w:basedOn w:val="a"/>
    <w:link w:val="23"/>
    <w:rsid w:val="00183DEF"/>
    <w:pPr>
      <w:shd w:val="clear" w:color="auto" w:fill="FFFFFF"/>
      <w:spacing w:before="300" w:after="180" w:line="0" w:lineRule="atLeast"/>
      <w:outlineLvl w:val="1"/>
    </w:pPr>
    <w:rPr>
      <w:sz w:val="26"/>
      <w:szCs w:val="26"/>
      <w:lang w:val="x-none" w:eastAsia="x-none"/>
    </w:rPr>
  </w:style>
  <w:style w:type="character" w:styleId="af0">
    <w:name w:val="Subtle Emphasis"/>
    <w:uiPriority w:val="19"/>
    <w:qFormat/>
    <w:rsid w:val="00C624BB"/>
    <w:rPr>
      <w:i/>
      <w:iCs/>
      <w:color w:val="808080"/>
    </w:rPr>
  </w:style>
  <w:style w:type="character" w:customStyle="1" w:styleId="af1">
    <w:name w:val="Гипертекстовая ссылка"/>
    <w:uiPriority w:val="99"/>
    <w:rsid w:val="003D7742"/>
    <w:rPr>
      <w:b/>
      <w:bCs/>
      <w:color w:val="106BBE"/>
      <w:sz w:val="26"/>
      <w:szCs w:val="26"/>
    </w:rPr>
  </w:style>
  <w:style w:type="paragraph" w:customStyle="1" w:styleId="af2">
    <w:name w:val="Комментарий"/>
    <w:basedOn w:val="a"/>
    <w:next w:val="a"/>
    <w:uiPriority w:val="99"/>
    <w:rsid w:val="00A264C3"/>
    <w:pPr>
      <w:widowControl w:val="0"/>
      <w:autoSpaceDE w:val="0"/>
      <w:autoSpaceDN w:val="0"/>
      <w:adjustRightInd w:val="0"/>
      <w:spacing w:before="75"/>
      <w:jc w:val="both"/>
    </w:pPr>
    <w:rPr>
      <w:rFonts w:ascii="Arial" w:hAnsi="Arial" w:cs="Arial"/>
      <w:color w:val="353842"/>
      <w:shd w:val="clear" w:color="auto" w:fill="F0F0F0"/>
    </w:rPr>
  </w:style>
  <w:style w:type="paragraph" w:customStyle="1" w:styleId="af3">
    <w:name w:val="Нормальный (таблица)"/>
    <w:basedOn w:val="a"/>
    <w:next w:val="a"/>
    <w:uiPriority w:val="99"/>
    <w:rsid w:val="00085A65"/>
    <w:pPr>
      <w:widowControl w:val="0"/>
      <w:autoSpaceDE w:val="0"/>
      <w:autoSpaceDN w:val="0"/>
      <w:adjustRightInd w:val="0"/>
      <w:jc w:val="both"/>
    </w:pPr>
    <w:rPr>
      <w:rFonts w:ascii="Arial" w:hAnsi="Arial" w:cs="Arial"/>
    </w:rPr>
  </w:style>
  <w:style w:type="character" w:customStyle="1" w:styleId="af4">
    <w:name w:val="Цветовое выделение"/>
    <w:uiPriority w:val="99"/>
    <w:rsid w:val="00C96EAB"/>
    <w:rPr>
      <w:b/>
      <w:bCs/>
      <w:color w:val="26282F"/>
      <w:sz w:val="26"/>
      <w:szCs w:val="26"/>
    </w:rPr>
  </w:style>
  <w:style w:type="paragraph" w:customStyle="1" w:styleId="af5">
    <w:name w:val="Прижатый влево"/>
    <w:basedOn w:val="a"/>
    <w:next w:val="a"/>
    <w:uiPriority w:val="99"/>
    <w:rsid w:val="00C96EAB"/>
    <w:pPr>
      <w:widowControl w:val="0"/>
      <w:autoSpaceDE w:val="0"/>
      <w:autoSpaceDN w:val="0"/>
      <w:adjustRightInd w:val="0"/>
    </w:pPr>
    <w:rPr>
      <w:rFonts w:ascii="Arial" w:hAnsi="Arial" w:cs="Arial"/>
    </w:rPr>
  </w:style>
  <w:style w:type="character" w:customStyle="1" w:styleId="af6">
    <w:name w:val="Не вступил в силу"/>
    <w:uiPriority w:val="99"/>
    <w:rsid w:val="00B87F10"/>
    <w:rPr>
      <w:b w:val="0"/>
      <w:bCs w:val="0"/>
      <w:color w:val="000000"/>
      <w:sz w:val="26"/>
      <w:szCs w:val="26"/>
      <w:shd w:val="clear" w:color="auto" w:fill="D8EDE8"/>
    </w:rPr>
  </w:style>
  <w:style w:type="paragraph" w:styleId="af7">
    <w:name w:val="Subtitle"/>
    <w:basedOn w:val="a"/>
    <w:next w:val="a"/>
    <w:link w:val="af8"/>
    <w:qFormat/>
    <w:rsid w:val="004A1DC8"/>
    <w:pPr>
      <w:spacing w:after="60"/>
      <w:jc w:val="center"/>
      <w:outlineLvl w:val="1"/>
    </w:pPr>
    <w:rPr>
      <w:rFonts w:ascii="Cambria" w:hAnsi="Cambria"/>
      <w:lang w:val="x-none" w:eastAsia="x-none"/>
    </w:rPr>
  </w:style>
  <w:style w:type="character" w:customStyle="1" w:styleId="af8">
    <w:name w:val="Подзаголовок Знак"/>
    <w:link w:val="af7"/>
    <w:uiPriority w:val="11"/>
    <w:rsid w:val="004A1DC8"/>
    <w:rPr>
      <w:rFonts w:ascii="Cambria" w:eastAsia="Times New Roman" w:hAnsi="Cambria" w:cs="Times New Roman"/>
      <w:sz w:val="24"/>
      <w:szCs w:val="24"/>
    </w:rPr>
  </w:style>
  <w:style w:type="paragraph" w:styleId="af9">
    <w:name w:val="List Paragraph"/>
    <w:basedOn w:val="a"/>
    <w:uiPriority w:val="34"/>
    <w:qFormat/>
    <w:rsid w:val="004A1DC8"/>
    <w:pPr>
      <w:ind w:left="708"/>
    </w:pPr>
  </w:style>
  <w:style w:type="character" w:customStyle="1" w:styleId="CourierNew95pt">
    <w:name w:val="Основной текст + Courier New;9;5 pt"/>
    <w:rsid w:val="00E675B9"/>
    <w:rPr>
      <w:rFonts w:ascii="Courier New" w:eastAsia="Courier New" w:hAnsi="Courier New" w:cs="Courier New"/>
      <w:color w:val="000000"/>
      <w:spacing w:val="0"/>
      <w:w w:val="100"/>
      <w:position w:val="0"/>
      <w:sz w:val="19"/>
      <w:szCs w:val="19"/>
      <w:shd w:val="clear" w:color="auto" w:fill="FFFFFF"/>
      <w:lang w:val="ru-RU"/>
    </w:rPr>
  </w:style>
  <w:style w:type="paragraph" w:styleId="afa">
    <w:name w:val="Body Text Indent"/>
    <w:basedOn w:val="a"/>
    <w:link w:val="afb"/>
    <w:uiPriority w:val="99"/>
    <w:unhideWhenUsed/>
    <w:rsid w:val="00095A44"/>
    <w:pPr>
      <w:spacing w:after="120"/>
      <w:ind w:left="283"/>
    </w:pPr>
    <w:rPr>
      <w:lang w:val="x-none" w:eastAsia="x-none"/>
    </w:rPr>
  </w:style>
  <w:style w:type="character" w:customStyle="1" w:styleId="afb">
    <w:name w:val="Основной текст с отступом Знак"/>
    <w:link w:val="afa"/>
    <w:uiPriority w:val="99"/>
    <w:rsid w:val="00095A44"/>
    <w:rPr>
      <w:sz w:val="24"/>
      <w:szCs w:val="24"/>
    </w:rPr>
  </w:style>
  <w:style w:type="paragraph" w:styleId="37">
    <w:name w:val="List 3"/>
    <w:basedOn w:val="a"/>
    <w:rsid w:val="00095A44"/>
    <w:pPr>
      <w:ind w:left="849" w:hanging="283"/>
    </w:pPr>
  </w:style>
  <w:style w:type="paragraph" w:styleId="afc">
    <w:name w:val="List"/>
    <w:basedOn w:val="a"/>
    <w:rsid w:val="00095A44"/>
    <w:pPr>
      <w:ind w:left="283" w:hanging="283"/>
    </w:pPr>
  </w:style>
  <w:style w:type="paragraph" w:styleId="25">
    <w:name w:val="List 2"/>
    <w:basedOn w:val="a"/>
    <w:rsid w:val="00095A44"/>
    <w:pPr>
      <w:ind w:left="566" w:hanging="283"/>
    </w:pPr>
  </w:style>
  <w:style w:type="paragraph" w:styleId="afd">
    <w:name w:val="Plain Text"/>
    <w:basedOn w:val="a"/>
    <w:link w:val="afe"/>
    <w:uiPriority w:val="99"/>
    <w:rsid w:val="00095A44"/>
    <w:rPr>
      <w:rFonts w:ascii="Courier New" w:hAnsi="Courier New"/>
      <w:sz w:val="20"/>
      <w:szCs w:val="20"/>
      <w:lang w:val="x-none" w:eastAsia="x-none"/>
    </w:rPr>
  </w:style>
  <w:style w:type="character" w:customStyle="1" w:styleId="afe">
    <w:name w:val="Текст Знак"/>
    <w:link w:val="afd"/>
    <w:uiPriority w:val="99"/>
    <w:rsid w:val="00095A44"/>
    <w:rPr>
      <w:rFonts w:ascii="Courier New" w:hAnsi="Courier New" w:cs="Courier New"/>
    </w:rPr>
  </w:style>
  <w:style w:type="paragraph" w:styleId="5">
    <w:name w:val="List 5"/>
    <w:basedOn w:val="a"/>
    <w:rsid w:val="00095A44"/>
    <w:pPr>
      <w:ind w:left="1415" w:hanging="283"/>
    </w:pPr>
  </w:style>
  <w:style w:type="paragraph" w:customStyle="1" w:styleId="11">
    <w:name w:val="Цитата1"/>
    <w:basedOn w:val="a"/>
    <w:rsid w:val="00095A44"/>
    <w:pPr>
      <w:widowControl w:val="0"/>
      <w:shd w:val="clear" w:color="auto" w:fill="FFFFFF"/>
      <w:ind w:left="1075" w:right="922"/>
      <w:jc w:val="center"/>
    </w:pPr>
    <w:rPr>
      <w:b/>
      <w:sz w:val="28"/>
      <w:szCs w:val="20"/>
    </w:rPr>
  </w:style>
  <w:style w:type="paragraph" w:styleId="41">
    <w:name w:val="List 4"/>
    <w:basedOn w:val="a"/>
    <w:uiPriority w:val="99"/>
    <w:semiHidden/>
    <w:unhideWhenUsed/>
    <w:rsid w:val="00932416"/>
    <w:pPr>
      <w:ind w:left="1132" w:hanging="283"/>
      <w:contextualSpacing/>
    </w:pPr>
  </w:style>
  <w:style w:type="paragraph" w:styleId="38">
    <w:name w:val="List Continue 3"/>
    <w:basedOn w:val="a"/>
    <w:uiPriority w:val="99"/>
    <w:unhideWhenUsed/>
    <w:rsid w:val="00C00252"/>
    <w:pPr>
      <w:spacing w:after="120"/>
      <w:ind w:left="849"/>
      <w:contextualSpacing/>
    </w:pPr>
  </w:style>
  <w:style w:type="character" w:customStyle="1" w:styleId="a5">
    <w:name w:val="Нижний колонтитул Знак"/>
    <w:link w:val="a4"/>
    <w:uiPriority w:val="99"/>
    <w:rsid w:val="005C2341"/>
    <w:rPr>
      <w:sz w:val="24"/>
      <w:szCs w:val="24"/>
    </w:rPr>
  </w:style>
  <w:style w:type="paragraph" w:styleId="aff">
    <w:name w:val="footnote text"/>
    <w:basedOn w:val="a"/>
    <w:link w:val="aff0"/>
    <w:uiPriority w:val="99"/>
    <w:unhideWhenUsed/>
    <w:rsid w:val="00956A2B"/>
    <w:rPr>
      <w:sz w:val="20"/>
      <w:szCs w:val="20"/>
    </w:rPr>
  </w:style>
  <w:style w:type="character" w:customStyle="1" w:styleId="aff0">
    <w:name w:val="Текст сноски Знак"/>
    <w:basedOn w:val="a0"/>
    <w:link w:val="aff"/>
    <w:uiPriority w:val="99"/>
    <w:rsid w:val="00956A2B"/>
  </w:style>
  <w:style w:type="character" w:styleId="aff1">
    <w:name w:val="footnote reference"/>
    <w:uiPriority w:val="99"/>
    <w:unhideWhenUsed/>
    <w:rsid w:val="00956A2B"/>
    <w:rPr>
      <w:vertAlign w:val="superscript"/>
    </w:rPr>
  </w:style>
  <w:style w:type="paragraph" w:customStyle="1" w:styleId="310">
    <w:name w:val="Основной текст с отступом 31"/>
    <w:basedOn w:val="a"/>
    <w:rsid w:val="007026DD"/>
    <w:pPr>
      <w:widowControl w:val="0"/>
      <w:suppressAutoHyphens/>
      <w:autoSpaceDE w:val="0"/>
      <w:ind w:firstLine="550"/>
      <w:jc w:val="both"/>
    </w:pPr>
    <w:rPr>
      <w:rFonts w:ascii="Arial" w:eastAsia="SimSun" w:hAnsi="Arial" w:cs="Mangal"/>
      <w:kern w:val="1"/>
      <w:sz w:val="28"/>
      <w:lang w:eastAsia="hi-IN" w:bidi="hi-IN"/>
    </w:rPr>
  </w:style>
  <w:style w:type="paragraph" w:customStyle="1" w:styleId="aff2">
    <w:name w:val="Заголовок"/>
    <w:basedOn w:val="a"/>
    <w:next w:val="aff3"/>
    <w:link w:val="aff4"/>
    <w:uiPriority w:val="10"/>
    <w:qFormat/>
    <w:rsid w:val="000B5109"/>
    <w:pPr>
      <w:keepNext/>
      <w:widowControl w:val="0"/>
      <w:suppressAutoHyphens/>
      <w:spacing w:before="240" w:after="120"/>
    </w:pPr>
    <w:rPr>
      <w:rFonts w:ascii="Arial" w:eastAsia="Microsoft YaHei" w:hAnsi="Arial" w:cs="Mangal"/>
      <w:kern w:val="1"/>
      <w:sz w:val="28"/>
      <w:szCs w:val="28"/>
      <w:lang w:eastAsia="hi-IN" w:bidi="hi-IN"/>
    </w:rPr>
  </w:style>
  <w:style w:type="paragraph" w:styleId="aff3">
    <w:name w:val="Body Text"/>
    <w:basedOn w:val="a"/>
    <w:link w:val="aff5"/>
    <w:uiPriority w:val="1"/>
    <w:unhideWhenUsed/>
    <w:qFormat/>
    <w:rsid w:val="000B5109"/>
    <w:pPr>
      <w:spacing w:after="120"/>
    </w:pPr>
  </w:style>
  <w:style w:type="character" w:customStyle="1" w:styleId="aff5">
    <w:name w:val="Основной текст Знак"/>
    <w:link w:val="aff3"/>
    <w:uiPriority w:val="1"/>
    <w:rsid w:val="000B5109"/>
    <w:rPr>
      <w:sz w:val="24"/>
      <w:szCs w:val="24"/>
    </w:rPr>
  </w:style>
  <w:style w:type="paragraph" w:customStyle="1" w:styleId="ConsPlusNormal">
    <w:name w:val="ConsPlusNormal"/>
    <w:rsid w:val="000A283E"/>
    <w:pPr>
      <w:widowControl w:val="0"/>
      <w:suppressAutoHyphens/>
      <w:autoSpaceDE w:val="0"/>
      <w:ind w:firstLine="720"/>
    </w:pPr>
    <w:rPr>
      <w:rFonts w:ascii="Arial" w:hAnsi="Arial" w:cs="Arial"/>
      <w:kern w:val="1"/>
      <w:lang w:eastAsia="ar-SA"/>
    </w:rPr>
  </w:style>
  <w:style w:type="paragraph" w:customStyle="1" w:styleId="aff6">
    <w:name w:val="Знак Знак Знак Знак Знак Знак Знак"/>
    <w:basedOn w:val="a"/>
    <w:rsid w:val="000E7768"/>
    <w:pPr>
      <w:widowControl w:val="0"/>
      <w:suppressAutoHyphens/>
      <w:spacing w:after="160" w:line="240" w:lineRule="exact"/>
    </w:pPr>
    <w:rPr>
      <w:rFonts w:ascii="Verdana" w:eastAsia="Lucida Sans Unicode" w:hAnsi="Verdana"/>
      <w:kern w:val="2"/>
      <w:sz w:val="20"/>
      <w:szCs w:val="20"/>
      <w:lang w:val="en-US" w:eastAsia="en-US"/>
    </w:rPr>
  </w:style>
  <w:style w:type="character" w:customStyle="1" w:styleId="22">
    <w:name w:val="Основной текст с отступом 2 Знак"/>
    <w:link w:val="20"/>
    <w:rsid w:val="000E7768"/>
    <w:rPr>
      <w:sz w:val="24"/>
      <w:szCs w:val="24"/>
    </w:rPr>
  </w:style>
  <w:style w:type="paragraph" w:styleId="aff7">
    <w:name w:val="Normal (Web)"/>
    <w:basedOn w:val="a"/>
    <w:uiPriority w:val="99"/>
    <w:unhideWhenUsed/>
    <w:rsid w:val="0089188A"/>
    <w:pPr>
      <w:spacing w:before="100" w:beforeAutospacing="1" w:after="100" w:afterAutospacing="1"/>
    </w:pPr>
  </w:style>
  <w:style w:type="character" w:customStyle="1" w:styleId="30">
    <w:name w:val="Основной текст 3 Знак"/>
    <w:link w:val="3"/>
    <w:rsid w:val="00F56922"/>
    <w:rPr>
      <w:sz w:val="28"/>
      <w:szCs w:val="28"/>
    </w:rPr>
  </w:style>
  <w:style w:type="paragraph" w:customStyle="1" w:styleId="ConsPlusTitle">
    <w:name w:val="ConsPlusTitle"/>
    <w:uiPriority w:val="99"/>
    <w:rsid w:val="00F56CCA"/>
    <w:pPr>
      <w:autoSpaceDE w:val="0"/>
      <w:autoSpaceDN w:val="0"/>
      <w:adjustRightInd w:val="0"/>
    </w:pPr>
    <w:rPr>
      <w:b/>
      <w:bCs/>
      <w:sz w:val="28"/>
      <w:szCs w:val="28"/>
    </w:rPr>
  </w:style>
  <w:style w:type="paragraph" w:styleId="aff8">
    <w:name w:val="endnote text"/>
    <w:basedOn w:val="a"/>
    <w:link w:val="aff9"/>
    <w:uiPriority w:val="99"/>
    <w:semiHidden/>
    <w:unhideWhenUsed/>
    <w:rsid w:val="0081361A"/>
    <w:rPr>
      <w:sz w:val="20"/>
      <w:szCs w:val="20"/>
    </w:rPr>
  </w:style>
  <w:style w:type="character" w:customStyle="1" w:styleId="aff9">
    <w:name w:val="Текст концевой сноски Знак"/>
    <w:basedOn w:val="a0"/>
    <w:link w:val="aff8"/>
    <w:uiPriority w:val="99"/>
    <w:semiHidden/>
    <w:rsid w:val="0081361A"/>
  </w:style>
  <w:style w:type="character" w:styleId="affa">
    <w:name w:val="endnote reference"/>
    <w:uiPriority w:val="99"/>
    <w:semiHidden/>
    <w:unhideWhenUsed/>
    <w:rsid w:val="0081361A"/>
    <w:rPr>
      <w:vertAlign w:val="superscript"/>
    </w:rPr>
  </w:style>
  <w:style w:type="paragraph" w:styleId="affb">
    <w:name w:val="Document Map"/>
    <w:basedOn w:val="a"/>
    <w:link w:val="affc"/>
    <w:uiPriority w:val="99"/>
    <w:semiHidden/>
    <w:unhideWhenUsed/>
    <w:rsid w:val="00CC3B1B"/>
    <w:rPr>
      <w:rFonts w:ascii="Tahoma" w:hAnsi="Tahoma" w:cs="Tahoma"/>
      <w:sz w:val="16"/>
      <w:szCs w:val="16"/>
    </w:rPr>
  </w:style>
  <w:style w:type="character" w:customStyle="1" w:styleId="affc">
    <w:name w:val="Схема документа Знак"/>
    <w:link w:val="affb"/>
    <w:uiPriority w:val="99"/>
    <w:semiHidden/>
    <w:rsid w:val="00CC3B1B"/>
    <w:rPr>
      <w:rFonts w:ascii="Tahoma" w:hAnsi="Tahoma" w:cs="Tahoma"/>
      <w:sz w:val="16"/>
      <w:szCs w:val="16"/>
    </w:rPr>
  </w:style>
  <w:style w:type="character" w:customStyle="1" w:styleId="NoSpacingChar">
    <w:name w:val="No Spacing Char"/>
    <w:link w:val="12"/>
    <w:locked/>
    <w:rsid w:val="001149F6"/>
    <w:rPr>
      <w:sz w:val="22"/>
      <w:szCs w:val="22"/>
      <w:lang w:val="en-US" w:eastAsia="en-US"/>
    </w:rPr>
  </w:style>
  <w:style w:type="paragraph" w:customStyle="1" w:styleId="12">
    <w:name w:val="Без интервала1"/>
    <w:basedOn w:val="a"/>
    <w:link w:val="NoSpacingChar"/>
    <w:rsid w:val="001149F6"/>
    <w:rPr>
      <w:sz w:val="22"/>
      <w:szCs w:val="22"/>
      <w:lang w:val="en-US" w:eastAsia="en-US"/>
    </w:rPr>
  </w:style>
  <w:style w:type="character" w:styleId="affd">
    <w:name w:val="Strong"/>
    <w:uiPriority w:val="22"/>
    <w:qFormat/>
    <w:rsid w:val="00930635"/>
    <w:rPr>
      <w:b/>
      <w:bCs/>
    </w:rPr>
  </w:style>
  <w:style w:type="character" w:styleId="affe">
    <w:name w:val="Emphasis"/>
    <w:uiPriority w:val="20"/>
    <w:qFormat/>
    <w:rsid w:val="00930635"/>
    <w:rPr>
      <w:i/>
      <w:iCs/>
    </w:rPr>
  </w:style>
  <w:style w:type="character" w:customStyle="1" w:styleId="apple-converted-space">
    <w:name w:val="apple-converted-space"/>
    <w:rsid w:val="00930635"/>
  </w:style>
  <w:style w:type="character" w:customStyle="1" w:styleId="26">
    <w:name w:val="Заголовок 2 Знак"/>
    <w:rsid w:val="00704034"/>
    <w:rPr>
      <w:rFonts w:ascii="Cambria" w:hAnsi="Cambria" w:cs="Times New Roman"/>
      <w:b/>
      <w:bCs/>
      <w:color w:val="4F81BD"/>
      <w:sz w:val="26"/>
      <w:szCs w:val="26"/>
      <w:lang w:val="x-none"/>
    </w:rPr>
  </w:style>
  <w:style w:type="paragraph" w:customStyle="1" w:styleId="Default">
    <w:name w:val="Default"/>
    <w:rsid w:val="00704034"/>
    <w:pPr>
      <w:suppressAutoHyphens/>
      <w:autoSpaceDE w:val="0"/>
    </w:pPr>
    <w:rPr>
      <w:rFonts w:eastAsia="Calibri"/>
      <w:color w:val="000000"/>
      <w:sz w:val="24"/>
      <w:szCs w:val="24"/>
      <w:lang w:eastAsia="ar-SA"/>
    </w:rPr>
  </w:style>
  <w:style w:type="character" w:customStyle="1" w:styleId="21">
    <w:name w:val="Заголовок 2 Знак1"/>
    <w:link w:val="2"/>
    <w:uiPriority w:val="9"/>
    <w:semiHidden/>
    <w:rsid w:val="00206E83"/>
    <w:rPr>
      <w:rFonts w:ascii="Calibri Light" w:eastAsia="Times New Roman" w:hAnsi="Calibri Light" w:cs="Times New Roman"/>
      <w:b/>
      <w:bCs/>
      <w:i/>
      <w:iCs/>
      <w:sz w:val="28"/>
      <w:szCs w:val="28"/>
    </w:rPr>
  </w:style>
  <w:style w:type="character" w:customStyle="1" w:styleId="blk">
    <w:name w:val="blk"/>
    <w:rsid w:val="002D60E9"/>
  </w:style>
  <w:style w:type="character" w:customStyle="1" w:styleId="hl">
    <w:name w:val="hl"/>
    <w:rsid w:val="00741D11"/>
  </w:style>
  <w:style w:type="character" w:customStyle="1" w:styleId="60">
    <w:name w:val="Заголовок 6 Знак"/>
    <w:link w:val="6"/>
    <w:uiPriority w:val="9"/>
    <w:semiHidden/>
    <w:rsid w:val="007B78D7"/>
    <w:rPr>
      <w:rFonts w:ascii="Calibri" w:eastAsia="Times New Roman" w:hAnsi="Calibri" w:cs="Times New Roman"/>
      <w:b/>
      <w:bCs/>
      <w:sz w:val="22"/>
      <w:szCs w:val="22"/>
    </w:rPr>
  </w:style>
  <w:style w:type="character" w:customStyle="1" w:styleId="ae">
    <w:name w:val="Без интервала Знак"/>
    <w:link w:val="ad"/>
    <w:locked/>
    <w:rsid w:val="001566AF"/>
    <w:rPr>
      <w:sz w:val="24"/>
      <w:szCs w:val="24"/>
    </w:rPr>
  </w:style>
  <w:style w:type="paragraph" w:customStyle="1" w:styleId="headertext">
    <w:name w:val="headertext"/>
    <w:basedOn w:val="a"/>
    <w:rsid w:val="00A75491"/>
    <w:pPr>
      <w:spacing w:before="100" w:beforeAutospacing="1" w:after="100" w:afterAutospacing="1"/>
    </w:pPr>
  </w:style>
  <w:style w:type="paragraph" w:customStyle="1" w:styleId="formattext">
    <w:name w:val="formattext"/>
    <w:basedOn w:val="a"/>
    <w:rsid w:val="00A75491"/>
    <w:pPr>
      <w:spacing w:before="100" w:beforeAutospacing="1" w:after="100" w:afterAutospacing="1"/>
    </w:pPr>
  </w:style>
  <w:style w:type="character" w:customStyle="1" w:styleId="40">
    <w:name w:val="Заголовок 4 Знак"/>
    <w:link w:val="4"/>
    <w:uiPriority w:val="9"/>
    <w:semiHidden/>
    <w:rsid w:val="006548AB"/>
    <w:rPr>
      <w:rFonts w:ascii="Calibri" w:eastAsia="Times New Roman" w:hAnsi="Calibri" w:cs="Times New Roman"/>
      <w:b/>
      <w:bCs/>
      <w:sz w:val="28"/>
      <w:szCs w:val="28"/>
    </w:rPr>
  </w:style>
  <w:style w:type="paragraph" w:customStyle="1" w:styleId="alignright">
    <w:name w:val="align_right"/>
    <w:basedOn w:val="a"/>
    <w:rsid w:val="002323F4"/>
    <w:pPr>
      <w:spacing w:before="100" w:beforeAutospacing="1" w:after="100" w:afterAutospacing="1"/>
    </w:pPr>
  </w:style>
  <w:style w:type="paragraph" w:customStyle="1" w:styleId="210">
    <w:name w:val="Основной текст с отступом 21"/>
    <w:basedOn w:val="a"/>
    <w:rsid w:val="00A163BB"/>
    <w:pPr>
      <w:widowControl w:val="0"/>
      <w:shd w:val="clear" w:color="auto" w:fill="FFFFFF"/>
      <w:tabs>
        <w:tab w:val="left" w:pos="1159"/>
      </w:tabs>
      <w:spacing w:line="353" w:lineRule="exact"/>
      <w:ind w:left="727"/>
      <w:jc w:val="both"/>
    </w:pPr>
    <w:rPr>
      <w:sz w:val="28"/>
      <w:szCs w:val="20"/>
    </w:rPr>
  </w:style>
  <w:style w:type="character" w:customStyle="1" w:styleId="A00">
    <w:name w:val="A0"/>
    <w:rsid w:val="00A163BB"/>
    <w:rPr>
      <w:color w:val="000000"/>
      <w:sz w:val="20"/>
      <w:szCs w:val="20"/>
    </w:rPr>
  </w:style>
  <w:style w:type="paragraph" w:customStyle="1" w:styleId="s15">
    <w:name w:val="s_15"/>
    <w:basedOn w:val="a"/>
    <w:rsid w:val="00A163BB"/>
    <w:pPr>
      <w:spacing w:before="100" w:beforeAutospacing="1" w:after="100" w:afterAutospacing="1"/>
    </w:pPr>
  </w:style>
  <w:style w:type="paragraph" w:styleId="HTML">
    <w:name w:val="HTML Preformatted"/>
    <w:basedOn w:val="a"/>
    <w:link w:val="HTML0"/>
    <w:uiPriority w:val="99"/>
    <w:rsid w:val="00DB40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Arial Unicode MS" w:eastAsia="Arial Unicode MS" w:hAnsi="Arial Unicode MS" w:cs="Arial Unicode MS"/>
      <w:kern w:val="1"/>
      <w:sz w:val="20"/>
      <w:szCs w:val="20"/>
      <w:lang w:eastAsia="ar-SA"/>
    </w:rPr>
  </w:style>
  <w:style w:type="character" w:customStyle="1" w:styleId="HTML0">
    <w:name w:val="Стандартный HTML Знак"/>
    <w:link w:val="HTML"/>
    <w:uiPriority w:val="99"/>
    <w:rsid w:val="00DB4048"/>
    <w:rPr>
      <w:rFonts w:ascii="Arial Unicode MS" w:eastAsia="Arial Unicode MS" w:hAnsi="Arial Unicode MS" w:cs="Arial Unicode MS"/>
      <w:kern w:val="1"/>
      <w:lang w:eastAsia="ar-SA"/>
    </w:rPr>
  </w:style>
  <w:style w:type="character" w:customStyle="1" w:styleId="aff4">
    <w:name w:val="Заголовок Знак"/>
    <w:link w:val="aff2"/>
    <w:uiPriority w:val="10"/>
    <w:rsid w:val="000D0E1B"/>
    <w:rPr>
      <w:rFonts w:ascii="Arial" w:eastAsia="Microsoft YaHei" w:hAnsi="Arial" w:cs="Mangal"/>
      <w:kern w:val="1"/>
      <w:sz w:val="28"/>
      <w:szCs w:val="28"/>
      <w:lang w:eastAsia="hi-IN" w:bidi="hi-IN"/>
    </w:rPr>
  </w:style>
  <w:style w:type="character" w:customStyle="1" w:styleId="32">
    <w:name w:val="Основной текст с отступом 3 Знак"/>
    <w:link w:val="31"/>
    <w:uiPriority w:val="99"/>
    <w:locked/>
    <w:rsid w:val="000D0E1B"/>
    <w:rPr>
      <w:sz w:val="16"/>
      <w:szCs w:val="16"/>
    </w:rPr>
  </w:style>
  <w:style w:type="paragraph" w:customStyle="1" w:styleId="ConsPlusCell">
    <w:name w:val="ConsPlusCell"/>
    <w:uiPriority w:val="99"/>
    <w:rsid w:val="00FE4602"/>
    <w:pPr>
      <w:widowControl w:val="0"/>
      <w:suppressAutoHyphens/>
      <w:autoSpaceDE w:val="0"/>
    </w:pPr>
    <w:rPr>
      <w:rFonts w:ascii="Arial" w:hAnsi="Arial" w:cs="Arial"/>
      <w:lang w:eastAsia="zh-CN"/>
    </w:rPr>
  </w:style>
  <w:style w:type="character" w:customStyle="1" w:styleId="13pt1">
    <w:name w:val="Основной текст + 13 pt1"/>
    <w:aliases w:val="Интервал 0 pt1"/>
    <w:rsid w:val="00FE4602"/>
    <w:rPr>
      <w:rFonts w:ascii="Times New Roman" w:hAnsi="Times New Roman" w:cs="Times New Roman"/>
      <w:spacing w:val="-2"/>
      <w:sz w:val="26"/>
      <w:szCs w:val="26"/>
      <w:u w:val="none"/>
      <w:lang w:val="ru-RU" w:eastAsia="zh-CN" w:bidi="ar-SA"/>
    </w:rPr>
  </w:style>
  <w:style w:type="paragraph" w:customStyle="1" w:styleId="Pa9">
    <w:name w:val="Pa9"/>
    <w:basedOn w:val="Default"/>
    <w:next w:val="Default"/>
    <w:uiPriority w:val="99"/>
    <w:rsid w:val="00E523FD"/>
    <w:pPr>
      <w:suppressAutoHyphens w:val="0"/>
      <w:autoSpaceDN w:val="0"/>
      <w:adjustRightInd w:val="0"/>
      <w:spacing w:line="241" w:lineRule="atLeast"/>
    </w:pPr>
    <w:rPr>
      <w:color w:val="auto"/>
      <w:lang w:eastAsia="ru-RU"/>
    </w:rPr>
  </w:style>
  <w:style w:type="character" w:customStyle="1" w:styleId="A10">
    <w:name w:val="A1"/>
    <w:uiPriority w:val="99"/>
    <w:rsid w:val="00E523FD"/>
    <w:rPr>
      <w:b/>
      <w:bCs/>
      <w:color w:val="000000"/>
      <w:sz w:val="20"/>
      <w:szCs w:val="20"/>
    </w:rPr>
  </w:style>
  <w:style w:type="paragraph" w:customStyle="1" w:styleId="Pa16">
    <w:name w:val="Pa16"/>
    <w:basedOn w:val="Default"/>
    <w:next w:val="Default"/>
    <w:uiPriority w:val="99"/>
    <w:rsid w:val="00E523FD"/>
    <w:pPr>
      <w:suppressAutoHyphens w:val="0"/>
      <w:autoSpaceDN w:val="0"/>
      <w:adjustRightInd w:val="0"/>
      <w:spacing w:line="201" w:lineRule="atLeast"/>
    </w:pPr>
    <w:rPr>
      <w:color w:val="auto"/>
      <w:lang w:eastAsia="ru-RU"/>
    </w:rPr>
  </w:style>
  <w:style w:type="paragraph" w:customStyle="1" w:styleId="Pa15">
    <w:name w:val="Pa15"/>
    <w:basedOn w:val="Default"/>
    <w:next w:val="Default"/>
    <w:uiPriority w:val="99"/>
    <w:rsid w:val="0012035A"/>
    <w:pPr>
      <w:suppressAutoHyphens w:val="0"/>
      <w:autoSpaceDN w:val="0"/>
      <w:adjustRightInd w:val="0"/>
      <w:spacing w:line="241" w:lineRule="atLeast"/>
    </w:pPr>
    <w:rPr>
      <w:color w:val="auto"/>
      <w:lang w:eastAsia="ru-RU"/>
    </w:rPr>
  </w:style>
  <w:style w:type="character" w:customStyle="1" w:styleId="A70">
    <w:name w:val="A7"/>
    <w:uiPriority w:val="99"/>
    <w:rsid w:val="0012035A"/>
    <w:rPr>
      <w:color w:val="000000"/>
      <w:sz w:val="20"/>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0652">
      <w:bodyDiv w:val="1"/>
      <w:marLeft w:val="0"/>
      <w:marRight w:val="0"/>
      <w:marTop w:val="0"/>
      <w:marBottom w:val="0"/>
      <w:divBdr>
        <w:top w:val="none" w:sz="0" w:space="0" w:color="auto"/>
        <w:left w:val="none" w:sz="0" w:space="0" w:color="auto"/>
        <w:bottom w:val="none" w:sz="0" w:space="0" w:color="auto"/>
        <w:right w:val="none" w:sz="0" w:space="0" w:color="auto"/>
      </w:divBdr>
    </w:div>
    <w:div w:id="49813447">
      <w:bodyDiv w:val="1"/>
      <w:marLeft w:val="0"/>
      <w:marRight w:val="0"/>
      <w:marTop w:val="0"/>
      <w:marBottom w:val="0"/>
      <w:divBdr>
        <w:top w:val="none" w:sz="0" w:space="0" w:color="auto"/>
        <w:left w:val="none" w:sz="0" w:space="0" w:color="auto"/>
        <w:bottom w:val="none" w:sz="0" w:space="0" w:color="auto"/>
        <w:right w:val="none" w:sz="0" w:space="0" w:color="auto"/>
      </w:divBdr>
    </w:div>
    <w:div w:id="207453942">
      <w:bodyDiv w:val="1"/>
      <w:marLeft w:val="0"/>
      <w:marRight w:val="0"/>
      <w:marTop w:val="0"/>
      <w:marBottom w:val="0"/>
      <w:divBdr>
        <w:top w:val="none" w:sz="0" w:space="0" w:color="auto"/>
        <w:left w:val="none" w:sz="0" w:space="0" w:color="auto"/>
        <w:bottom w:val="none" w:sz="0" w:space="0" w:color="auto"/>
        <w:right w:val="none" w:sz="0" w:space="0" w:color="auto"/>
      </w:divBdr>
      <w:divsChild>
        <w:div w:id="1542134773">
          <w:marLeft w:val="0"/>
          <w:marRight w:val="0"/>
          <w:marTop w:val="600"/>
          <w:marBottom w:val="600"/>
          <w:divBdr>
            <w:top w:val="none" w:sz="0" w:space="0" w:color="auto"/>
            <w:left w:val="none" w:sz="0" w:space="0" w:color="auto"/>
            <w:bottom w:val="none" w:sz="0" w:space="0" w:color="auto"/>
            <w:right w:val="none" w:sz="0" w:space="0" w:color="auto"/>
          </w:divBdr>
          <w:divsChild>
            <w:div w:id="1932155319">
              <w:marLeft w:val="0"/>
              <w:marRight w:val="0"/>
              <w:marTop w:val="0"/>
              <w:marBottom w:val="0"/>
              <w:divBdr>
                <w:top w:val="none" w:sz="0" w:space="0" w:color="auto"/>
                <w:left w:val="none" w:sz="0" w:space="0" w:color="auto"/>
                <w:bottom w:val="none" w:sz="0" w:space="0" w:color="auto"/>
                <w:right w:val="none" w:sz="0" w:space="0" w:color="auto"/>
              </w:divBdr>
              <w:divsChild>
                <w:div w:id="1481846119">
                  <w:marLeft w:val="0"/>
                  <w:marRight w:val="0"/>
                  <w:marTop w:val="0"/>
                  <w:marBottom w:val="180"/>
                  <w:divBdr>
                    <w:top w:val="none" w:sz="0" w:space="0" w:color="auto"/>
                    <w:left w:val="none" w:sz="0" w:space="0" w:color="auto"/>
                    <w:bottom w:val="none" w:sz="0" w:space="0" w:color="auto"/>
                    <w:right w:val="none" w:sz="0" w:space="0" w:color="auto"/>
                  </w:divBdr>
                </w:div>
                <w:div w:id="177126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312267">
          <w:marLeft w:val="0"/>
          <w:marRight w:val="0"/>
          <w:marTop w:val="0"/>
          <w:marBottom w:val="0"/>
          <w:divBdr>
            <w:top w:val="none" w:sz="0" w:space="0" w:color="auto"/>
            <w:left w:val="none" w:sz="0" w:space="0" w:color="auto"/>
            <w:bottom w:val="none" w:sz="0" w:space="0" w:color="auto"/>
            <w:right w:val="none" w:sz="0" w:space="0" w:color="auto"/>
          </w:divBdr>
          <w:divsChild>
            <w:div w:id="141125066">
              <w:marLeft w:val="0"/>
              <w:marRight w:val="0"/>
              <w:marTop w:val="0"/>
              <w:marBottom w:val="0"/>
              <w:divBdr>
                <w:top w:val="none" w:sz="0" w:space="0" w:color="auto"/>
                <w:left w:val="none" w:sz="0" w:space="0" w:color="auto"/>
                <w:bottom w:val="none" w:sz="0" w:space="0" w:color="auto"/>
                <w:right w:val="none" w:sz="0" w:space="0" w:color="auto"/>
              </w:divBdr>
            </w:div>
            <w:div w:id="254439268">
              <w:marLeft w:val="0"/>
              <w:marRight w:val="0"/>
              <w:marTop w:val="0"/>
              <w:marBottom w:val="0"/>
              <w:divBdr>
                <w:top w:val="none" w:sz="0" w:space="0" w:color="auto"/>
                <w:left w:val="none" w:sz="0" w:space="0" w:color="auto"/>
                <w:bottom w:val="none" w:sz="0" w:space="0" w:color="auto"/>
                <w:right w:val="none" w:sz="0" w:space="0" w:color="auto"/>
              </w:divBdr>
            </w:div>
            <w:div w:id="256405292">
              <w:marLeft w:val="0"/>
              <w:marRight w:val="0"/>
              <w:marTop w:val="0"/>
              <w:marBottom w:val="0"/>
              <w:divBdr>
                <w:top w:val="none" w:sz="0" w:space="0" w:color="auto"/>
                <w:left w:val="none" w:sz="0" w:space="0" w:color="auto"/>
                <w:bottom w:val="none" w:sz="0" w:space="0" w:color="auto"/>
                <w:right w:val="none" w:sz="0" w:space="0" w:color="auto"/>
              </w:divBdr>
              <w:divsChild>
                <w:div w:id="1837988179">
                  <w:marLeft w:val="0"/>
                  <w:marRight w:val="0"/>
                  <w:marTop w:val="0"/>
                  <w:marBottom w:val="0"/>
                  <w:divBdr>
                    <w:top w:val="single" w:sz="6" w:space="0" w:color="9F9FDA"/>
                    <w:left w:val="single" w:sz="6" w:space="0" w:color="9F9FDA"/>
                    <w:bottom w:val="single" w:sz="6" w:space="0" w:color="9F9FDA"/>
                    <w:right w:val="single" w:sz="6" w:space="0" w:color="9F9FDA"/>
                  </w:divBdr>
                  <w:divsChild>
                    <w:div w:id="818884507">
                      <w:marLeft w:val="0"/>
                      <w:marRight w:val="0"/>
                      <w:marTop w:val="0"/>
                      <w:marBottom w:val="0"/>
                      <w:divBdr>
                        <w:top w:val="none" w:sz="0" w:space="0" w:color="auto"/>
                        <w:left w:val="none" w:sz="0" w:space="0" w:color="auto"/>
                        <w:bottom w:val="none" w:sz="0" w:space="0" w:color="auto"/>
                        <w:right w:val="none" w:sz="0" w:space="0" w:color="auto"/>
                      </w:divBdr>
                      <w:divsChild>
                        <w:div w:id="183606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155179">
              <w:marLeft w:val="0"/>
              <w:marRight w:val="0"/>
              <w:marTop w:val="360"/>
              <w:marBottom w:val="0"/>
              <w:divBdr>
                <w:top w:val="none" w:sz="0" w:space="0" w:color="auto"/>
                <w:left w:val="none" w:sz="0" w:space="0" w:color="auto"/>
                <w:bottom w:val="none" w:sz="0" w:space="0" w:color="auto"/>
                <w:right w:val="none" w:sz="0" w:space="0" w:color="auto"/>
              </w:divBdr>
            </w:div>
            <w:div w:id="533268221">
              <w:marLeft w:val="0"/>
              <w:marRight w:val="0"/>
              <w:marTop w:val="0"/>
              <w:marBottom w:val="0"/>
              <w:divBdr>
                <w:top w:val="none" w:sz="0" w:space="0" w:color="auto"/>
                <w:left w:val="none" w:sz="0" w:space="0" w:color="auto"/>
                <w:bottom w:val="none" w:sz="0" w:space="0" w:color="auto"/>
                <w:right w:val="none" w:sz="0" w:space="0" w:color="auto"/>
              </w:divBdr>
            </w:div>
            <w:div w:id="591209260">
              <w:marLeft w:val="0"/>
              <w:marRight w:val="0"/>
              <w:marTop w:val="0"/>
              <w:marBottom w:val="0"/>
              <w:divBdr>
                <w:top w:val="none" w:sz="0" w:space="0" w:color="auto"/>
                <w:left w:val="none" w:sz="0" w:space="0" w:color="auto"/>
                <w:bottom w:val="none" w:sz="0" w:space="0" w:color="auto"/>
                <w:right w:val="none" w:sz="0" w:space="0" w:color="auto"/>
              </w:divBdr>
            </w:div>
            <w:div w:id="955870014">
              <w:marLeft w:val="0"/>
              <w:marRight w:val="0"/>
              <w:marTop w:val="0"/>
              <w:marBottom w:val="0"/>
              <w:divBdr>
                <w:top w:val="none" w:sz="0" w:space="0" w:color="auto"/>
                <w:left w:val="none" w:sz="0" w:space="0" w:color="auto"/>
                <w:bottom w:val="none" w:sz="0" w:space="0" w:color="auto"/>
                <w:right w:val="none" w:sz="0" w:space="0" w:color="auto"/>
              </w:divBdr>
              <w:divsChild>
                <w:div w:id="1566451683">
                  <w:marLeft w:val="0"/>
                  <w:marRight w:val="0"/>
                  <w:marTop w:val="0"/>
                  <w:marBottom w:val="0"/>
                  <w:divBdr>
                    <w:top w:val="single" w:sz="6" w:space="0" w:color="9F9FDA"/>
                    <w:left w:val="single" w:sz="6" w:space="0" w:color="9F9FDA"/>
                    <w:bottom w:val="single" w:sz="6" w:space="0" w:color="9F9FDA"/>
                    <w:right w:val="single" w:sz="6" w:space="0" w:color="9F9FDA"/>
                  </w:divBdr>
                  <w:divsChild>
                    <w:div w:id="1132483646">
                      <w:marLeft w:val="0"/>
                      <w:marRight w:val="0"/>
                      <w:marTop w:val="0"/>
                      <w:marBottom w:val="0"/>
                      <w:divBdr>
                        <w:top w:val="none" w:sz="0" w:space="0" w:color="auto"/>
                        <w:left w:val="none" w:sz="0" w:space="0" w:color="auto"/>
                        <w:bottom w:val="none" w:sz="0" w:space="0" w:color="auto"/>
                        <w:right w:val="none" w:sz="0" w:space="0" w:color="auto"/>
                      </w:divBdr>
                      <w:divsChild>
                        <w:div w:id="186922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415820">
              <w:marLeft w:val="0"/>
              <w:marRight w:val="0"/>
              <w:marTop w:val="0"/>
              <w:marBottom w:val="0"/>
              <w:divBdr>
                <w:top w:val="none" w:sz="0" w:space="0" w:color="auto"/>
                <w:left w:val="none" w:sz="0" w:space="0" w:color="auto"/>
                <w:bottom w:val="none" w:sz="0" w:space="0" w:color="auto"/>
                <w:right w:val="none" w:sz="0" w:space="0" w:color="auto"/>
              </w:divBdr>
            </w:div>
            <w:div w:id="1324312119">
              <w:marLeft w:val="0"/>
              <w:marRight w:val="0"/>
              <w:marTop w:val="0"/>
              <w:marBottom w:val="0"/>
              <w:divBdr>
                <w:top w:val="none" w:sz="0" w:space="0" w:color="auto"/>
                <w:left w:val="none" w:sz="0" w:space="0" w:color="auto"/>
                <w:bottom w:val="none" w:sz="0" w:space="0" w:color="auto"/>
                <w:right w:val="none" w:sz="0" w:space="0" w:color="auto"/>
              </w:divBdr>
            </w:div>
            <w:div w:id="1845125261">
              <w:marLeft w:val="0"/>
              <w:marRight w:val="0"/>
              <w:marTop w:val="0"/>
              <w:marBottom w:val="0"/>
              <w:divBdr>
                <w:top w:val="none" w:sz="0" w:space="0" w:color="auto"/>
                <w:left w:val="none" w:sz="0" w:space="0" w:color="auto"/>
                <w:bottom w:val="none" w:sz="0" w:space="0" w:color="auto"/>
                <w:right w:val="none" w:sz="0" w:space="0" w:color="auto"/>
              </w:divBdr>
            </w:div>
            <w:div w:id="1935474931">
              <w:marLeft w:val="0"/>
              <w:marRight w:val="0"/>
              <w:marTop w:val="210"/>
              <w:marBottom w:val="0"/>
              <w:divBdr>
                <w:top w:val="none" w:sz="0" w:space="0" w:color="auto"/>
                <w:left w:val="none" w:sz="0" w:space="0" w:color="auto"/>
                <w:bottom w:val="none" w:sz="0" w:space="0" w:color="auto"/>
                <w:right w:val="none" w:sz="0" w:space="0" w:color="auto"/>
              </w:divBdr>
            </w:div>
            <w:div w:id="1978604833">
              <w:marLeft w:val="0"/>
              <w:marRight w:val="0"/>
              <w:marTop w:val="0"/>
              <w:marBottom w:val="0"/>
              <w:divBdr>
                <w:top w:val="none" w:sz="0" w:space="0" w:color="auto"/>
                <w:left w:val="none" w:sz="0" w:space="0" w:color="auto"/>
                <w:bottom w:val="none" w:sz="0" w:space="0" w:color="auto"/>
                <w:right w:val="none" w:sz="0" w:space="0" w:color="auto"/>
              </w:divBdr>
            </w:div>
            <w:div w:id="2015959592">
              <w:marLeft w:val="0"/>
              <w:marRight w:val="0"/>
              <w:marTop w:val="210"/>
              <w:marBottom w:val="0"/>
              <w:divBdr>
                <w:top w:val="none" w:sz="0" w:space="0" w:color="auto"/>
                <w:left w:val="none" w:sz="0" w:space="0" w:color="auto"/>
                <w:bottom w:val="none" w:sz="0" w:space="0" w:color="auto"/>
                <w:right w:val="none" w:sz="0" w:space="0" w:color="auto"/>
              </w:divBdr>
            </w:div>
          </w:divsChild>
        </w:div>
      </w:divsChild>
    </w:div>
    <w:div w:id="244461976">
      <w:bodyDiv w:val="1"/>
      <w:marLeft w:val="0"/>
      <w:marRight w:val="0"/>
      <w:marTop w:val="0"/>
      <w:marBottom w:val="0"/>
      <w:divBdr>
        <w:top w:val="none" w:sz="0" w:space="0" w:color="auto"/>
        <w:left w:val="none" w:sz="0" w:space="0" w:color="auto"/>
        <w:bottom w:val="none" w:sz="0" w:space="0" w:color="auto"/>
        <w:right w:val="none" w:sz="0" w:space="0" w:color="auto"/>
      </w:divBdr>
    </w:div>
    <w:div w:id="515466877">
      <w:bodyDiv w:val="1"/>
      <w:marLeft w:val="0"/>
      <w:marRight w:val="0"/>
      <w:marTop w:val="0"/>
      <w:marBottom w:val="0"/>
      <w:divBdr>
        <w:top w:val="none" w:sz="0" w:space="0" w:color="auto"/>
        <w:left w:val="none" w:sz="0" w:space="0" w:color="auto"/>
        <w:bottom w:val="none" w:sz="0" w:space="0" w:color="auto"/>
        <w:right w:val="none" w:sz="0" w:space="0" w:color="auto"/>
      </w:divBdr>
    </w:div>
    <w:div w:id="559099537">
      <w:bodyDiv w:val="1"/>
      <w:marLeft w:val="0"/>
      <w:marRight w:val="0"/>
      <w:marTop w:val="0"/>
      <w:marBottom w:val="0"/>
      <w:divBdr>
        <w:top w:val="none" w:sz="0" w:space="0" w:color="auto"/>
        <w:left w:val="none" w:sz="0" w:space="0" w:color="auto"/>
        <w:bottom w:val="none" w:sz="0" w:space="0" w:color="auto"/>
        <w:right w:val="none" w:sz="0" w:space="0" w:color="auto"/>
      </w:divBdr>
      <w:divsChild>
        <w:div w:id="561211667">
          <w:marLeft w:val="0"/>
          <w:marRight w:val="0"/>
          <w:marTop w:val="0"/>
          <w:marBottom w:val="0"/>
          <w:divBdr>
            <w:top w:val="none" w:sz="0" w:space="0" w:color="auto"/>
            <w:left w:val="none" w:sz="0" w:space="0" w:color="auto"/>
            <w:bottom w:val="none" w:sz="0" w:space="0" w:color="auto"/>
            <w:right w:val="none" w:sz="0" w:space="0" w:color="auto"/>
          </w:divBdr>
        </w:div>
        <w:div w:id="673186186">
          <w:marLeft w:val="0"/>
          <w:marRight w:val="0"/>
          <w:marTop w:val="0"/>
          <w:marBottom w:val="0"/>
          <w:divBdr>
            <w:top w:val="none" w:sz="0" w:space="0" w:color="auto"/>
            <w:left w:val="none" w:sz="0" w:space="0" w:color="auto"/>
            <w:bottom w:val="none" w:sz="0" w:space="0" w:color="auto"/>
            <w:right w:val="none" w:sz="0" w:space="0" w:color="auto"/>
          </w:divBdr>
        </w:div>
      </w:divsChild>
    </w:div>
    <w:div w:id="620693944">
      <w:bodyDiv w:val="1"/>
      <w:marLeft w:val="0"/>
      <w:marRight w:val="0"/>
      <w:marTop w:val="0"/>
      <w:marBottom w:val="0"/>
      <w:divBdr>
        <w:top w:val="none" w:sz="0" w:space="0" w:color="auto"/>
        <w:left w:val="none" w:sz="0" w:space="0" w:color="auto"/>
        <w:bottom w:val="none" w:sz="0" w:space="0" w:color="auto"/>
        <w:right w:val="none" w:sz="0" w:space="0" w:color="auto"/>
      </w:divBdr>
    </w:div>
    <w:div w:id="657150868">
      <w:bodyDiv w:val="1"/>
      <w:marLeft w:val="0"/>
      <w:marRight w:val="0"/>
      <w:marTop w:val="0"/>
      <w:marBottom w:val="0"/>
      <w:divBdr>
        <w:top w:val="none" w:sz="0" w:space="0" w:color="auto"/>
        <w:left w:val="none" w:sz="0" w:space="0" w:color="auto"/>
        <w:bottom w:val="none" w:sz="0" w:space="0" w:color="auto"/>
        <w:right w:val="none" w:sz="0" w:space="0" w:color="auto"/>
      </w:divBdr>
    </w:div>
    <w:div w:id="691154576">
      <w:bodyDiv w:val="1"/>
      <w:marLeft w:val="0"/>
      <w:marRight w:val="0"/>
      <w:marTop w:val="0"/>
      <w:marBottom w:val="0"/>
      <w:divBdr>
        <w:top w:val="none" w:sz="0" w:space="0" w:color="auto"/>
        <w:left w:val="none" w:sz="0" w:space="0" w:color="auto"/>
        <w:bottom w:val="none" w:sz="0" w:space="0" w:color="auto"/>
        <w:right w:val="none" w:sz="0" w:space="0" w:color="auto"/>
      </w:divBdr>
    </w:div>
    <w:div w:id="776950436">
      <w:bodyDiv w:val="1"/>
      <w:marLeft w:val="0"/>
      <w:marRight w:val="0"/>
      <w:marTop w:val="0"/>
      <w:marBottom w:val="0"/>
      <w:divBdr>
        <w:top w:val="none" w:sz="0" w:space="0" w:color="auto"/>
        <w:left w:val="none" w:sz="0" w:space="0" w:color="auto"/>
        <w:bottom w:val="none" w:sz="0" w:space="0" w:color="auto"/>
        <w:right w:val="none" w:sz="0" w:space="0" w:color="auto"/>
      </w:divBdr>
    </w:div>
    <w:div w:id="785924937">
      <w:bodyDiv w:val="1"/>
      <w:marLeft w:val="0"/>
      <w:marRight w:val="0"/>
      <w:marTop w:val="0"/>
      <w:marBottom w:val="0"/>
      <w:divBdr>
        <w:top w:val="none" w:sz="0" w:space="0" w:color="auto"/>
        <w:left w:val="none" w:sz="0" w:space="0" w:color="auto"/>
        <w:bottom w:val="none" w:sz="0" w:space="0" w:color="auto"/>
        <w:right w:val="none" w:sz="0" w:space="0" w:color="auto"/>
      </w:divBdr>
    </w:div>
    <w:div w:id="851603418">
      <w:bodyDiv w:val="1"/>
      <w:marLeft w:val="0"/>
      <w:marRight w:val="0"/>
      <w:marTop w:val="0"/>
      <w:marBottom w:val="0"/>
      <w:divBdr>
        <w:top w:val="none" w:sz="0" w:space="0" w:color="auto"/>
        <w:left w:val="none" w:sz="0" w:space="0" w:color="auto"/>
        <w:bottom w:val="none" w:sz="0" w:space="0" w:color="auto"/>
        <w:right w:val="none" w:sz="0" w:space="0" w:color="auto"/>
      </w:divBdr>
    </w:div>
    <w:div w:id="1036546570">
      <w:bodyDiv w:val="1"/>
      <w:marLeft w:val="0"/>
      <w:marRight w:val="0"/>
      <w:marTop w:val="0"/>
      <w:marBottom w:val="0"/>
      <w:divBdr>
        <w:top w:val="none" w:sz="0" w:space="0" w:color="auto"/>
        <w:left w:val="none" w:sz="0" w:space="0" w:color="auto"/>
        <w:bottom w:val="none" w:sz="0" w:space="0" w:color="auto"/>
        <w:right w:val="none" w:sz="0" w:space="0" w:color="auto"/>
      </w:divBdr>
    </w:div>
    <w:div w:id="1046877199">
      <w:bodyDiv w:val="1"/>
      <w:marLeft w:val="0"/>
      <w:marRight w:val="0"/>
      <w:marTop w:val="0"/>
      <w:marBottom w:val="0"/>
      <w:divBdr>
        <w:top w:val="none" w:sz="0" w:space="0" w:color="auto"/>
        <w:left w:val="none" w:sz="0" w:space="0" w:color="auto"/>
        <w:bottom w:val="none" w:sz="0" w:space="0" w:color="auto"/>
        <w:right w:val="none" w:sz="0" w:space="0" w:color="auto"/>
      </w:divBdr>
    </w:div>
    <w:div w:id="1089348563">
      <w:bodyDiv w:val="1"/>
      <w:marLeft w:val="0"/>
      <w:marRight w:val="0"/>
      <w:marTop w:val="0"/>
      <w:marBottom w:val="0"/>
      <w:divBdr>
        <w:top w:val="none" w:sz="0" w:space="0" w:color="auto"/>
        <w:left w:val="none" w:sz="0" w:space="0" w:color="auto"/>
        <w:bottom w:val="none" w:sz="0" w:space="0" w:color="auto"/>
        <w:right w:val="none" w:sz="0" w:space="0" w:color="auto"/>
      </w:divBdr>
    </w:div>
    <w:div w:id="1110780640">
      <w:bodyDiv w:val="1"/>
      <w:marLeft w:val="0"/>
      <w:marRight w:val="0"/>
      <w:marTop w:val="0"/>
      <w:marBottom w:val="0"/>
      <w:divBdr>
        <w:top w:val="none" w:sz="0" w:space="0" w:color="auto"/>
        <w:left w:val="none" w:sz="0" w:space="0" w:color="auto"/>
        <w:bottom w:val="none" w:sz="0" w:space="0" w:color="auto"/>
        <w:right w:val="none" w:sz="0" w:space="0" w:color="auto"/>
      </w:divBdr>
    </w:div>
    <w:div w:id="1240099703">
      <w:bodyDiv w:val="1"/>
      <w:marLeft w:val="0"/>
      <w:marRight w:val="0"/>
      <w:marTop w:val="0"/>
      <w:marBottom w:val="0"/>
      <w:divBdr>
        <w:top w:val="none" w:sz="0" w:space="0" w:color="auto"/>
        <w:left w:val="none" w:sz="0" w:space="0" w:color="auto"/>
        <w:bottom w:val="none" w:sz="0" w:space="0" w:color="auto"/>
        <w:right w:val="none" w:sz="0" w:space="0" w:color="auto"/>
      </w:divBdr>
      <w:divsChild>
        <w:div w:id="508913616">
          <w:marLeft w:val="0"/>
          <w:marRight w:val="0"/>
          <w:marTop w:val="360"/>
          <w:marBottom w:val="0"/>
          <w:divBdr>
            <w:top w:val="none" w:sz="0" w:space="0" w:color="auto"/>
            <w:left w:val="none" w:sz="0" w:space="0" w:color="auto"/>
            <w:bottom w:val="none" w:sz="0" w:space="0" w:color="auto"/>
            <w:right w:val="none" w:sz="0" w:space="0" w:color="auto"/>
          </w:divBdr>
        </w:div>
        <w:div w:id="1473254188">
          <w:marLeft w:val="0"/>
          <w:marRight w:val="0"/>
          <w:marTop w:val="0"/>
          <w:marBottom w:val="0"/>
          <w:divBdr>
            <w:top w:val="none" w:sz="0" w:space="0" w:color="auto"/>
            <w:left w:val="none" w:sz="0" w:space="0" w:color="auto"/>
            <w:bottom w:val="none" w:sz="0" w:space="0" w:color="auto"/>
            <w:right w:val="none" w:sz="0" w:space="0" w:color="auto"/>
          </w:divBdr>
        </w:div>
        <w:div w:id="1481457864">
          <w:marLeft w:val="0"/>
          <w:marRight w:val="0"/>
          <w:marTop w:val="0"/>
          <w:marBottom w:val="0"/>
          <w:divBdr>
            <w:top w:val="none" w:sz="0" w:space="0" w:color="auto"/>
            <w:left w:val="none" w:sz="0" w:space="0" w:color="auto"/>
            <w:bottom w:val="none" w:sz="0" w:space="0" w:color="auto"/>
            <w:right w:val="none" w:sz="0" w:space="0" w:color="auto"/>
          </w:divBdr>
        </w:div>
      </w:divsChild>
    </w:div>
    <w:div w:id="1269701400">
      <w:bodyDiv w:val="1"/>
      <w:marLeft w:val="0"/>
      <w:marRight w:val="0"/>
      <w:marTop w:val="0"/>
      <w:marBottom w:val="0"/>
      <w:divBdr>
        <w:top w:val="none" w:sz="0" w:space="0" w:color="auto"/>
        <w:left w:val="none" w:sz="0" w:space="0" w:color="auto"/>
        <w:bottom w:val="none" w:sz="0" w:space="0" w:color="auto"/>
        <w:right w:val="none" w:sz="0" w:space="0" w:color="auto"/>
      </w:divBdr>
    </w:div>
    <w:div w:id="1302735662">
      <w:bodyDiv w:val="1"/>
      <w:marLeft w:val="0"/>
      <w:marRight w:val="0"/>
      <w:marTop w:val="0"/>
      <w:marBottom w:val="0"/>
      <w:divBdr>
        <w:top w:val="none" w:sz="0" w:space="0" w:color="auto"/>
        <w:left w:val="none" w:sz="0" w:space="0" w:color="auto"/>
        <w:bottom w:val="none" w:sz="0" w:space="0" w:color="auto"/>
        <w:right w:val="none" w:sz="0" w:space="0" w:color="auto"/>
      </w:divBdr>
    </w:div>
    <w:div w:id="1384522962">
      <w:bodyDiv w:val="1"/>
      <w:marLeft w:val="0"/>
      <w:marRight w:val="0"/>
      <w:marTop w:val="0"/>
      <w:marBottom w:val="0"/>
      <w:divBdr>
        <w:top w:val="none" w:sz="0" w:space="0" w:color="auto"/>
        <w:left w:val="none" w:sz="0" w:space="0" w:color="auto"/>
        <w:bottom w:val="none" w:sz="0" w:space="0" w:color="auto"/>
        <w:right w:val="none" w:sz="0" w:space="0" w:color="auto"/>
      </w:divBdr>
    </w:div>
    <w:div w:id="1574461575">
      <w:bodyDiv w:val="1"/>
      <w:marLeft w:val="0"/>
      <w:marRight w:val="0"/>
      <w:marTop w:val="0"/>
      <w:marBottom w:val="0"/>
      <w:divBdr>
        <w:top w:val="none" w:sz="0" w:space="0" w:color="auto"/>
        <w:left w:val="none" w:sz="0" w:space="0" w:color="auto"/>
        <w:bottom w:val="none" w:sz="0" w:space="0" w:color="auto"/>
        <w:right w:val="none" w:sz="0" w:space="0" w:color="auto"/>
      </w:divBdr>
    </w:div>
    <w:div w:id="1623998856">
      <w:bodyDiv w:val="1"/>
      <w:marLeft w:val="0"/>
      <w:marRight w:val="0"/>
      <w:marTop w:val="0"/>
      <w:marBottom w:val="0"/>
      <w:divBdr>
        <w:top w:val="none" w:sz="0" w:space="0" w:color="auto"/>
        <w:left w:val="none" w:sz="0" w:space="0" w:color="auto"/>
        <w:bottom w:val="none" w:sz="0" w:space="0" w:color="auto"/>
        <w:right w:val="none" w:sz="0" w:space="0" w:color="auto"/>
      </w:divBdr>
    </w:div>
    <w:div w:id="1687441544">
      <w:bodyDiv w:val="1"/>
      <w:marLeft w:val="0"/>
      <w:marRight w:val="0"/>
      <w:marTop w:val="0"/>
      <w:marBottom w:val="0"/>
      <w:divBdr>
        <w:top w:val="none" w:sz="0" w:space="0" w:color="auto"/>
        <w:left w:val="none" w:sz="0" w:space="0" w:color="auto"/>
        <w:bottom w:val="none" w:sz="0" w:space="0" w:color="auto"/>
        <w:right w:val="none" w:sz="0" w:space="0" w:color="auto"/>
      </w:divBdr>
    </w:div>
    <w:div w:id="1718504027">
      <w:bodyDiv w:val="1"/>
      <w:marLeft w:val="0"/>
      <w:marRight w:val="0"/>
      <w:marTop w:val="0"/>
      <w:marBottom w:val="0"/>
      <w:divBdr>
        <w:top w:val="none" w:sz="0" w:space="0" w:color="auto"/>
        <w:left w:val="none" w:sz="0" w:space="0" w:color="auto"/>
        <w:bottom w:val="none" w:sz="0" w:space="0" w:color="auto"/>
        <w:right w:val="none" w:sz="0" w:space="0" w:color="auto"/>
      </w:divBdr>
      <w:divsChild>
        <w:div w:id="2096050199">
          <w:marLeft w:val="0"/>
          <w:marRight w:val="0"/>
          <w:marTop w:val="0"/>
          <w:marBottom w:val="0"/>
          <w:divBdr>
            <w:top w:val="none" w:sz="0" w:space="0" w:color="auto"/>
            <w:left w:val="none" w:sz="0" w:space="0" w:color="auto"/>
            <w:bottom w:val="none" w:sz="0" w:space="0" w:color="auto"/>
            <w:right w:val="none" w:sz="0" w:space="0" w:color="auto"/>
          </w:divBdr>
          <w:divsChild>
            <w:div w:id="1890146664">
              <w:marLeft w:val="0"/>
              <w:marRight w:val="0"/>
              <w:marTop w:val="0"/>
              <w:marBottom w:val="0"/>
              <w:divBdr>
                <w:top w:val="none" w:sz="0" w:space="0" w:color="auto"/>
                <w:left w:val="none" w:sz="0" w:space="0" w:color="auto"/>
                <w:bottom w:val="none" w:sz="0" w:space="0" w:color="auto"/>
                <w:right w:val="none" w:sz="0" w:space="0" w:color="auto"/>
              </w:divBdr>
              <w:divsChild>
                <w:div w:id="977221242">
                  <w:marLeft w:val="0"/>
                  <w:marRight w:val="0"/>
                  <w:marTop w:val="0"/>
                  <w:marBottom w:val="0"/>
                  <w:divBdr>
                    <w:top w:val="single" w:sz="6" w:space="0" w:color="9F9FDA"/>
                    <w:left w:val="single" w:sz="6" w:space="0" w:color="9F9FDA"/>
                    <w:bottom w:val="single" w:sz="6" w:space="0" w:color="9F9FDA"/>
                    <w:right w:val="single" w:sz="6" w:space="0" w:color="9F9FDA"/>
                  </w:divBdr>
                  <w:divsChild>
                    <w:div w:id="1394622303">
                      <w:marLeft w:val="0"/>
                      <w:marRight w:val="0"/>
                      <w:marTop w:val="0"/>
                      <w:marBottom w:val="0"/>
                      <w:divBdr>
                        <w:top w:val="none" w:sz="0" w:space="0" w:color="auto"/>
                        <w:left w:val="none" w:sz="0" w:space="0" w:color="auto"/>
                        <w:bottom w:val="none" w:sz="0" w:space="0" w:color="auto"/>
                        <w:right w:val="none" w:sz="0" w:space="0" w:color="auto"/>
                      </w:divBdr>
                      <w:divsChild>
                        <w:div w:id="195378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9547784">
      <w:bodyDiv w:val="1"/>
      <w:marLeft w:val="0"/>
      <w:marRight w:val="0"/>
      <w:marTop w:val="0"/>
      <w:marBottom w:val="0"/>
      <w:divBdr>
        <w:top w:val="none" w:sz="0" w:space="0" w:color="auto"/>
        <w:left w:val="none" w:sz="0" w:space="0" w:color="auto"/>
        <w:bottom w:val="none" w:sz="0" w:space="0" w:color="auto"/>
        <w:right w:val="none" w:sz="0" w:space="0" w:color="auto"/>
      </w:divBdr>
    </w:div>
    <w:div w:id="1748839443">
      <w:bodyDiv w:val="1"/>
      <w:marLeft w:val="0"/>
      <w:marRight w:val="0"/>
      <w:marTop w:val="0"/>
      <w:marBottom w:val="0"/>
      <w:divBdr>
        <w:top w:val="none" w:sz="0" w:space="0" w:color="auto"/>
        <w:left w:val="none" w:sz="0" w:space="0" w:color="auto"/>
        <w:bottom w:val="none" w:sz="0" w:space="0" w:color="auto"/>
        <w:right w:val="none" w:sz="0" w:space="0" w:color="auto"/>
      </w:divBdr>
      <w:divsChild>
        <w:div w:id="33237555">
          <w:marLeft w:val="0"/>
          <w:marRight w:val="0"/>
          <w:marTop w:val="0"/>
          <w:marBottom w:val="0"/>
          <w:divBdr>
            <w:top w:val="none" w:sz="0" w:space="0" w:color="auto"/>
            <w:left w:val="none" w:sz="0" w:space="0" w:color="auto"/>
            <w:bottom w:val="none" w:sz="0" w:space="0" w:color="auto"/>
            <w:right w:val="none" w:sz="0" w:space="0" w:color="auto"/>
          </w:divBdr>
        </w:div>
        <w:div w:id="940261023">
          <w:marLeft w:val="0"/>
          <w:marRight w:val="0"/>
          <w:marTop w:val="0"/>
          <w:marBottom w:val="0"/>
          <w:divBdr>
            <w:top w:val="none" w:sz="0" w:space="0" w:color="auto"/>
            <w:left w:val="none" w:sz="0" w:space="0" w:color="auto"/>
            <w:bottom w:val="none" w:sz="0" w:space="0" w:color="auto"/>
            <w:right w:val="none" w:sz="0" w:space="0" w:color="auto"/>
          </w:divBdr>
        </w:div>
      </w:divsChild>
    </w:div>
    <w:div w:id="1817918140">
      <w:bodyDiv w:val="1"/>
      <w:marLeft w:val="0"/>
      <w:marRight w:val="0"/>
      <w:marTop w:val="0"/>
      <w:marBottom w:val="0"/>
      <w:divBdr>
        <w:top w:val="none" w:sz="0" w:space="0" w:color="auto"/>
        <w:left w:val="none" w:sz="0" w:space="0" w:color="auto"/>
        <w:bottom w:val="none" w:sz="0" w:space="0" w:color="auto"/>
        <w:right w:val="none" w:sz="0" w:space="0" w:color="auto"/>
      </w:divBdr>
    </w:div>
    <w:div w:id="1818834095">
      <w:bodyDiv w:val="1"/>
      <w:marLeft w:val="0"/>
      <w:marRight w:val="0"/>
      <w:marTop w:val="0"/>
      <w:marBottom w:val="0"/>
      <w:divBdr>
        <w:top w:val="none" w:sz="0" w:space="0" w:color="auto"/>
        <w:left w:val="none" w:sz="0" w:space="0" w:color="auto"/>
        <w:bottom w:val="none" w:sz="0" w:space="0" w:color="auto"/>
        <w:right w:val="none" w:sz="0" w:space="0" w:color="auto"/>
      </w:divBdr>
    </w:div>
    <w:div w:id="1843810796">
      <w:bodyDiv w:val="1"/>
      <w:marLeft w:val="0"/>
      <w:marRight w:val="0"/>
      <w:marTop w:val="0"/>
      <w:marBottom w:val="0"/>
      <w:divBdr>
        <w:top w:val="none" w:sz="0" w:space="0" w:color="auto"/>
        <w:left w:val="none" w:sz="0" w:space="0" w:color="auto"/>
        <w:bottom w:val="none" w:sz="0" w:space="0" w:color="auto"/>
        <w:right w:val="none" w:sz="0" w:space="0" w:color="auto"/>
      </w:divBdr>
    </w:div>
    <w:div w:id="2133017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C99CDDE72A0794CF647DA66BED83E3535CCA9BFDAB48C9ADAF7A1AC74A16D6641A023C81A36B2A31E5F1992B45322B80EC52CBBEB73223c7X0J" TargetMode="External"/><Relationship Id="rId13" Type="http://schemas.openxmlformats.org/officeDocument/2006/relationships/hyperlink" Target="https://www.consultant.ru/document/cons_doc_LAW_454028/63d103882fc8db710a1e00e243adca21f3987487/"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document/cons_doc_LAW_34683/b3b98c8b54f919c352560aadad5f95df943fd9fe/" TargetMode="External"/><Relationship Id="rId17" Type="http://schemas.openxmlformats.org/officeDocument/2006/relationships/hyperlink" Target="https://www.consultant.ru/document/cons_doc_LAW_15354/" TargetMode="External"/><Relationship Id="rId2" Type="http://schemas.openxmlformats.org/officeDocument/2006/relationships/numbering" Target="numbering.xml"/><Relationship Id="rId16" Type="http://schemas.openxmlformats.org/officeDocument/2006/relationships/hyperlink" Target="https://www.consultant.ru/document/cons_doc_LAW_441059/856de09213dec309d439af5754055dbc4acab98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454028/63d103882fc8db710a1e00e243adca21f3987487/" TargetMode="External"/><Relationship Id="rId5" Type="http://schemas.openxmlformats.org/officeDocument/2006/relationships/webSettings" Target="webSettings.xml"/><Relationship Id="rId15" Type="http://schemas.openxmlformats.org/officeDocument/2006/relationships/hyperlink" Target="https://www.consultant.ru/document/cons_doc_LAW_34683/cfaabae0695a1019e36b0cfcfa7ed8ae7195746e/" TargetMode="External"/><Relationship Id="rId10" Type="http://schemas.openxmlformats.org/officeDocument/2006/relationships/hyperlink" Target="http://www.consultant.ru/document/cons_doc_LAW_400792/98ef2900507766e70ff29c0b9d8e2353ea80a1c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onsultant.ru/document/cons_doc_LAW_34683/20f26d6f52c6bf331795839d40a065b6cb0fb84c/" TargetMode="External"/><Relationship Id="rId14" Type="http://schemas.openxmlformats.org/officeDocument/2006/relationships/hyperlink" Target="consultantplus://offline/ref=624640BC3DD1271C723EF8D57B0E0DFB45C4303176F033F43EFD57A1B34E7AFECA260A48A2EE2959AC24H"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cs.cntd.ru/document/608263915" TargetMode="External"/><Relationship Id="rId1" Type="http://schemas.openxmlformats.org/officeDocument/2006/relationships/hyperlink" Target="http://www.eseur.ru/Sovmestnoe_pismo_Minobrnauki_i_Profsouza_po_sokrascheniu_i_ustraneniu_izbitochnoy_otchetnosti_uchitele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6325F-3F81-4E27-9857-1813CE453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Pages>
  <Words>28007</Words>
  <Characters>159640</Characters>
  <Application>Microsoft Office Word</Application>
  <DocSecurity>0</DocSecurity>
  <Lines>1330</Lines>
  <Paragraphs>374</Paragraphs>
  <ScaleCrop>false</ScaleCrop>
  <HeadingPairs>
    <vt:vector size="2" baseType="variant">
      <vt:variant>
        <vt:lpstr>Название</vt:lpstr>
      </vt:variant>
      <vt:variant>
        <vt:i4>1</vt:i4>
      </vt:variant>
    </vt:vector>
  </HeadingPairs>
  <TitlesOfParts>
    <vt:vector size="1" baseType="lpstr">
      <vt:lpstr>ПРОФСОЮЗ РАБОТНИКОВ НАРОДНОГО</vt:lpstr>
    </vt:vector>
  </TitlesOfParts>
  <Company>SPecialiST RePack</Company>
  <LinksUpToDate>false</LinksUpToDate>
  <CharactersWithSpaces>187273</CharactersWithSpaces>
  <SharedDoc>false</SharedDoc>
  <HLinks>
    <vt:vector size="72" baseType="variant">
      <vt:variant>
        <vt:i4>524388</vt:i4>
      </vt:variant>
      <vt:variant>
        <vt:i4>27</vt:i4>
      </vt:variant>
      <vt:variant>
        <vt:i4>0</vt:i4>
      </vt:variant>
      <vt:variant>
        <vt:i4>5</vt:i4>
      </vt:variant>
      <vt:variant>
        <vt:lpwstr>https://www.consultant.ru/document/cons_doc_LAW_15354/</vt:lpwstr>
      </vt:variant>
      <vt:variant>
        <vt:lpwstr/>
      </vt:variant>
      <vt:variant>
        <vt:i4>8323157</vt:i4>
      </vt:variant>
      <vt:variant>
        <vt:i4>24</vt:i4>
      </vt:variant>
      <vt:variant>
        <vt:i4>0</vt:i4>
      </vt:variant>
      <vt:variant>
        <vt:i4>5</vt:i4>
      </vt:variant>
      <vt:variant>
        <vt:lpwstr>https://www.consultant.ru/document/cons_doc_LAW_441059/856de09213dec309d439af5754055dbc4acab98d/</vt:lpwstr>
      </vt:variant>
      <vt:variant>
        <vt:lpwstr>dst100009</vt:lpwstr>
      </vt:variant>
      <vt:variant>
        <vt:i4>6160444</vt:i4>
      </vt:variant>
      <vt:variant>
        <vt:i4>21</vt:i4>
      </vt:variant>
      <vt:variant>
        <vt:i4>0</vt:i4>
      </vt:variant>
      <vt:variant>
        <vt:i4>5</vt:i4>
      </vt:variant>
      <vt:variant>
        <vt:lpwstr>https://www.consultant.ru/document/cons_doc_LAW_34683/cfaabae0695a1019e36b0cfcfa7ed8ae7195746e/</vt:lpwstr>
      </vt:variant>
      <vt:variant>
        <vt:lpwstr/>
      </vt:variant>
      <vt:variant>
        <vt:i4>2818102</vt:i4>
      </vt:variant>
      <vt:variant>
        <vt:i4>18</vt:i4>
      </vt:variant>
      <vt:variant>
        <vt:i4>0</vt:i4>
      </vt:variant>
      <vt:variant>
        <vt:i4>5</vt:i4>
      </vt:variant>
      <vt:variant>
        <vt:lpwstr>consultantplus://offline/ref=624640BC3DD1271C723EF8D57B0E0DFB45C4303176F033F43EFD57A1B34E7AFECA260A48A2EE2959AC24H</vt:lpwstr>
      </vt:variant>
      <vt:variant>
        <vt:lpwstr/>
      </vt:variant>
      <vt:variant>
        <vt:i4>1966179</vt:i4>
      </vt:variant>
      <vt:variant>
        <vt:i4>15</vt:i4>
      </vt:variant>
      <vt:variant>
        <vt:i4>0</vt:i4>
      </vt:variant>
      <vt:variant>
        <vt:i4>5</vt:i4>
      </vt:variant>
      <vt:variant>
        <vt:lpwstr>https://www.consultant.ru/document/cons_doc_LAW_454028/63d103882fc8db710a1e00e243adca21f3987487/</vt:lpwstr>
      </vt:variant>
      <vt:variant>
        <vt:lpwstr>dst616</vt:lpwstr>
      </vt:variant>
      <vt:variant>
        <vt:i4>7405646</vt:i4>
      </vt:variant>
      <vt:variant>
        <vt:i4>12</vt:i4>
      </vt:variant>
      <vt:variant>
        <vt:i4>0</vt:i4>
      </vt:variant>
      <vt:variant>
        <vt:i4>5</vt:i4>
      </vt:variant>
      <vt:variant>
        <vt:lpwstr>http://www.consultant.ru/document/cons_doc_LAW_34683/b3b98c8b54f919c352560aadad5f95df943fd9fe/</vt:lpwstr>
      </vt:variant>
      <vt:variant>
        <vt:lpwstr/>
      </vt:variant>
      <vt:variant>
        <vt:i4>1966179</vt:i4>
      </vt:variant>
      <vt:variant>
        <vt:i4>9</vt:i4>
      </vt:variant>
      <vt:variant>
        <vt:i4>0</vt:i4>
      </vt:variant>
      <vt:variant>
        <vt:i4>5</vt:i4>
      </vt:variant>
      <vt:variant>
        <vt:lpwstr>https://www.consultant.ru/document/cons_doc_LAW_454028/63d103882fc8db710a1e00e243adca21f3987487/</vt:lpwstr>
      </vt:variant>
      <vt:variant>
        <vt:lpwstr>dst616</vt:lpwstr>
      </vt:variant>
      <vt:variant>
        <vt:i4>7274512</vt:i4>
      </vt:variant>
      <vt:variant>
        <vt:i4>6</vt:i4>
      </vt:variant>
      <vt:variant>
        <vt:i4>0</vt:i4>
      </vt:variant>
      <vt:variant>
        <vt:i4>5</vt:i4>
      </vt:variant>
      <vt:variant>
        <vt:lpwstr>http://www.consultant.ru/document/cons_doc_LAW_400792/98ef2900507766e70ff29c0b9d8e2353ea80a1cf/</vt:lpwstr>
      </vt:variant>
      <vt:variant>
        <vt:lpwstr>dst102376</vt:lpwstr>
      </vt:variant>
      <vt:variant>
        <vt:i4>6029370</vt:i4>
      </vt:variant>
      <vt:variant>
        <vt:i4>3</vt:i4>
      </vt:variant>
      <vt:variant>
        <vt:i4>0</vt:i4>
      </vt:variant>
      <vt:variant>
        <vt:i4>5</vt:i4>
      </vt:variant>
      <vt:variant>
        <vt:lpwstr>https://www.consultant.ru/document/cons_doc_LAW_34683/20f26d6f52c6bf331795839d40a065b6cb0fb84c/</vt:lpwstr>
      </vt:variant>
      <vt:variant>
        <vt:lpwstr/>
      </vt:variant>
      <vt:variant>
        <vt:i4>7274547</vt:i4>
      </vt:variant>
      <vt:variant>
        <vt:i4>0</vt:i4>
      </vt:variant>
      <vt:variant>
        <vt:i4>0</vt:i4>
      </vt:variant>
      <vt:variant>
        <vt:i4>5</vt:i4>
      </vt:variant>
      <vt:variant>
        <vt:lpwstr>consultantplus://offline/ref=DFC99CDDE72A0794CF647DA66BED83E3535CCA9BFDAB48C9ADAF7A1AC74A16D6641A023C81A36B2A31E5F1992B45322B80EC52CBBEB73223c7X0J</vt:lpwstr>
      </vt:variant>
      <vt:variant>
        <vt:lpwstr/>
      </vt:variant>
      <vt:variant>
        <vt:i4>65631</vt:i4>
      </vt:variant>
      <vt:variant>
        <vt:i4>3</vt:i4>
      </vt:variant>
      <vt:variant>
        <vt:i4>0</vt:i4>
      </vt:variant>
      <vt:variant>
        <vt:i4>5</vt:i4>
      </vt:variant>
      <vt:variant>
        <vt:lpwstr>https://docs.cntd.ru/document/608263915</vt:lpwstr>
      </vt:variant>
      <vt:variant>
        <vt:lpwstr>6540IN</vt:lpwstr>
      </vt:variant>
      <vt:variant>
        <vt:i4>5570613</vt:i4>
      </vt:variant>
      <vt:variant>
        <vt:i4>0</vt:i4>
      </vt:variant>
      <vt:variant>
        <vt:i4>0</vt:i4>
      </vt:variant>
      <vt:variant>
        <vt:i4>5</vt:i4>
      </vt:variant>
      <vt:variant>
        <vt:lpwstr>http://www.eseur.ru/Sovmestnoe_pismo_Minobrnauki_i_Profsouza_po_sokrascheniu_i_ustraneniu_izbitochnoy_otchetnosti_uchiteley/</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ПРОФСОЮЗ РАБОТНИКОВ НАРОДНОГО</dc:title>
  <dc:subject/>
  <dc:creator>Наташа</dc:creator>
  <cp:keywords/>
  <cp:lastModifiedBy>Баирта Владимировна</cp:lastModifiedBy>
  <cp:revision>24</cp:revision>
  <cp:lastPrinted>2025-11-10T17:50:00Z</cp:lastPrinted>
  <dcterms:created xsi:type="dcterms:W3CDTF">2025-07-29T06:53:00Z</dcterms:created>
  <dcterms:modified xsi:type="dcterms:W3CDTF">2025-11-10T17:52:00Z</dcterms:modified>
</cp:coreProperties>
</file>